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B3679" w14:textId="03B38B66" w:rsidR="00983B8D" w:rsidRPr="00983B8D" w:rsidRDefault="00983B8D" w:rsidP="00983B8D">
      <w:pPr>
        <w:spacing w:before="120" w:after="0" w:line="312" w:lineRule="auto"/>
        <w:jc w:val="both"/>
        <w:rPr>
          <w:rFonts w:ascii="Times New Roman" w:eastAsia="Calibri" w:hAnsi="Times New Roman" w:cs="Times New Roman"/>
          <w:sz w:val="24"/>
          <w:szCs w:val="24"/>
        </w:rPr>
      </w:pPr>
    </w:p>
    <w:p w14:paraId="46C6FCD5" w14:textId="77777777" w:rsidR="00983B8D" w:rsidRPr="00983B8D" w:rsidRDefault="00983B8D" w:rsidP="00983B8D">
      <w:pPr>
        <w:spacing w:before="120" w:after="0" w:line="312" w:lineRule="auto"/>
        <w:jc w:val="both"/>
        <w:rPr>
          <w:rFonts w:ascii="Times New Roman" w:eastAsia="Calibri" w:hAnsi="Times New Roman" w:cs="Times New Roman"/>
          <w:color w:val="000000"/>
          <w:sz w:val="24"/>
          <w:szCs w:val="24"/>
        </w:rPr>
      </w:pPr>
    </w:p>
    <w:p w14:paraId="5ADE51E4" w14:textId="77777777" w:rsidR="00983B8D" w:rsidRPr="00983B8D" w:rsidRDefault="00983B8D" w:rsidP="00983B8D">
      <w:pPr>
        <w:spacing w:after="0" w:line="360" w:lineRule="auto"/>
        <w:jc w:val="center"/>
        <w:rPr>
          <w:rFonts w:ascii="Times New Roman" w:eastAsia="Calibri" w:hAnsi="Times New Roman" w:cs="Times New Roman"/>
          <w:b/>
          <w:color w:val="000000"/>
          <w:sz w:val="28"/>
          <w:szCs w:val="28"/>
        </w:rPr>
      </w:pPr>
      <w:r w:rsidRPr="00983B8D">
        <w:rPr>
          <w:rFonts w:ascii="Times New Roman" w:eastAsia="Calibri" w:hAnsi="Times New Roman" w:cs="Times New Roman"/>
          <w:b/>
          <w:color w:val="000000"/>
          <w:sz w:val="28"/>
          <w:szCs w:val="28"/>
        </w:rPr>
        <w:t>Specyfikacja Warunków Zamówienia (SWZ)</w:t>
      </w:r>
    </w:p>
    <w:p w14:paraId="1DF881DB" w14:textId="77777777" w:rsidR="00983B8D" w:rsidRPr="00983B8D" w:rsidRDefault="00983B8D" w:rsidP="00983B8D">
      <w:pPr>
        <w:spacing w:after="0" w:line="360" w:lineRule="auto"/>
        <w:jc w:val="center"/>
        <w:rPr>
          <w:rFonts w:ascii="Times New Roman" w:eastAsia="Calibri" w:hAnsi="Times New Roman" w:cs="Times New Roman"/>
          <w:b/>
          <w:color w:val="000000"/>
          <w:sz w:val="28"/>
          <w:szCs w:val="28"/>
        </w:rPr>
      </w:pPr>
      <w:r w:rsidRPr="00983B8D">
        <w:rPr>
          <w:rFonts w:ascii="Times New Roman" w:eastAsia="Calibri" w:hAnsi="Times New Roman" w:cs="Times New Roman"/>
          <w:b/>
          <w:color w:val="000000"/>
          <w:sz w:val="28"/>
          <w:szCs w:val="28"/>
        </w:rPr>
        <w:t xml:space="preserve">dla zamówienia objętego przepisami </w:t>
      </w:r>
    </w:p>
    <w:p w14:paraId="619A62DB" w14:textId="77777777" w:rsidR="00983B8D" w:rsidRPr="00983B8D" w:rsidRDefault="00983B8D" w:rsidP="00983B8D">
      <w:pPr>
        <w:spacing w:after="0" w:line="360" w:lineRule="auto"/>
        <w:jc w:val="center"/>
        <w:rPr>
          <w:rFonts w:ascii="Times New Roman" w:eastAsia="Calibri" w:hAnsi="Times New Roman" w:cs="Times New Roman"/>
          <w:b/>
          <w:color w:val="000000"/>
          <w:sz w:val="28"/>
          <w:szCs w:val="28"/>
          <w:u w:val="single"/>
        </w:rPr>
      </w:pPr>
      <w:r w:rsidRPr="00983B8D">
        <w:rPr>
          <w:rFonts w:ascii="Times New Roman" w:eastAsia="Calibri" w:hAnsi="Times New Roman" w:cs="Times New Roman"/>
          <w:b/>
          <w:i/>
          <w:iCs/>
          <w:color w:val="000000"/>
          <w:sz w:val="28"/>
          <w:szCs w:val="28"/>
          <w:u w:val="single"/>
        </w:rPr>
        <w:t>Regulaminu udzielania zamówień w Polskiej Grupie Górniczej S.A</w:t>
      </w:r>
      <w:r w:rsidRPr="00983B8D">
        <w:rPr>
          <w:rFonts w:ascii="Times New Roman" w:eastAsia="Calibri" w:hAnsi="Times New Roman" w:cs="Times New Roman"/>
          <w:b/>
          <w:color w:val="000000"/>
          <w:sz w:val="28"/>
          <w:szCs w:val="28"/>
          <w:u w:val="single"/>
        </w:rPr>
        <w:t xml:space="preserve">. </w:t>
      </w:r>
    </w:p>
    <w:p w14:paraId="7ACF6384" w14:textId="77777777" w:rsidR="00983B8D" w:rsidRPr="00983B8D" w:rsidRDefault="00983B8D" w:rsidP="00983B8D">
      <w:pPr>
        <w:spacing w:after="0" w:line="360" w:lineRule="auto"/>
        <w:jc w:val="center"/>
        <w:rPr>
          <w:rFonts w:ascii="Times New Roman" w:eastAsia="Calibri" w:hAnsi="Times New Roman" w:cs="Times New Roman"/>
          <w:b/>
          <w:color w:val="000000"/>
          <w:sz w:val="28"/>
          <w:szCs w:val="28"/>
        </w:rPr>
      </w:pPr>
      <w:r w:rsidRPr="00983B8D">
        <w:rPr>
          <w:rFonts w:ascii="Times New Roman" w:eastAsia="Calibri" w:hAnsi="Times New Roman" w:cs="Times New Roman"/>
          <w:b/>
          <w:color w:val="000000"/>
          <w:sz w:val="28"/>
          <w:szCs w:val="28"/>
        </w:rPr>
        <w:t xml:space="preserve">w trybie przetargu nieograniczonego </w:t>
      </w:r>
    </w:p>
    <w:p w14:paraId="0129B7BE" w14:textId="1D5DEC0A" w:rsidR="00983B8D" w:rsidRPr="00983B8D" w:rsidRDefault="00983B8D" w:rsidP="00983B8D">
      <w:pPr>
        <w:spacing w:before="120" w:after="0" w:line="312" w:lineRule="auto"/>
        <w:jc w:val="center"/>
        <w:rPr>
          <w:rFonts w:ascii="Times New Roman" w:eastAsia="Calibri" w:hAnsi="Times New Roman" w:cs="Times New Roman"/>
          <w:b/>
          <w:color w:val="000000"/>
          <w:sz w:val="28"/>
          <w:szCs w:val="28"/>
        </w:rPr>
      </w:pPr>
      <w:r w:rsidRPr="00983B8D">
        <w:rPr>
          <w:rFonts w:ascii="Times New Roman" w:eastAsia="Calibri" w:hAnsi="Times New Roman" w:cs="Times New Roman"/>
          <w:b/>
          <w:color w:val="000000"/>
          <w:sz w:val="28"/>
          <w:szCs w:val="28"/>
        </w:rPr>
        <w:t>pn</w:t>
      </w:r>
      <w:r w:rsidR="00D63321">
        <w:rPr>
          <w:rFonts w:ascii="Times New Roman" w:eastAsia="Calibri" w:hAnsi="Times New Roman" w:cs="Times New Roman"/>
          <w:b/>
          <w:color w:val="000000"/>
          <w:sz w:val="28"/>
          <w:szCs w:val="28"/>
        </w:rPr>
        <w:t>.</w:t>
      </w:r>
      <w:r w:rsidRPr="00983B8D">
        <w:rPr>
          <w:rFonts w:ascii="Times New Roman" w:eastAsia="Calibri" w:hAnsi="Times New Roman" w:cs="Times New Roman"/>
          <w:b/>
          <w:color w:val="000000"/>
          <w:sz w:val="28"/>
          <w:szCs w:val="28"/>
        </w:rPr>
        <w:t xml:space="preserve">:  </w:t>
      </w:r>
      <w:r w:rsidR="00F252F8" w:rsidRPr="00F252F8">
        <w:rPr>
          <w:rFonts w:ascii="Times New Roman" w:eastAsia="Calibri" w:hAnsi="Times New Roman" w:cs="Times New Roman"/>
          <w:b/>
          <w:color w:val="000000"/>
          <w:sz w:val="28"/>
          <w:szCs w:val="28"/>
        </w:rPr>
        <w:t>Opracowanie aktualizacji dokumentacji projektowo-kosztorysowej dla zadania: „Dokumentacja projektowo- kosztorysowa rozbiórki i budowy nowego obiektu mostowego nad potokiem Pludry w ciągu ul. B. Janasa w Rybniku”</w:t>
      </w:r>
    </w:p>
    <w:p w14:paraId="387AA002" w14:textId="05CB4451" w:rsidR="00983B8D" w:rsidRPr="00983B8D" w:rsidRDefault="00983B8D" w:rsidP="00983B8D">
      <w:pPr>
        <w:spacing w:before="120" w:after="0" w:line="312" w:lineRule="auto"/>
        <w:jc w:val="center"/>
        <w:rPr>
          <w:rFonts w:ascii="Times New Roman" w:eastAsia="Calibri" w:hAnsi="Times New Roman" w:cs="Times New Roman"/>
          <w:b/>
          <w:color w:val="000000"/>
          <w:sz w:val="28"/>
          <w:szCs w:val="28"/>
        </w:rPr>
      </w:pPr>
      <w:r w:rsidRPr="00983B8D">
        <w:rPr>
          <w:rFonts w:ascii="Times New Roman" w:eastAsia="Calibri" w:hAnsi="Times New Roman" w:cs="Times New Roman"/>
          <w:b/>
          <w:color w:val="000000"/>
          <w:sz w:val="28"/>
          <w:szCs w:val="28"/>
        </w:rPr>
        <w:t>nr sprawy</w:t>
      </w:r>
      <w:r w:rsidRPr="00983B8D">
        <w:rPr>
          <w:rFonts w:ascii="Times New Roman" w:eastAsia="Calibri" w:hAnsi="Times New Roman" w:cs="Times New Roman"/>
          <w:b/>
          <w:color w:val="000000"/>
          <w:sz w:val="24"/>
          <w:szCs w:val="24"/>
        </w:rPr>
        <w:t xml:space="preserve"> </w:t>
      </w:r>
      <w:r w:rsidR="00D1169E">
        <w:rPr>
          <w:rFonts w:ascii="Times New Roman" w:eastAsia="Calibri" w:hAnsi="Times New Roman" w:cs="Times New Roman"/>
          <w:b/>
          <w:color w:val="000000"/>
          <w:sz w:val="28"/>
          <w:szCs w:val="28"/>
        </w:rPr>
        <w:t>492600651</w:t>
      </w:r>
    </w:p>
    <w:p w14:paraId="5359381B" w14:textId="77777777" w:rsidR="00983B8D" w:rsidRPr="00983B8D" w:rsidRDefault="00983B8D" w:rsidP="00983B8D">
      <w:pPr>
        <w:spacing w:before="120" w:after="0" w:line="312" w:lineRule="auto"/>
        <w:jc w:val="center"/>
        <w:rPr>
          <w:rFonts w:ascii="Times New Roman" w:eastAsia="Calibri" w:hAnsi="Times New Roman" w:cs="Times New Roman"/>
          <w:b/>
          <w:color w:val="000000"/>
          <w:sz w:val="28"/>
          <w:szCs w:val="28"/>
        </w:rPr>
      </w:pPr>
    </w:p>
    <w:p w14:paraId="371F2FC6" w14:textId="77777777" w:rsidR="00983B8D" w:rsidRPr="00983B8D" w:rsidRDefault="00983B8D" w:rsidP="00983B8D">
      <w:pPr>
        <w:spacing w:before="120" w:after="0" w:line="312" w:lineRule="auto"/>
        <w:jc w:val="center"/>
        <w:rPr>
          <w:rFonts w:ascii="Times New Roman" w:eastAsia="Calibri" w:hAnsi="Times New Roman" w:cs="Times New Roman"/>
          <w:color w:val="0070C0"/>
          <w:sz w:val="28"/>
          <w:szCs w:val="28"/>
        </w:rPr>
      </w:pPr>
    </w:p>
    <w:p w14:paraId="427897DF" w14:textId="77777777" w:rsidR="00983B8D" w:rsidRPr="00983B8D" w:rsidRDefault="00983B8D" w:rsidP="00983B8D">
      <w:pPr>
        <w:spacing w:before="120" w:after="0" w:line="312" w:lineRule="auto"/>
        <w:jc w:val="both"/>
        <w:rPr>
          <w:rFonts w:ascii="Times New Roman" w:eastAsia="Calibri" w:hAnsi="Times New Roman" w:cs="Times New Roman"/>
          <w:color w:val="000000"/>
          <w:sz w:val="24"/>
          <w:szCs w:val="24"/>
        </w:rPr>
      </w:pPr>
    </w:p>
    <w:p w14:paraId="276710CB" w14:textId="77777777" w:rsidR="00983B8D" w:rsidRPr="00983B8D" w:rsidRDefault="00983B8D" w:rsidP="00983B8D">
      <w:pPr>
        <w:spacing w:before="120" w:after="0" w:line="312" w:lineRule="auto"/>
        <w:jc w:val="both"/>
        <w:rPr>
          <w:rFonts w:ascii="Times New Roman" w:eastAsia="Calibri" w:hAnsi="Times New Roman" w:cs="Times New Roman"/>
          <w:color w:val="548DD4"/>
          <w:sz w:val="24"/>
          <w:szCs w:val="24"/>
          <w:u w:val="single"/>
        </w:rPr>
      </w:pPr>
      <w:r w:rsidRPr="00983B8D">
        <w:rPr>
          <w:rFonts w:ascii="Times New Roman" w:eastAsia="Calibri" w:hAnsi="Times New Roman" w:cs="Times New Roman"/>
          <w:color w:val="548DD4"/>
          <w:sz w:val="24"/>
          <w:szCs w:val="24"/>
          <w:u w:val="single"/>
        </w:rPr>
        <w:br w:type="page"/>
      </w:r>
    </w:p>
    <w:sdt>
      <w:sdtPr>
        <w:rPr>
          <w:rFonts w:ascii="Times New Roman" w:eastAsia="Times New Roman" w:hAnsi="Times New Roman" w:cs="Times New Roman"/>
          <w:sz w:val="20"/>
          <w:szCs w:val="20"/>
          <w:lang w:eastAsia="pl-PL"/>
        </w:rPr>
        <w:id w:val="-1241485352"/>
        <w:docPartObj>
          <w:docPartGallery w:val="Table of Contents"/>
          <w:docPartUnique/>
        </w:docPartObj>
      </w:sdtPr>
      <w:sdtEndPr/>
      <w:sdtContent>
        <w:p w14:paraId="37FBF9DD" w14:textId="77777777" w:rsidR="00983B8D" w:rsidRPr="00983B8D" w:rsidRDefault="00983B8D" w:rsidP="00983B8D">
          <w:pPr>
            <w:keepNext/>
            <w:keepLines/>
            <w:spacing w:before="480" w:after="0"/>
            <w:rPr>
              <w:rFonts w:ascii="Times New Roman" w:eastAsia="Times New Roman" w:hAnsi="Times New Roman" w:cs="Times New Roman"/>
              <w:b/>
              <w:bCs/>
              <w:sz w:val="28"/>
              <w:szCs w:val="28"/>
              <w:lang w:eastAsia="pl-PL"/>
            </w:rPr>
          </w:pPr>
          <w:r w:rsidRPr="00983B8D">
            <w:rPr>
              <w:rFonts w:ascii="Times New Roman" w:eastAsia="Times New Roman" w:hAnsi="Times New Roman" w:cs="Times New Roman"/>
              <w:b/>
              <w:bCs/>
              <w:sz w:val="28"/>
              <w:szCs w:val="28"/>
              <w:lang w:eastAsia="pl-PL"/>
            </w:rPr>
            <w:t>Spis treści</w:t>
          </w:r>
        </w:p>
        <w:p w14:paraId="58AD5D03" w14:textId="0D4ACAC4"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r w:rsidRPr="00983B8D">
            <w:rPr>
              <w:rFonts w:ascii="Times New Roman" w:eastAsia="Times New Roman" w:hAnsi="Times New Roman" w:cs="Times New Roman"/>
              <w:sz w:val="20"/>
              <w:szCs w:val="20"/>
              <w:lang w:eastAsia="pl-PL"/>
            </w:rPr>
            <w:fldChar w:fldCharType="begin"/>
          </w:r>
          <w:r w:rsidRPr="00983B8D">
            <w:rPr>
              <w:rFonts w:ascii="Times New Roman" w:eastAsia="Times New Roman" w:hAnsi="Times New Roman" w:cs="Times New Roman"/>
              <w:sz w:val="20"/>
              <w:szCs w:val="20"/>
              <w:lang w:eastAsia="pl-PL"/>
            </w:rPr>
            <w:instrText xml:space="preserve"> TOC \o "1-1" \h \z \u </w:instrText>
          </w:r>
          <w:r w:rsidRPr="00983B8D">
            <w:rPr>
              <w:rFonts w:ascii="Times New Roman" w:eastAsia="Times New Roman" w:hAnsi="Times New Roman" w:cs="Times New Roman"/>
              <w:sz w:val="20"/>
              <w:szCs w:val="20"/>
              <w:lang w:eastAsia="pl-PL"/>
            </w:rPr>
            <w:fldChar w:fldCharType="separate"/>
          </w:r>
          <w:hyperlink w:anchor="_Toc148612268" w:history="1">
            <w:r w:rsidRPr="00737561">
              <w:rPr>
                <w:rFonts w:ascii="Times New Roman" w:eastAsia="Times New Roman" w:hAnsi="Times New Roman" w:cs="Times New Roman"/>
                <w:noProof/>
                <w:sz w:val="20"/>
                <w:szCs w:val="20"/>
                <w:lang w:eastAsia="pl-PL"/>
              </w:rPr>
              <w:t>Część I. Zamawiający: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_Toc148612268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3</w:t>
            </w:r>
            <w:r w:rsidRPr="00983B8D">
              <w:rPr>
                <w:rFonts w:ascii="Times New Roman" w:eastAsia="Times New Roman" w:hAnsi="Times New Roman" w:cs="Times New Roman"/>
                <w:noProof/>
                <w:webHidden/>
                <w:sz w:val="20"/>
                <w:szCs w:val="20"/>
                <w:lang w:eastAsia="pl-PL"/>
              </w:rPr>
              <w:fldChar w:fldCharType="end"/>
            </w:r>
          </w:hyperlink>
        </w:p>
        <w:p w14:paraId="0DD6321B" w14:textId="7B090FC6"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69" w:history="1">
            <w:r w:rsidRPr="00737561">
              <w:rPr>
                <w:rFonts w:ascii="Times New Roman" w:eastAsia="Times New Roman" w:hAnsi="Times New Roman" w:cs="Times New Roman"/>
                <w:noProof/>
                <w:sz w:val="20"/>
                <w:szCs w:val="20"/>
                <w:lang w:eastAsia="pl-PL"/>
              </w:rPr>
              <w:t>Część II. Postępowanie</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_Toc148612269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3</w:t>
            </w:r>
            <w:r w:rsidRPr="00983B8D">
              <w:rPr>
                <w:rFonts w:ascii="Times New Roman" w:eastAsia="Times New Roman" w:hAnsi="Times New Roman" w:cs="Times New Roman"/>
                <w:noProof/>
                <w:webHidden/>
                <w:sz w:val="20"/>
                <w:szCs w:val="20"/>
                <w:lang w:eastAsia="pl-PL"/>
              </w:rPr>
              <w:fldChar w:fldCharType="end"/>
            </w:r>
          </w:hyperlink>
        </w:p>
        <w:p w14:paraId="6D4CEC81" w14:textId="4B21C379"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0" w:history="1">
            <w:r w:rsidRPr="00737561">
              <w:rPr>
                <w:rFonts w:ascii="Times New Roman" w:eastAsia="Times New Roman" w:hAnsi="Times New Roman" w:cs="Times New Roman"/>
                <w:noProof/>
                <w:sz w:val="20"/>
                <w:szCs w:val="20"/>
                <w:lang w:eastAsia="pl-PL"/>
              </w:rPr>
              <w:t>Część III. Przedmiot zamówienia. Termin wykonania.</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_Toc148612270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w:t>
            </w:r>
            <w:r w:rsidRPr="00983B8D">
              <w:rPr>
                <w:rFonts w:ascii="Times New Roman" w:eastAsia="Times New Roman" w:hAnsi="Times New Roman" w:cs="Times New Roman"/>
                <w:noProof/>
                <w:webHidden/>
                <w:sz w:val="20"/>
                <w:szCs w:val="20"/>
                <w:lang w:eastAsia="pl-PL"/>
              </w:rPr>
              <w:fldChar w:fldCharType="end"/>
            </w:r>
          </w:hyperlink>
        </w:p>
        <w:p w14:paraId="3B1A01A2" w14:textId="77D9BA40"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1" w:history="1">
            <w:r w:rsidRPr="00737561">
              <w:rPr>
                <w:rFonts w:ascii="Times New Roman" w:eastAsia="Times New Roman" w:hAnsi="Times New Roman" w:cs="Times New Roman"/>
                <w:noProof/>
                <w:sz w:val="20"/>
                <w:szCs w:val="20"/>
                <w:lang w:eastAsia="pl-PL"/>
              </w:rPr>
              <w:t>Część IV. Oferty częściowe</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_Toc148612271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w:t>
            </w:r>
            <w:r w:rsidRPr="00983B8D">
              <w:rPr>
                <w:rFonts w:ascii="Times New Roman" w:eastAsia="Times New Roman" w:hAnsi="Times New Roman" w:cs="Times New Roman"/>
                <w:noProof/>
                <w:webHidden/>
                <w:sz w:val="20"/>
                <w:szCs w:val="20"/>
                <w:lang w:eastAsia="pl-PL"/>
              </w:rPr>
              <w:fldChar w:fldCharType="end"/>
            </w:r>
          </w:hyperlink>
        </w:p>
        <w:p w14:paraId="6FBD6590" w14:textId="69AC0833"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2" w:history="1">
            <w:r w:rsidRPr="00737561">
              <w:rPr>
                <w:rFonts w:ascii="Times New Roman" w:eastAsia="Times New Roman" w:hAnsi="Times New Roman" w:cs="Times New Roman"/>
                <w:noProof/>
                <w:sz w:val="20"/>
                <w:szCs w:val="20"/>
                <w:lang w:eastAsia="pl-PL"/>
              </w:rPr>
              <w:t>Część V. Kwalifikacja podmiotowa Wykonawców</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_Toc148612272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w:t>
            </w:r>
            <w:r w:rsidRPr="00983B8D">
              <w:rPr>
                <w:rFonts w:ascii="Times New Roman" w:eastAsia="Times New Roman" w:hAnsi="Times New Roman" w:cs="Times New Roman"/>
                <w:noProof/>
                <w:webHidden/>
                <w:sz w:val="20"/>
                <w:szCs w:val="20"/>
                <w:lang w:eastAsia="pl-PL"/>
              </w:rPr>
              <w:fldChar w:fldCharType="end"/>
            </w:r>
          </w:hyperlink>
        </w:p>
        <w:p w14:paraId="4FEE2A9D" w14:textId="72AD429B"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3" w:history="1">
            <w:r w:rsidRPr="00737561">
              <w:rPr>
                <w:rFonts w:ascii="Times New Roman" w:eastAsia="Times New Roman" w:hAnsi="Times New Roman" w:cs="Times New Roman"/>
                <w:noProof/>
                <w:sz w:val="20"/>
                <w:szCs w:val="20"/>
                <w:lang w:eastAsia="pl-PL"/>
              </w:rPr>
              <w:t>Część VI. Wykonawcy występujący wspólnie (konsorcjum):</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_Toc148612273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8</w:t>
            </w:r>
            <w:r w:rsidRPr="00983B8D">
              <w:rPr>
                <w:rFonts w:ascii="Times New Roman" w:eastAsia="Times New Roman" w:hAnsi="Times New Roman" w:cs="Times New Roman"/>
                <w:noProof/>
                <w:webHidden/>
                <w:sz w:val="20"/>
                <w:szCs w:val="20"/>
                <w:lang w:eastAsia="pl-PL"/>
              </w:rPr>
              <w:fldChar w:fldCharType="end"/>
            </w:r>
          </w:hyperlink>
        </w:p>
        <w:p w14:paraId="7EE5B90D" w14:textId="067DBBCF"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4" w:history="1">
            <w:r w:rsidRPr="00737561">
              <w:rPr>
                <w:rFonts w:ascii="Times New Roman" w:eastAsia="Times New Roman" w:hAnsi="Times New Roman" w:cs="Times New Roman"/>
                <w:noProof/>
                <w:sz w:val="20"/>
                <w:szCs w:val="20"/>
                <w:lang w:eastAsia="pl-PL"/>
              </w:rPr>
              <w:t>Część VII. Udostępnienie zasobów</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_Toc148612274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8</w:t>
            </w:r>
            <w:r w:rsidRPr="00983B8D">
              <w:rPr>
                <w:rFonts w:ascii="Times New Roman" w:eastAsia="Times New Roman" w:hAnsi="Times New Roman" w:cs="Times New Roman"/>
                <w:noProof/>
                <w:webHidden/>
                <w:sz w:val="20"/>
                <w:szCs w:val="20"/>
                <w:lang w:eastAsia="pl-PL"/>
              </w:rPr>
              <w:fldChar w:fldCharType="end"/>
            </w:r>
          </w:hyperlink>
        </w:p>
        <w:p w14:paraId="4DF916C4" w14:textId="6ACB8ABD"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5" w:history="1">
            <w:r w:rsidRPr="00737561">
              <w:rPr>
                <w:rFonts w:ascii="Times New Roman" w:eastAsia="Times New Roman" w:hAnsi="Times New Roman" w:cs="Times New Roman"/>
                <w:noProof/>
                <w:sz w:val="20"/>
                <w:szCs w:val="20"/>
                <w:lang w:eastAsia="pl-PL"/>
              </w:rPr>
              <w:t>Część VIII. Podmiotowe środki dowodowe.</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_Toc148612275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9</w:t>
            </w:r>
            <w:r w:rsidRPr="00983B8D">
              <w:rPr>
                <w:rFonts w:ascii="Times New Roman" w:eastAsia="Times New Roman" w:hAnsi="Times New Roman" w:cs="Times New Roman"/>
                <w:noProof/>
                <w:webHidden/>
                <w:sz w:val="20"/>
                <w:szCs w:val="20"/>
                <w:lang w:eastAsia="pl-PL"/>
              </w:rPr>
              <w:fldChar w:fldCharType="end"/>
            </w:r>
          </w:hyperlink>
        </w:p>
        <w:p w14:paraId="67EB3E88" w14:textId="2CBB3A50"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6" w:history="1">
            <w:r w:rsidRPr="00737561">
              <w:rPr>
                <w:rFonts w:ascii="Times New Roman" w:eastAsia="Times New Roman" w:hAnsi="Times New Roman" w:cs="Times New Roman"/>
                <w:noProof/>
                <w:sz w:val="20"/>
                <w:szCs w:val="20"/>
                <w:lang w:eastAsia="pl-PL"/>
              </w:rPr>
              <w:t>Część IX. Przedmiotowe środki dowodowe oraz pozostałe dokumenty i oświadczenia</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_Toc148612276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13</w:t>
            </w:r>
            <w:r w:rsidRPr="00983B8D">
              <w:rPr>
                <w:rFonts w:ascii="Times New Roman" w:eastAsia="Times New Roman" w:hAnsi="Times New Roman" w:cs="Times New Roman"/>
                <w:noProof/>
                <w:webHidden/>
                <w:sz w:val="20"/>
                <w:szCs w:val="20"/>
                <w:lang w:eastAsia="pl-PL"/>
              </w:rPr>
              <w:fldChar w:fldCharType="end"/>
            </w:r>
          </w:hyperlink>
        </w:p>
        <w:p w14:paraId="46CAE5BC" w14:textId="419AD9CA"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7" w:history="1">
            <w:r w:rsidRPr="00737561">
              <w:rPr>
                <w:rFonts w:ascii="Times New Roman" w:eastAsia="Times New Roman" w:hAnsi="Times New Roman" w:cs="Times New Roman"/>
                <w:noProof/>
                <w:sz w:val="20"/>
                <w:szCs w:val="20"/>
                <w:lang w:eastAsia="pl-PL"/>
              </w:rPr>
              <w:t>Część X. Podwykonawstwo</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_Toc148612277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14</w:t>
            </w:r>
            <w:r w:rsidRPr="00983B8D">
              <w:rPr>
                <w:rFonts w:ascii="Times New Roman" w:eastAsia="Times New Roman" w:hAnsi="Times New Roman" w:cs="Times New Roman"/>
                <w:noProof/>
                <w:webHidden/>
                <w:sz w:val="20"/>
                <w:szCs w:val="20"/>
                <w:lang w:eastAsia="pl-PL"/>
              </w:rPr>
              <w:fldChar w:fldCharType="end"/>
            </w:r>
          </w:hyperlink>
        </w:p>
        <w:p w14:paraId="70DC4093" w14:textId="1B11ECAB"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8" w:history="1">
            <w:r w:rsidRPr="00737561">
              <w:rPr>
                <w:rFonts w:ascii="Times New Roman" w:eastAsia="Times New Roman" w:hAnsi="Times New Roman" w:cs="Times New Roman"/>
                <w:noProof/>
                <w:sz w:val="20"/>
                <w:szCs w:val="20"/>
                <w:lang w:eastAsia="pl-PL"/>
              </w:rPr>
              <w:t>Część XI. Wadium</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_Toc148612278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14</w:t>
            </w:r>
            <w:r w:rsidRPr="00983B8D">
              <w:rPr>
                <w:rFonts w:ascii="Times New Roman" w:eastAsia="Times New Roman" w:hAnsi="Times New Roman" w:cs="Times New Roman"/>
                <w:noProof/>
                <w:webHidden/>
                <w:sz w:val="20"/>
                <w:szCs w:val="20"/>
                <w:lang w:eastAsia="pl-PL"/>
              </w:rPr>
              <w:fldChar w:fldCharType="end"/>
            </w:r>
          </w:hyperlink>
        </w:p>
        <w:p w14:paraId="4CA63B17" w14:textId="39CFA552"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79" w:history="1">
            <w:r w:rsidRPr="00737561">
              <w:rPr>
                <w:rFonts w:ascii="Times New Roman" w:eastAsia="Times New Roman" w:hAnsi="Times New Roman" w:cs="Times New Roman"/>
                <w:noProof/>
                <w:sz w:val="20"/>
                <w:szCs w:val="20"/>
                <w:lang w:eastAsia="pl-PL"/>
              </w:rPr>
              <w:t>Część XII. Opis sposobu przygotowania oferty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_Toc148612279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14</w:t>
            </w:r>
            <w:r w:rsidRPr="00983B8D">
              <w:rPr>
                <w:rFonts w:ascii="Times New Roman" w:eastAsia="Times New Roman" w:hAnsi="Times New Roman" w:cs="Times New Roman"/>
                <w:noProof/>
                <w:webHidden/>
                <w:sz w:val="20"/>
                <w:szCs w:val="20"/>
                <w:lang w:eastAsia="pl-PL"/>
              </w:rPr>
              <w:fldChar w:fldCharType="end"/>
            </w:r>
          </w:hyperlink>
        </w:p>
        <w:p w14:paraId="2035CC95" w14:textId="7BBC65DD"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0" w:history="1">
            <w:r w:rsidRPr="00737561">
              <w:rPr>
                <w:rFonts w:ascii="Times New Roman" w:eastAsia="Times New Roman" w:hAnsi="Times New Roman" w:cs="Times New Roman"/>
                <w:noProof/>
                <w:sz w:val="20"/>
                <w:szCs w:val="20"/>
                <w:lang w:eastAsia="pl-PL"/>
              </w:rPr>
              <w:t>Część XIII. Miejsce, termin składania i otwarcia ofert oraz termin związania ofertą</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_Toc148612280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17</w:t>
            </w:r>
            <w:r w:rsidRPr="00983B8D">
              <w:rPr>
                <w:rFonts w:ascii="Times New Roman" w:eastAsia="Times New Roman" w:hAnsi="Times New Roman" w:cs="Times New Roman"/>
                <w:noProof/>
                <w:webHidden/>
                <w:sz w:val="20"/>
                <w:szCs w:val="20"/>
                <w:lang w:eastAsia="pl-PL"/>
              </w:rPr>
              <w:fldChar w:fldCharType="end"/>
            </w:r>
          </w:hyperlink>
        </w:p>
        <w:p w14:paraId="4AF620D5" w14:textId="68ABE45E"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1" w:history="1">
            <w:r w:rsidRPr="00737561">
              <w:rPr>
                <w:rFonts w:ascii="Times New Roman" w:eastAsia="Times New Roman" w:hAnsi="Times New Roman" w:cs="Times New Roman"/>
                <w:noProof/>
                <w:sz w:val="20"/>
                <w:szCs w:val="20"/>
                <w:lang w:eastAsia="pl-PL"/>
              </w:rPr>
              <w:t>Część XIV. Informacja o środkach komunikacji elektronicznej oraz wymaganiach technicznych i organizacyjnych sporządzania, wysyłania i odbierania korespondencji</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_Toc148612281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18</w:t>
            </w:r>
            <w:r w:rsidRPr="00983B8D">
              <w:rPr>
                <w:rFonts w:ascii="Times New Roman" w:eastAsia="Times New Roman" w:hAnsi="Times New Roman" w:cs="Times New Roman"/>
                <w:noProof/>
                <w:webHidden/>
                <w:sz w:val="20"/>
                <w:szCs w:val="20"/>
                <w:lang w:eastAsia="pl-PL"/>
              </w:rPr>
              <w:fldChar w:fldCharType="end"/>
            </w:r>
          </w:hyperlink>
        </w:p>
        <w:p w14:paraId="5F5667C4" w14:textId="272CA229"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2" w:history="1">
            <w:r w:rsidRPr="00737561">
              <w:rPr>
                <w:rFonts w:ascii="Times New Roman" w:eastAsia="Times New Roman" w:hAnsi="Times New Roman" w:cs="Times New Roman"/>
                <w:noProof/>
                <w:sz w:val="20"/>
                <w:szCs w:val="20"/>
                <w:lang w:eastAsia="pl-PL"/>
              </w:rPr>
              <w:t>Część XV. Opis sposobu obliczenia ceny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_Toc148612282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18</w:t>
            </w:r>
            <w:r w:rsidRPr="00983B8D">
              <w:rPr>
                <w:rFonts w:ascii="Times New Roman" w:eastAsia="Times New Roman" w:hAnsi="Times New Roman" w:cs="Times New Roman"/>
                <w:noProof/>
                <w:webHidden/>
                <w:sz w:val="20"/>
                <w:szCs w:val="20"/>
                <w:lang w:eastAsia="pl-PL"/>
              </w:rPr>
              <w:fldChar w:fldCharType="end"/>
            </w:r>
          </w:hyperlink>
        </w:p>
        <w:p w14:paraId="10D7A29F" w14:textId="52A5814B"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3" w:history="1">
            <w:r w:rsidRPr="00737561">
              <w:rPr>
                <w:rFonts w:ascii="Times New Roman" w:eastAsia="Times New Roman" w:hAnsi="Times New Roman" w:cs="Times New Roman"/>
                <w:noProof/>
                <w:sz w:val="20"/>
                <w:szCs w:val="20"/>
                <w:lang w:eastAsia="pl-PL"/>
              </w:rPr>
              <w:t>Część XVI. Kryteria oceny ofert</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_Toc148612283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19</w:t>
            </w:r>
            <w:r w:rsidRPr="00983B8D">
              <w:rPr>
                <w:rFonts w:ascii="Times New Roman" w:eastAsia="Times New Roman" w:hAnsi="Times New Roman" w:cs="Times New Roman"/>
                <w:noProof/>
                <w:webHidden/>
                <w:sz w:val="20"/>
                <w:szCs w:val="20"/>
                <w:lang w:eastAsia="pl-PL"/>
              </w:rPr>
              <w:fldChar w:fldCharType="end"/>
            </w:r>
          </w:hyperlink>
        </w:p>
        <w:p w14:paraId="3B866E20" w14:textId="59474337"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4" w:history="1">
            <w:r w:rsidRPr="00737561">
              <w:rPr>
                <w:rFonts w:ascii="Times New Roman" w:eastAsia="Times New Roman" w:hAnsi="Times New Roman" w:cs="Times New Roman"/>
                <w:noProof/>
                <w:sz w:val="20"/>
                <w:szCs w:val="20"/>
                <w:lang w:eastAsia="pl-PL"/>
              </w:rPr>
              <w:t>Część XVII. Aukcja elektroniczna</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_Toc148612284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19</w:t>
            </w:r>
            <w:r w:rsidRPr="00983B8D">
              <w:rPr>
                <w:rFonts w:ascii="Times New Roman" w:eastAsia="Times New Roman" w:hAnsi="Times New Roman" w:cs="Times New Roman"/>
                <w:noProof/>
                <w:webHidden/>
                <w:sz w:val="20"/>
                <w:szCs w:val="20"/>
                <w:lang w:eastAsia="pl-PL"/>
              </w:rPr>
              <w:fldChar w:fldCharType="end"/>
            </w:r>
          </w:hyperlink>
        </w:p>
        <w:p w14:paraId="2F3B9C97" w14:textId="47426D99"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5" w:history="1">
            <w:r w:rsidRPr="00737561">
              <w:rPr>
                <w:rFonts w:ascii="Times New Roman" w:eastAsia="Times New Roman" w:hAnsi="Times New Roman" w:cs="Times New Roman"/>
                <w:noProof/>
                <w:sz w:val="20"/>
                <w:szCs w:val="20"/>
                <w:lang w:eastAsia="pl-PL"/>
              </w:rPr>
              <w:t>Część XVIII. Kolejność podejmowania czynności przez Zamawiającego</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_Toc148612285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22</w:t>
            </w:r>
            <w:r w:rsidRPr="00983B8D">
              <w:rPr>
                <w:rFonts w:ascii="Times New Roman" w:eastAsia="Times New Roman" w:hAnsi="Times New Roman" w:cs="Times New Roman"/>
                <w:noProof/>
                <w:webHidden/>
                <w:sz w:val="20"/>
                <w:szCs w:val="20"/>
                <w:lang w:eastAsia="pl-PL"/>
              </w:rPr>
              <w:fldChar w:fldCharType="end"/>
            </w:r>
          </w:hyperlink>
        </w:p>
        <w:p w14:paraId="1CF313F7" w14:textId="15BFF27F"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6" w:history="1">
            <w:r w:rsidRPr="00737561">
              <w:rPr>
                <w:rFonts w:ascii="Times New Roman" w:eastAsia="Times New Roman" w:hAnsi="Times New Roman" w:cs="Times New Roman"/>
                <w:noProof/>
                <w:sz w:val="20"/>
                <w:szCs w:val="20"/>
                <w:lang w:eastAsia="pl-PL"/>
              </w:rPr>
              <w:t>Część XIX. Zabezpieczenie należytego wykonania umowy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_Toc148612286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22</w:t>
            </w:r>
            <w:r w:rsidRPr="00983B8D">
              <w:rPr>
                <w:rFonts w:ascii="Times New Roman" w:eastAsia="Times New Roman" w:hAnsi="Times New Roman" w:cs="Times New Roman"/>
                <w:noProof/>
                <w:webHidden/>
                <w:sz w:val="20"/>
                <w:szCs w:val="20"/>
                <w:lang w:eastAsia="pl-PL"/>
              </w:rPr>
              <w:fldChar w:fldCharType="end"/>
            </w:r>
          </w:hyperlink>
        </w:p>
        <w:p w14:paraId="3451ACAB" w14:textId="063BE223"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7" w:history="1">
            <w:r w:rsidRPr="00737561">
              <w:rPr>
                <w:rFonts w:ascii="Times New Roman" w:eastAsia="Times New Roman" w:hAnsi="Times New Roman" w:cs="Times New Roman"/>
                <w:noProof/>
                <w:sz w:val="20"/>
                <w:szCs w:val="20"/>
                <w:lang w:eastAsia="pl-PL"/>
              </w:rPr>
              <w:t>Część XX. Istotne postanowienia umowy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_Toc148612287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23</w:t>
            </w:r>
            <w:r w:rsidRPr="00983B8D">
              <w:rPr>
                <w:rFonts w:ascii="Times New Roman" w:eastAsia="Times New Roman" w:hAnsi="Times New Roman" w:cs="Times New Roman"/>
                <w:noProof/>
                <w:webHidden/>
                <w:sz w:val="20"/>
                <w:szCs w:val="20"/>
                <w:lang w:eastAsia="pl-PL"/>
              </w:rPr>
              <w:fldChar w:fldCharType="end"/>
            </w:r>
          </w:hyperlink>
        </w:p>
        <w:p w14:paraId="3C59EFF7" w14:textId="540FFDB6"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8" w:history="1">
            <w:r w:rsidRPr="00737561">
              <w:rPr>
                <w:rFonts w:ascii="Times New Roman" w:eastAsia="Times New Roman" w:hAnsi="Times New Roman" w:cs="Times New Roman"/>
                <w:noProof/>
                <w:sz w:val="20"/>
                <w:szCs w:val="20"/>
                <w:lang w:eastAsia="pl-PL"/>
              </w:rPr>
              <w:t>Część XXI. Formalności, jakie należy dopełnić przed zawarciem umowy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_Toc148612288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23</w:t>
            </w:r>
            <w:r w:rsidRPr="00983B8D">
              <w:rPr>
                <w:rFonts w:ascii="Times New Roman" w:eastAsia="Times New Roman" w:hAnsi="Times New Roman" w:cs="Times New Roman"/>
                <w:noProof/>
                <w:webHidden/>
                <w:sz w:val="20"/>
                <w:szCs w:val="20"/>
                <w:lang w:eastAsia="pl-PL"/>
              </w:rPr>
              <w:fldChar w:fldCharType="end"/>
            </w:r>
          </w:hyperlink>
        </w:p>
        <w:p w14:paraId="6157BA62" w14:textId="01D48CBA"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89" w:history="1">
            <w:r w:rsidRPr="00737561">
              <w:rPr>
                <w:rFonts w:ascii="Times New Roman" w:eastAsia="Times New Roman" w:hAnsi="Times New Roman" w:cs="Times New Roman"/>
                <w:noProof/>
                <w:sz w:val="20"/>
                <w:szCs w:val="20"/>
                <w:lang w:eastAsia="pl-PL"/>
              </w:rPr>
              <w:t>Część XXII. Pouczenie o środkach ochrony prawnej.</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_Toc148612289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23</w:t>
            </w:r>
            <w:r w:rsidRPr="00983B8D">
              <w:rPr>
                <w:rFonts w:ascii="Times New Roman" w:eastAsia="Times New Roman" w:hAnsi="Times New Roman" w:cs="Times New Roman"/>
                <w:noProof/>
                <w:webHidden/>
                <w:sz w:val="20"/>
                <w:szCs w:val="20"/>
                <w:lang w:eastAsia="pl-PL"/>
              </w:rPr>
              <w:fldChar w:fldCharType="end"/>
            </w:r>
          </w:hyperlink>
        </w:p>
        <w:p w14:paraId="7D9631C4" w14:textId="4E93E8C2" w:rsidR="00983B8D" w:rsidRPr="00983B8D" w:rsidRDefault="00983B8D" w:rsidP="00983B8D">
          <w:pPr>
            <w:tabs>
              <w:tab w:val="right" w:leader="dot" w:pos="9063"/>
            </w:tabs>
            <w:spacing w:after="100" w:line="240" w:lineRule="auto"/>
            <w:jc w:val="both"/>
            <w:rPr>
              <w:rFonts w:ascii="Times New Roman" w:eastAsia="Times New Roman" w:hAnsi="Times New Roman" w:cs="Times New Roman"/>
              <w:noProof/>
              <w:kern w:val="2"/>
              <w:lang w:eastAsia="pl-PL"/>
              <w14:ligatures w14:val="standardContextual"/>
            </w:rPr>
          </w:pPr>
          <w:hyperlink w:anchor="_Toc148612290" w:history="1">
            <w:r w:rsidRPr="00737561">
              <w:rPr>
                <w:rFonts w:ascii="Times New Roman" w:eastAsia="Times New Roman" w:hAnsi="Times New Roman" w:cs="Times New Roman"/>
                <w:noProof/>
                <w:sz w:val="20"/>
                <w:szCs w:val="20"/>
                <w:lang w:eastAsia="pl-PL"/>
              </w:rPr>
              <w:t>Wykaz załączników</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_Toc148612290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23</w:t>
            </w:r>
            <w:r w:rsidRPr="00983B8D">
              <w:rPr>
                <w:rFonts w:ascii="Times New Roman" w:eastAsia="Times New Roman" w:hAnsi="Times New Roman" w:cs="Times New Roman"/>
                <w:noProof/>
                <w:webHidden/>
                <w:sz w:val="20"/>
                <w:szCs w:val="20"/>
                <w:lang w:eastAsia="pl-PL"/>
              </w:rPr>
              <w:fldChar w:fldCharType="end"/>
            </w:r>
          </w:hyperlink>
        </w:p>
        <w:p w14:paraId="06002930" w14:textId="77777777" w:rsidR="00983B8D" w:rsidRPr="00983B8D" w:rsidRDefault="00983B8D" w:rsidP="00983B8D">
          <w:pPr>
            <w:spacing w:after="0" w:line="240" w:lineRule="auto"/>
            <w:rPr>
              <w:rFonts w:ascii="Times New Roman" w:eastAsia="Times New Roman" w:hAnsi="Times New Roman" w:cs="Times New Roman"/>
              <w:sz w:val="20"/>
              <w:szCs w:val="20"/>
              <w:lang w:eastAsia="pl-PL"/>
            </w:rPr>
          </w:pPr>
          <w:r w:rsidRPr="00983B8D">
            <w:rPr>
              <w:rFonts w:ascii="Times New Roman" w:eastAsia="Times New Roman" w:hAnsi="Times New Roman" w:cs="Times New Roman"/>
              <w:sz w:val="20"/>
              <w:szCs w:val="20"/>
              <w:lang w:eastAsia="pl-PL"/>
            </w:rPr>
            <w:fldChar w:fldCharType="end"/>
          </w:r>
        </w:p>
      </w:sdtContent>
    </w:sdt>
    <w:p w14:paraId="4F38C903" w14:textId="77777777" w:rsidR="00983B8D" w:rsidRPr="00983B8D" w:rsidRDefault="00983B8D" w:rsidP="00983B8D">
      <w:pPr>
        <w:spacing w:before="120" w:after="0" w:line="312" w:lineRule="auto"/>
        <w:jc w:val="both"/>
        <w:rPr>
          <w:rFonts w:ascii="Times New Roman" w:eastAsia="Times New Roman" w:hAnsi="Times New Roman" w:cs="Times New Roman"/>
          <w:sz w:val="24"/>
          <w:szCs w:val="24"/>
          <w:lang w:eastAsia="pl-PL"/>
        </w:rPr>
      </w:pPr>
    </w:p>
    <w:p w14:paraId="5084693B" w14:textId="77777777" w:rsidR="00983B8D" w:rsidRPr="00983B8D" w:rsidRDefault="00983B8D" w:rsidP="00983B8D">
      <w:pPr>
        <w:spacing w:before="120" w:after="0" w:line="312" w:lineRule="auto"/>
        <w:jc w:val="both"/>
        <w:rPr>
          <w:rFonts w:ascii="Times New Roman" w:eastAsia="Times New Roman" w:hAnsi="Times New Roman" w:cs="Times New Roman"/>
          <w:sz w:val="24"/>
          <w:szCs w:val="24"/>
          <w:lang w:eastAsia="pl-PL"/>
        </w:rPr>
      </w:pPr>
    </w:p>
    <w:p w14:paraId="02C5E0EB" w14:textId="77777777" w:rsidR="00983B8D" w:rsidRPr="00983B8D" w:rsidRDefault="00983B8D" w:rsidP="00983B8D">
      <w:pPr>
        <w:spacing w:before="120" w:after="0" w:line="312" w:lineRule="auto"/>
        <w:jc w:val="both"/>
        <w:rPr>
          <w:rFonts w:ascii="Times New Roman" w:eastAsia="Times New Roman" w:hAnsi="Times New Roman" w:cs="Times New Roman"/>
          <w:sz w:val="24"/>
          <w:szCs w:val="24"/>
          <w:lang w:eastAsia="pl-PL"/>
        </w:rPr>
      </w:pPr>
    </w:p>
    <w:p w14:paraId="7C523ABC" w14:textId="77777777" w:rsidR="00983B8D" w:rsidRPr="00983B8D" w:rsidRDefault="00983B8D" w:rsidP="00983B8D">
      <w:pPr>
        <w:spacing w:after="160" w:line="259" w:lineRule="auto"/>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br w:type="page"/>
      </w:r>
    </w:p>
    <w:p w14:paraId="79A4344F" w14:textId="77777777" w:rsidR="00983B8D" w:rsidRPr="00983B8D" w:rsidRDefault="00983B8D" w:rsidP="00983B8D">
      <w:pPr>
        <w:keepNext/>
        <w:keepLines/>
        <w:shd w:val="clear" w:color="auto" w:fill="E7E6E6"/>
        <w:spacing w:before="120" w:after="0" w:line="312" w:lineRule="auto"/>
        <w:jc w:val="both"/>
        <w:outlineLvl w:val="0"/>
        <w:rPr>
          <w:rFonts w:ascii="Times New Roman" w:eastAsia="Times New Roman" w:hAnsi="Times New Roman" w:cs="Times New Roman"/>
          <w:b/>
          <w:bCs/>
          <w:sz w:val="24"/>
          <w:szCs w:val="24"/>
          <w:lang w:eastAsia="pl-PL"/>
        </w:rPr>
      </w:pPr>
      <w:bookmarkStart w:id="0" w:name="_Toc106095837"/>
      <w:bookmarkStart w:id="1" w:name="_Toc106096381"/>
      <w:bookmarkStart w:id="2" w:name="_Toc148612268"/>
      <w:r w:rsidRPr="00983B8D">
        <w:rPr>
          <w:rFonts w:ascii="Times New Roman" w:eastAsia="Times New Roman" w:hAnsi="Times New Roman" w:cs="Times New Roman"/>
          <w:b/>
          <w:bCs/>
          <w:sz w:val="24"/>
          <w:szCs w:val="24"/>
          <w:lang w:eastAsia="pl-PL"/>
        </w:rPr>
        <w:lastRenderedPageBreak/>
        <w:t>Część I. Zamawiający:</w:t>
      </w:r>
      <w:bookmarkEnd w:id="0"/>
      <w:bookmarkEnd w:id="1"/>
      <w:bookmarkEnd w:id="2"/>
    </w:p>
    <w:p w14:paraId="2B77AEC4" w14:textId="77777777" w:rsidR="00983B8D" w:rsidRPr="00983B8D" w:rsidRDefault="00983B8D" w:rsidP="00983B8D">
      <w:pPr>
        <w:spacing w:before="120" w:after="0" w:line="312" w:lineRule="auto"/>
        <w:jc w:val="both"/>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b/>
          <w:bCs/>
          <w:sz w:val="24"/>
          <w:szCs w:val="24"/>
          <w:lang w:eastAsia="pl-PL"/>
        </w:rPr>
        <w:t>Polska Grupa Górnicza S.A.</w:t>
      </w:r>
    </w:p>
    <w:p w14:paraId="2978569E" w14:textId="77777777" w:rsidR="00983B8D" w:rsidRPr="00983B8D" w:rsidRDefault="00983B8D" w:rsidP="00983B8D">
      <w:pPr>
        <w:spacing w:before="120" w:after="0" w:line="312" w:lineRule="auto"/>
        <w:jc w:val="both"/>
        <w:rPr>
          <w:rFonts w:ascii="Times New Roman" w:eastAsia="Times New Roman" w:hAnsi="Times New Roman" w:cs="Times New Roman"/>
          <w:spacing w:val="-4"/>
          <w:sz w:val="24"/>
          <w:szCs w:val="24"/>
          <w:lang w:eastAsia="pl-PL"/>
        </w:rPr>
      </w:pPr>
      <w:r w:rsidRPr="00983B8D">
        <w:rPr>
          <w:rFonts w:ascii="Times New Roman" w:eastAsia="Times New Roman" w:hAnsi="Times New Roman" w:cs="Times New Roman"/>
          <w:spacing w:val="-4"/>
          <w:sz w:val="24"/>
          <w:szCs w:val="24"/>
          <w:lang w:eastAsia="pl-PL"/>
        </w:rPr>
        <w:t xml:space="preserve">KRS 0000709363, NIP: 634-283-47-28, REGON: 360615984, </w:t>
      </w:r>
      <w:r w:rsidRPr="00983B8D">
        <w:rPr>
          <w:rFonts w:ascii="Times New Roman" w:eastAsia="MS Mincho" w:hAnsi="Times New Roman" w:cs="Times New Roman"/>
          <w:sz w:val="24"/>
          <w:szCs w:val="24"/>
          <w:lang w:eastAsia="pl-PL"/>
        </w:rPr>
        <w:t>nr rejestrowy BDO  000014704</w:t>
      </w:r>
    </w:p>
    <w:p w14:paraId="089FB4D5" w14:textId="77777777" w:rsidR="00983B8D" w:rsidRPr="00983B8D" w:rsidRDefault="00983B8D" w:rsidP="00983B8D">
      <w:p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spacing w:val="-4"/>
          <w:sz w:val="24"/>
          <w:szCs w:val="24"/>
          <w:lang w:eastAsia="pl-PL"/>
        </w:rPr>
        <w:t xml:space="preserve">Adres: </w:t>
      </w:r>
      <w:r w:rsidR="00045723">
        <w:rPr>
          <w:rFonts w:ascii="Times New Roman" w:eastAsia="Times New Roman" w:hAnsi="Times New Roman" w:cs="Times New Roman"/>
          <w:bCs/>
          <w:sz w:val="24"/>
          <w:szCs w:val="24"/>
          <w:lang w:eastAsia="pl-PL"/>
        </w:rPr>
        <w:t>40-</w:t>
      </w:r>
      <w:r w:rsidRPr="00983B8D">
        <w:rPr>
          <w:rFonts w:ascii="Times New Roman" w:eastAsia="Times New Roman" w:hAnsi="Times New Roman" w:cs="Times New Roman"/>
          <w:bCs/>
          <w:sz w:val="24"/>
          <w:szCs w:val="24"/>
          <w:lang w:eastAsia="pl-PL"/>
        </w:rPr>
        <w:t>039 Katowice, ul. Powstańców 30</w:t>
      </w:r>
    </w:p>
    <w:p w14:paraId="71E90327" w14:textId="07A8DE28" w:rsidR="00983B8D" w:rsidRPr="00A252E0" w:rsidRDefault="00983B8D" w:rsidP="00BF3744">
      <w:pPr>
        <w:spacing w:before="120" w:after="0" w:line="312" w:lineRule="auto"/>
        <w:rPr>
          <w:rFonts w:ascii="Times New Roman" w:eastAsia="Times New Roman" w:hAnsi="Times New Roman" w:cs="Times New Roman"/>
          <w:color w:val="0000FF"/>
          <w:sz w:val="24"/>
          <w:szCs w:val="24"/>
          <w:u w:val="single"/>
          <w:lang w:eastAsia="pl-PL"/>
        </w:rPr>
      </w:pPr>
      <w:r w:rsidRPr="00A252E0">
        <w:rPr>
          <w:rFonts w:ascii="Times New Roman" w:eastAsia="Times New Roman" w:hAnsi="Times New Roman" w:cs="Times New Roman"/>
          <w:sz w:val="24"/>
          <w:szCs w:val="24"/>
          <w:lang w:eastAsia="pl-PL"/>
        </w:rPr>
        <w:t>Adres strony internetowej prowadzonego postępowania</w:t>
      </w:r>
      <w:r w:rsidRPr="00A252E0">
        <w:rPr>
          <w:rFonts w:ascii="Times New Roman" w:eastAsia="Times New Roman" w:hAnsi="Times New Roman" w:cs="Times New Roman"/>
          <w:bCs/>
          <w:sz w:val="24"/>
          <w:szCs w:val="24"/>
          <w:lang w:eastAsia="pl-PL"/>
        </w:rPr>
        <w:t xml:space="preserve">: </w:t>
      </w:r>
      <w:bookmarkStart w:id="3" w:name="_Hlk60735726"/>
      <w:r w:rsidRPr="00A252E0">
        <w:rPr>
          <w:rFonts w:ascii="Times New Roman" w:eastAsia="Times New Roman" w:hAnsi="Times New Roman" w:cs="Times New Roman"/>
          <w:bCs/>
          <w:sz w:val="24"/>
          <w:szCs w:val="24"/>
          <w:lang w:eastAsia="pl-PL"/>
        </w:rPr>
        <w:br/>
      </w:r>
      <w:hyperlink r:id="rId8" w:history="1">
        <w:r w:rsidR="00967B41" w:rsidRPr="00A252E0">
          <w:rPr>
            <w:rFonts w:ascii="Times New Roman" w:eastAsia="Times New Roman" w:hAnsi="Times New Roman" w:cs="Times New Roman"/>
            <w:color w:val="0000FF"/>
            <w:sz w:val="24"/>
            <w:szCs w:val="24"/>
            <w:u w:val="single"/>
            <w:lang w:eastAsia="pl-PL"/>
          </w:rPr>
          <w:t>https://pgg.pl/przetargi/przetargi-zakupowe/przed-terminem-skladania-ofert</w:t>
        </w:r>
      </w:hyperlink>
    </w:p>
    <w:p w14:paraId="132ADCB7" w14:textId="77777777" w:rsidR="00983B8D" w:rsidRPr="00967B41" w:rsidRDefault="00983B8D" w:rsidP="00983B8D">
      <w:pPr>
        <w:spacing w:before="120" w:after="0" w:line="312" w:lineRule="auto"/>
        <w:rPr>
          <w:rFonts w:ascii="Times New Roman" w:eastAsia="Times New Roman" w:hAnsi="Times New Roman" w:cs="Times New Roman"/>
          <w:bCs/>
          <w:iCs/>
          <w:color w:val="0000FF"/>
          <w:sz w:val="24"/>
          <w:szCs w:val="24"/>
          <w:u w:val="single"/>
          <w:lang w:eastAsia="pl-PL"/>
        </w:rPr>
      </w:pPr>
      <w:r w:rsidRPr="00A252E0">
        <w:rPr>
          <w:rFonts w:ascii="Times New Roman" w:eastAsia="Times New Roman" w:hAnsi="Times New Roman" w:cs="Times New Roman"/>
          <w:bCs/>
          <w:iCs/>
          <w:sz w:val="24"/>
          <w:szCs w:val="24"/>
          <w:lang w:eastAsia="pl-PL"/>
        </w:rPr>
        <w:t xml:space="preserve">Adres platformy EFO: </w:t>
      </w:r>
      <w:bookmarkEnd w:id="3"/>
      <w:r w:rsidRPr="00A252E0">
        <w:rPr>
          <w:rFonts w:ascii="Times New Roman" w:eastAsia="Times New Roman" w:hAnsi="Times New Roman" w:cs="Times New Roman"/>
          <w:sz w:val="24"/>
          <w:szCs w:val="24"/>
          <w:lang w:eastAsia="pl-PL"/>
        </w:rPr>
        <w:fldChar w:fldCharType="begin"/>
      </w:r>
      <w:r w:rsidRPr="00A252E0">
        <w:rPr>
          <w:rFonts w:ascii="Times New Roman" w:eastAsia="Times New Roman" w:hAnsi="Times New Roman" w:cs="Times New Roman"/>
          <w:sz w:val="24"/>
          <w:szCs w:val="24"/>
          <w:lang w:eastAsia="pl-PL"/>
        </w:rPr>
        <w:instrText xml:space="preserve"> HYPERLINK "https://efo.coig.biz" </w:instrText>
      </w:r>
      <w:r w:rsidRPr="00A252E0">
        <w:rPr>
          <w:rFonts w:ascii="Times New Roman" w:eastAsia="Times New Roman" w:hAnsi="Times New Roman" w:cs="Times New Roman"/>
          <w:sz w:val="24"/>
          <w:szCs w:val="24"/>
          <w:lang w:eastAsia="pl-PL"/>
        </w:rPr>
      </w:r>
      <w:r w:rsidRPr="00A252E0">
        <w:rPr>
          <w:rFonts w:ascii="Times New Roman" w:eastAsia="Times New Roman" w:hAnsi="Times New Roman" w:cs="Times New Roman"/>
          <w:sz w:val="24"/>
          <w:szCs w:val="24"/>
          <w:lang w:eastAsia="pl-PL"/>
        </w:rPr>
        <w:fldChar w:fldCharType="separate"/>
      </w:r>
      <w:r w:rsidRPr="00A252E0">
        <w:rPr>
          <w:rFonts w:ascii="Times New Roman" w:eastAsia="Times New Roman" w:hAnsi="Times New Roman" w:cs="Times New Roman"/>
          <w:bCs/>
          <w:iCs/>
          <w:color w:val="0000FF"/>
          <w:sz w:val="24"/>
          <w:szCs w:val="24"/>
          <w:u w:val="single"/>
          <w:lang w:eastAsia="pl-PL"/>
        </w:rPr>
        <w:t>https://efo.coig.biz</w:t>
      </w:r>
      <w:r w:rsidRPr="00A252E0">
        <w:rPr>
          <w:rFonts w:ascii="Times New Roman" w:eastAsia="Times New Roman" w:hAnsi="Times New Roman" w:cs="Times New Roman"/>
          <w:bCs/>
          <w:iCs/>
          <w:color w:val="0000FF"/>
          <w:sz w:val="24"/>
          <w:szCs w:val="24"/>
          <w:u w:val="single"/>
          <w:lang w:eastAsia="pl-PL"/>
        </w:rPr>
        <w:fldChar w:fldCharType="end"/>
      </w:r>
    </w:p>
    <w:p w14:paraId="6E622188" w14:textId="77777777" w:rsidR="00983B8D" w:rsidRPr="00967B41" w:rsidRDefault="00983B8D" w:rsidP="00983B8D">
      <w:pPr>
        <w:spacing w:before="120" w:after="0" w:line="312" w:lineRule="auto"/>
        <w:jc w:val="both"/>
        <w:rPr>
          <w:rFonts w:ascii="Times New Roman" w:eastAsia="Times New Roman" w:hAnsi="Times New Roman" w:cs="Times New Roman"/>
          <w:bCs/>
          <w:iCs/>
          <w:sz w:val="24"/>
          <w:szCs w:val="24"/>
          <w:lang w:eastAsia="pl-PL"/>
        </w:rPr>
      </w:pPr>
      <w:r w:rsidRPr="00967B41">
        <w:rPr>
          <w:rFonts w:ascii="Times New Roman" w:eastAsia="Times New Roman" w:hAnsi="Times New Roman" w:cs="Times New Roman"/>
          <w:bCs/>
          <w:iCs/>
          <w:sz w:val="24"/>
          <w:szCs w:val="24"/>
          <w:lang w:eastAsia="pl-PL"/>
        </w:rPr>
        <w:t>Infolinia: +48 32 716 9999</w:t>
      </w:r>
    </w:p>
    <w:p w14:paraId="45AD626E" w14:textId="77777777" w:rsidR="00983B8D" w:rsidRPr="00983B8D" w:rsidRDefault="00983B8D" w:rsidP="00983B8D">
      <w:pPr>
        <w:spacing w:before="120" w:after="0" w:line="312" w:lineRule="auto"/>
        <w:jc w:val="both"/>
        <w:rPr>
          <w:rFonts w:ascii="Times New Roman" w:eastAsia="Times New Roman" w:hAnsi="Times New Roman" w:cs="Times New Roman"/>
          <w:sz w:val="24"/>
          <w:szCs w:val="24"/>
          <w:vertAlign w:val="superscript"/>
          <w:lang w:eastAsia="pl-PL"/>
        </w:rPr>
      </w:pPr>
      <w:r w:rsidRPr="00983B8D">
        <w:rPr>
          <w:rFonts w:ascii="Times New Roman" w:eastAsia="Times New Roman" w:hAnsi="Times New Roman" w:cs="Times New Roman"/>
          <w:sz w:val="24"/>
          <w:szCs w:val="24"/>
          <w:lang w:eastAsia="pl-PL"/>
        </w:rPr>
        <w:t>Godziny pracy: od poniedziałku do piątku od 6</w:t>
      </w:r>
      <w:r w:rsidRPr="00983B8D">
        <w:rPr>
          <w:rFonts w:ascii="Times New Roman" w:eastAsia="Times New Roman" w:hAnsi="Times New Roman" w:cs="Times New Roman"/>
          <w:sz w:val="24"/>
          <w:szCs w:val="24"/>
          <w:vertAlign w:val="superscript"/>
          <w:lang w:eastAsia="pl-PL"/>
        </w:rPr>
        <w:t>30</w:t>
      </w:r>
      <w:r w:rsidRPr="00983B8D">
        <w:rPr>
          <w:rFonts w:ascii="Times New Roman" w:eastAsia="Times New Roman" w:hAnsi="Times New Roman" w:cs="Times New Roman"/>
          <w:sz w:val="24"/>
          <w:szCs w:val="24"/>
          <w:lang w:eastAsia="pl-PL"/>
        </w:rPr>
        <w:t xml:space="preserve"> do 14</w:t>
      </w:r>
      <w:r w:rsidRPr="00983B8D">
        <w:rPr>
          <w:rFonts w:ascii="Times New Roman" w:eastAsia="Times New Roman" w:hAnsi="Times New Roman" w:cs="Times New Roman"/>
          <w:sz w:val="24"/>
          <w:szCs w:val="24"/>
          <w:vertAlign w:val="superscript"/>
          <w:lang w:eastAsia="pl-PL"/>
        </w:rPr>
        <w:t>30</w:t>
      </w:r>
    </w:p>
    <w:p w14:paraId="27A5F1E6" w14:textId="288D6DDD" w:rsidR="00983B8D" w:rsidRPr="001C2529" w:rsidRDefault="00983B8D" w:rsidP="00983B8D">
      <w:pPr>
        <w:spacing w:before="120" w:after="0" w:line="240" w:lineRule="auto"/>
        <w:jc w:val="both"/>
        <w:rPr>
          <w:rFonts w:ascii="Times New Roman" w:eastAsia="Times New Roman" w:hAnsi="Times New Roman" w:cs="Times New Roman"/>
          <w:b/>
          <w:bCs/>
          <w:iCs/>
          <w:sz w:val="24"/>
          <w:szCs w:val="24"/>
          <w:lang w:eastAsia="pl-PL"/>
        </w:rPr>
      </w:pPr>
      <w:r w:rsidRPr="001C2529">
        <w:rPr>
          <w:rFonts w:ascii="Times New Roman" w:eastAsia="Times New Roman" w:hAnsi="Times New Roman" w:cs="Times New Roman"/>
          <w:b/>
          <w:bCs/>
          <w:iCs/>
          <w:sz w:val="24"/>
          <w:szCs w:val="24"/>
          <w:lang w:eastAsia="pl-PL"/>
        </w:rPr>
        <w:t xml:space="preserve">Oddział  </w:t>
      </w:r>
      <w:r w:rsidR="001C2529" w:rsidRPr="001C2529">
        <w:rPr>
          <w:rFonts w:ascii="Times New Roman" w:eastAsia="Times New Roman" w:hAnsi="Times New Roman" w:cs="Times New Roman"/>
          <w:b/>
          <w:bCs/>
          <w:iCs/>
          <w:sz w:val="24"/>
          <w:szCs w:val="24"/>
          <w:lang w:eastAsia="pl-PL"/>
        </w:rPr>
        <w:t>KWK ROW RUCH Marcel</w:t>
      </w:r>
    </w:p>
    <w:p w14:paraId="0EB2BDFE" w14:textId="32534598" w:rsidR="001C2529" w:rsidRDefault="001C2529" w:rsidP="00983B8D">
      <w:pPr>
        <w:spacing w:before="120" w:after="0" w:line="240" w:lineRule="auto"/>
        <w:jc w:val="both"/>
        <w:rPr>
          <w:rFonts w:ascii="Times New Roman" w:eastAsia="Times New Roman" w:hAnsi="Times New Roman" w:cs="Times New Roman"/>
          <w:bCs/>
          <w:iCs/>
          <w:sz w:val="24"/>
          <w:szCs w:val="24"/>
          <w:lang w:eastAsia="pl-PL"/>
        </w:rPr>
      </w:pPr>
      <w:r w:rsidRPr="001C2529">
        <w:rPr>
          <w:rFonts w:ascii="Times New Roman" w:eastAsia="Times New Roman" w:hAnsi="Times New Roman" w:cs="Times New Roman"/>
          <w:bCs/>
          <w:iCs/>
          <w:sz w:val="24"/>
          <w:szCs w:val="24"/>
          <w:lang w:eastAsia="pl-PL"/>
        </w:rPr>
        <w:t>44-310 Radlin</w:t>
      </w:r>
    </w:p>
    <w:p w14:paraId="6C3FE461" w14:textId="7768E8AA" w:rsidR="001C2529" w:rsidRDefault="001C2529" w:rsidP="00983B8D">
      <w:pPr>
        <w:spacing w:before="120" w:after="0" w:line="240" w:lineRule="auto"/>
        <w:jc w:val="both"/>
        <w:rPr>
          <w:rFonts w:ascii="Times New Roman" w:eastAsia="Times New Roman" w:hAnsi="Times New Roman" w:cs="Times New Roman"/>
          <w:bCs/>
          <w:iCs/>
          <w:sz w:val="24"/>
          <w:szCs w:val="24"/>
          <w:lang w:eastAsia="pl-PL"/>
        </w:rPr>
      </w:pPr>
      <w:r>
        <w:rPr>
          <w:rFonts w:ascii="Times New Roman" w:eastAsia="Times New Roman" w:hAnsi="Times New Roman" w:cs="Times New Roman"/>
          <w:bCs/>
          <w:iCs/>
          <w:sz w:val="24"/>
          <w:szCs w:val="24"/>
          <w:lang w:eastAsia="pl-PL"/>
        </w:rPr>
        <w:t xml:space="preserve">ul. </w:t>
      </w:r>
      <w:r w:rsidRPr="001C2529">
        <w:rPr>
          <w:rFonts w:ascii="Times New Roman" w:eastAsia="Times New Roman" w:hAnsi="Times New Roman" w:cs="Times New Roman"/>
          <w:bCs/>
          <w:iCs/>
          <w:sz w:val="24"/>
          <w:szCs w:val="24"/>
          <w:lang w:eastAsia="pl-PL"/>
        </w:rPr>
        <w:t>Korfantego 52</w:t>
      </w:r>
    </w:p>
    <w:p w14:paraId="5E12D848" w14:textId="77777777" w:rsidR="00983B8D" w:rsidRPr="00983B8D" w:rsidRDefault="00983B8D" w:rsidP="00983B8D">
      <w:pPr>
        <w:keepNext/>
        <w:keepLines/>
        <w:shd w:val="clear" w:color="auto" w:fill="E7E6E6"/>
        <w:spacing w:before="120" w:after="0" w:line="312" w:lineRule="auto"/>
        <w:jc w:val="both"/>
        <w:outlineLvl w:val="0"/>
        <w:rPr>
          <w:rFonts w:ascii="Times New Roman" w:eastAsia="Times New Roman" w:hAnsi="Times New Roman" w:cs="Times New Roman"/>
          <w:b/>
          <w:bCs/>
          <w:sz w:val="24"/>
          <w:szCs w:val="24"/>
          <w:lang w:eastAsia="pl-PL"/>
        </w:rPr>
      </w:pPr>
      <w:bookmarkStart w:id="4" w:name="_Toc106095838"/>
      <w:bookmarkStart w:id="5" w:name="_Toc106096382"/>
      <w:bookmarkStart w:id="6" w:name="_Toc148612269"/>
      <w:r w:rsidRPr="00983B8D">
        <w:rPr>
          <w:rFonts w:ascii="Times New Roman" w:eastAsia="Times New Roman" w:hAnsi="Times New Roman" w:cs="Times New Roman"/>
          <w:b/>
          <w:bCs/>
          <w:sz w:val="24"/>
          <w:szCs w:val="24"/>
          <w:lang w:eastAsia="pl-PL"/>
        </w:rPr>
        <w:t>Część II. Postępowanie</w:t>
      </w:r>
      <w:bookmarkEnd w:id="4"/>
      <w:bookmarkEnd w:id="5"/>
      <w:bookmarkEnd w:id="6"/>
    </w:p>
    <w:p w14:paraId="14001E65" w14:textId="77777777" w:rsidR="00983B8D" w:rsidRPr="00983B8D" w:rsidRDefault="00983B8D" w:rsidP="00983B8D">
      <w:pPr>
        <w:numPr>
          <w:ilvl w:val="0"/>
          <w:numId w:val="6"/>
        </w:numPr>
        <w:spacing w:before="120" w:after="0" w:line="312" w:lineRule="auto"/>
        <w:ind w:hanging="357"/>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Postępowanie o udzielenie zamówienia prowadzone jest w trybie przetargu nieograniczonego na podstawie przepisów Regulaminu udzielania zamówień w Polskiej Grupie Górniczej S.A., zwanym dalej Regulaminem.</w:t>
      </w:r>
    </w:p>
    <w:p w14:paraId="639AD32B" w14:textId="77777777" w:rsidR="00983B8D" w:rsidRPr="00983B8D" w:rsidRDefault="00983B8D" w:rsidP="00983B8D">
      <w:pPr>
        <w:numPr>
          <w:ilvl w:val="0"/>
          <w:numId w:val="6"/>
        </w:numPr>
        <w:spacing w:before="120" w:after="0" w:line="312" w:lineRule="auto"/>
        <w:ind w:hanging="357"/>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Postępowanie jest prowadzone w języku polskim.</w:t>
      </w:r>
    </w:p>
    <w:p w14:paraId="45A40797" w14:textId="77777777" w:rsidR="00983B8D" w:rsidRPr="00983B8D" w:rsidRDefault="00983B8D" w:rsidP="00983B8D">
      <w:pPr>
        <w:spacing w:after="0" w:line="240" w:lineRule="auto"/>
        <w:ind w:left="360"/>
        <w:contextualSpacing/>
        <w:jc w:val="both"/>
        <w:rPr>
          <w:rFonts w:ascii="Times New Roman" w:eastAsia="Times New Roman" w:hAnsi="Times New Roman" w:cs="Times New Roman"/>
          <w:color w:val="FF0000"/>
          <w:lang w:eastAsia="pl-PL"/>
        </w:rPr>
      </w:pPr>
    </w:p>
    <w:p w14:paraId="40C40612" w14:textId="77777777" w:rsidR="00983B8D" w:rsidRPr="00983B8D" w:rsidRDefault="00983B8D" w:rsidP="00983B8D">
      <w:pPr>
        <w:numPr>
          <w:ilvl w:val="0"/>
          <w:numId w:val="6"/>
        </w:numPr>
        <w:spacing w:before="120" w:after="0" w:line="312" w:lineRule="auto"/>
        <w:contextualSpacing/>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 xml:space="preserve">Obowiązek informacyjny wynikający z Artykułu 13 i 14 Rozporządzenia Parlamentu Europejskiego i Rady z dnia 27 kwietnia 2016 roku w sprawie ochrony osób fizycznych </w:t>
      </w:r>
      <w:r w:rsidRPr="00983B8D">
        <w:rPr>
          <w:rFonts w:ascii="Times New Roman" w:eastAsia="Times New Roman" w:hAnsi="Times New Roman" w:cs="Times New Roman"/>
          <w:sz w:val="24"/>
          <w:szCs w:val="24"/>
          <w:lang w:eastAsia="pl-PL"/>
        </w:rPr>
        <w:br/>
        <w:t>w związku z przetwarzaniem danych osobowych i w sprawie swobodnego przepływu takich danych oraz uchylenia dyrektywy 95/46/WE (ogólne rozporządzenie o ochronie danych osobowych) (Dz. Urz. UE L.2016.119.1 z dnia 4 maja 2016 roku) (dalej jako „RODO”) Zamawiający spełnia na stronie internetowej Polskiej Grupy Górniczej S.A. w zakładce RODO, w załączniku „Kontrahenci/Pracownicy Kontrahentów”.</w:t>
      </w:r>
    </w:p>
    <w:p w14:paraId="3B29AEB1" w14:textId="77777777" w:rsidR="00983B8D" w:rsidRPr="00983B8D" w:rsidRDefault="00983B8D" w:rsidP="00983B8D">
      <w:pPr>
        <w:numPr>
          <w:ilvl w:val="0"/>
          <w:numId w:val="6"/>
        </w:numPr>
        <w:spacing w:before="120" w:after="0" w:line="312" w:lineRule="auto"/>
        <w:ind w:hanging="357"/>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Dodatkowo Zamawiający informuje, że:</w:t>
      </w:r>
    </w:p>
    <w:p w14:paraId="491F8116" w14:textId="77777777" w:rsidR="00983B8D" w:rsidRPr="00983B8D" w:rsidRDefault="00983B8D" w:rsidP="00983B8D">
      <w:pPr>
        <w:numPr>
          <w:ilvl w:val="1"/>
          <w:numId w:val="6"/>
        </w:numPr>
        <w:spacing w:before="120" w:after="0" w:line="312" w:lineRule="auto"/>
        <w:ind w:hanging="357"/>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skorzystanie przez osobę, której dane osobowe dotyczą, z uprawnienia do sprostowania lub uzupełnienia, o którym mowa w art. 16 RODO, nie może skutkować zmianą wyniku postępowania o udzielenie zamówienia ani zmianą postanowień umowy w sprawie zamówienia w zakresie niezgodnym z Regulaminem.</w:t>
      </w:r>
    </w:p>
    <w:p w14:paraId="58A7F917" w14:textId="77777777" w:rsidR="00983B8D" w:rsidRPr="00983B8D" w:rsidRDefault="00983B8D" w:rsidP="00983B8D">
      <w:pPr>
        <w:numPr>
          <w:ilvl w:val="1"/>
          <w:numId w:val="6"/>
        </w:numPr>
        <w:spacing w:before="120" w:after="0" w:line="312" w:lineRule="auto"/>
        <w:ind w:hanging="357"/>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w postępowaniu o udzielenie zamówienia zgłoszenie żądania ograniczenia przetwarzania, o którym mowa w art. 18 ust. 1 RODO, nie ogranicza przetwarzania danych osobowych do czasu zakończenia tego postępowania.</w:t>
      </w:r>
    </w:p>
    <w:p w14:paraId="3F0BC7DD" w14:textId="77777777" w:rsidR="00983B8D" w:rsidRPr="00983B8D" w:rsidRDefault="00983B8D" w:rsidP="00983B8D">
      <w:pPr>
        <w:spacing w:before="120" w:after="0" w:line="312" w:lineRule="auto"/>
        <w:jc w:val="both"/>
        <w:rPr>
          <w:rFonts w:ascii="Times New Roman" w:eastAsia="Times New Roman" w:hAnsi="Times New Roman" w:cs="Times New Roman"/>
          <w:bCs/>
          <w:sz w:val="2"/>
          <w:szCs w:val="2"/>
          <w:lang w:eastAsia="pl-PL"/>
        </w:rPr>
      </w:pPr>
    </w:p>
    <w:p w14:paraId="41FF4153" w14:textId="77777777" w:rsidR="00983B8D" w:rsidRPr="00983B8D" w:rsidRDefault="00983B8D" w:rsidP="00983B8D">
      <w:pPr>
        <w:keepNext/>
        <w:keepLines/>
        <w:shd w:val="clear" w:color="auto" w:fill="E7E6E6"/>
        <w:spacing w:before="120" w:after="0" w:line="312" w:lineRule="auto"/>
        <w:jc w:val="both"/>
        <w:outlineLvl w:val="0"/>
        <w:rPr>
          <w:rFonts w:ascii="Times New Roman" w:eastAsia="Times New Roman" w:hAnsi="Times New Roman" w:cs="Times New Roman"/>
          <w:b/>
          <w:bCs/>
          <w:sz w:val="24"/>
          <w:szCs w:val="24"/>
          <w:lang w:eastAsia="pl-PL"/>
        </w:rPr>
      </w:pPr>
      <w:bookmarkStart w:id="7" w:name="_Toc106095839"/>
      <w:bookmarkStart w:id="8" w:name="_Toc106096383"/>
      <w:bookmarkStart w:id="9" w:name="_Toc148612270"/>
      <w:r w:rsidRPr="00983B8D">
        <w:rPr>
          <w:rFonts w:ascii="Times New Roman" w:eastAsia="Times New Roman" w:hAnsi="Times New Roman" w:cs="Times New Roman"/>
          <w:b/>
          <w:bCs/>
          <w:sz w:val="24"/>
          <w:szCs w:val="24"/>
          <w:lang w:eastAsia="pl-PL"/>
        </w:rPr>
        <w:lastRenderedPageBreak/>
        <w:t>Część III. Przedmiot zamówienia. Termin wykonania.</w:t>
      </w:r>
      <w:bookmarkEnd w:id="7"/>
      <w:bookmarkEnd w:id="8"/>
      <w:bookmarkEnd w:id="9"/>
    </w:p>
    <w:p w14:paraId="7879F766" w14:textId="2F4A4441" w:rsidR="00983B8D" w:rsidRPr="00983B8D" w:rsidRDefault="00983B8D" w:rsidP="00983B8D">
      <w:pPr>
        <w:numPr>
          <w:ilvl w:val="0"/>
          <w:numId w:val="1"/>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sz w:val="24"/>
          <w:szCs w:val="24"/>
          <w:lang w:eastAsia="pl-PL"/>
        </w:rPr>
        <w:t xml:space="preserve">Przedmiotem zamówienia jest: </w:t>
      </w:r>
      <w:r w:rsidR="001C2529" w:rsidRPr="001C2529">
        <w:rPr>
          <w:rFonts w:ascii="Times New Roman" w:eastAsia="Times New Roman" w:hAnsi="Times New Roman" w:cs="Times New Roman"/>
          <w:sz w:val="24"/>
          <w:szCs w:val="24"/>
          <w:lang w:eastAsia="pl-PL"/>
        </w:rPr>
        <w:t>Opracowanie aktualizacji dokumentacji projektowo-kosztorysowej dla zadania: „Dokumentacja projektowo- kosztorysowa rozbiórki i budowy nowego obiektu mostowego nad potokiem Pludry w ciągu ul. B. Janasa w Rybniku”</w:t>
      </w:r>
    </w:p>
    <w:p w14:paraId="7A14F39F" w14:textId="77777777" w:rsidR="00983B8D" w:rsidRPr="00983B8D" w:rsidRDefault="00983B8D" w:rsidP="00983B8D">
      <w:pPr>
        <w:numPr>
          <w:ilvl w:val="0"/>
          <w:numId w:val="1"/>
        </w:numPr>
        <w:spacing w:before="120" w:after="0" w:line="312" w:lineRule="auto"/>
        <w:jc w:val="both"/>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sz w:val="24"/>
          <w:szCs w:val="24"/>
          <w:lang w:eastAsia="pl-PL"/>
        </w:rPr>
        <w:t xml:space="preserve">Szczegółowy opis przedmiotu zamówienia (dalej SOPZ) zawarty jest w </w:t>
      </w:r>
      <w:r w:rsidRPr="00983B8D">
        <w:rPr>
          <w:rFonts w:ascii="Times New Roman" w:eastAsia="Times New Roman" w:hAnsi="Times New Roman" w:cs="Times New Roman"/>
          <w:b/>
          <w:bCs/>
          <w:iCs/>
          <w:sz w:val="24"/>
          <w:szCs w:val="24"/>
          <w:lang w:eastAsia="pl-PL"/>
        </w:rPr>
        <w:t>Załączniku nr 1</w:t>
      </w:r>
      <w:r w:rsidRPr="00983B8D">
        <w:rPr>
          <w:rFonts w:ascii="Times New Roman" w:eastAsia="Times New Roman" w:hAnsi="Times New Roman" w:cs="Times New Roman"/>
          <w:b/>
          <w:bCs/>
          <w:sz w:val="24"/>
          <w:szCs w:val="24"/>
          <w:lang w:eastAsia="pl-PL"/>
        </w:rPr>
        <w:t xml:space="preserve"> do SWZ.</w:t>
      </w:r>
    </w:p>
    <w:p w14:paraId="10D30670" w14:textId="41C2703C" w:rsidR="00983B8D" w:rsidRPr="00983B8D" w:rsidRDefault="00983B8D" w:rsidP="00983B8D">
      <w:pPr>
        <w:numPr>
          <w:ilvl w:val="0"/>
          <w:numId w:val="1"/>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sz w:val="24"/>
          <w:szCs w:val="24"/>
          <w:lang w:eastAsia="pl-PL"/>
        </w:rPr>
        <w:t>Kody CPV:</w:t>
      </w:r>
      <w:r w:rsidR="00011483">
        <w:rPr>
          <w:rFonts w:ascii="Times New Roman" w:eastAsia="Times New Roman" w:hAnsi="Times New Roman" w:cs="Times New Roman"/>
          <w:sz w:val="24"/>
          <w:szCs w:val="24"/>
          <w:lang w:eastAsia="pl-PL"/>
        </w:rPr>
        <w:t xml:space="preserve"> 71320000-7</w:t>
      </w:r>
    </w:p>
    <w:p w14:paraId="0AAAAAEB" w14:textId="77777777" w:rsidR="00983B8D" w:rsidRPr="00983B8D" w:rsidRDefault="00983B8D" w:rsidP="00983B8D">
      <w:pPr>
        <w:numPr>
          <w:ilvl w:val="0"/>
          <w:numId w:val="1"/>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Termin wykonania zamówienia został określony w §5 Istotnych postanowień umowy (IPU) - </w:t>
      </w:r>
      <w:r w:rsidRPr="00983B8D">
        <w:rPr>
          <w:rFonts w:ascii="Times New Roman" w:eastAsia="Times New Roman" w:hAnsi="Times New Roman" w:cs="Times New Roman"/>
          <w:b/>
          <w:sz w:val="24"/>
          <w:szCs w:val="24"/>
          <w:lang w:eastAsia="pl-PL"/>
        </w:rPr>
        <w:t>Załącznik nr 5 do SWZ</w:t>
      </w:r>
      <w:r w:rsidRPr="00983B8D">
        <w:rPr>
          <w:rFonts w:ascii="Times New Roman" w:eastAsia="Times New Roman" w:hAnsi="Times New Roman" w:cs="Times New Roman"/>
          <w:bCs/>
          <w:sz w:val="24"/>
          <w:szCs w:val="24"/>
          <w:lang w:eastAsia="pl-PL"/>
        </w:rPr>
        <w:t>.</w:t>
      </w:r>
    </w:p>
    <w:p w14:paraId="506B9DA3" w14:textId="77777777" w:rsidR="00983B8D" w:rsidRPr="00983B8D" w:rsidRDefault="00983B8D" w:rsidP="00983B8D">
      <w:pPr>
        <w:keepNext/>
        <w:keepLines/>
        <w:shd w:val="clear" w:color="auto" w:fill="E7E6E6"/>
        <w:spacing w:before="120" w:after="0" w:line="312" w:lineRule="auto"/>
        <w:jc w:val="both"/>
        <w:outlineLvl w:val="0"/>
        <w:rPr>
          <w:rFonts w:ascii="Times New Roman" w:eastAsia="Times New Roman" w:hAnsi="Times New Roman" w:cs="Times New Roman"/>
          <w:b/>
          <w:bCs/>
          <w:sz w:val="24"/>
          <w:szCs w:val="24"/>
          <w:lang w:eastAsia="pl-PL"/>
        </w:rPr>
      </w:pPr>
      <w:bookmarkStart w:id="10" w:name="_Toc106095840"/>
      <w:bookmarkStart w:id="11" w:name="_Toc106096384"/>
      <w:bookmarkStart w:id="12" w:name="_Toc148612271"/>
      <w:r w:rsidRPr="00983B8D">
        <w:rPr>
          <w:rFonts w:ascii="Times New Roman" w:eastAsia="Times New Roman" w:hAnsi="Times New Roman" w:cs="Times New Roman"/>
          <w:b/>
          <w:bCs/>
          <w:sz w:val="24"/>
          <w:szCs w:val="24"/>
          <w:lang w:eastAsia="pl-PL"/>
        </w:rPr>
        <w:t>Część IV. Oferty częściowe</w:t>
      </w:r>
      <w:bookmarkEnd w:id="10"/>
      <w:bookmarkEnd w:id="11"/>
      <w:bookmarkEnd w:id="12"/>
    </w:p>
    <w:p w14:paraId="4B8B4CC2" w14:textId="77777777" w:rsidR="00983B8D" w:rsidRPr="00983B8D" w:rsidRDefault="00983B8D" w:rsidP="00983B8D">
      <w:pPr>
        <w:spacing w:before="120" w:after="0" w:line="312" w:lineRule="auto"/>
        <w:jc w:val="both"/>
        <w:rPr>
          <w:rFonts w:ascii="Times New Roman" w:eastAsia="Times New Roman" w:hAnsi="Times New Roman" w:cs="Times New Roman"/>
          <w:sz w:val="8"/>
          <w:szCs w:val="8"/>
          <w:lang w:eastAsia="pl-PL"/>
        </w:rPr>
      </w:pPr>
    </w:p>
    <w:p w14:paraId="0F6147E5" w14:textId="77777777" w:rsidR="00983B8D" w:rsidRPr="00983B8D" w:rsidRDefault="00983B8D" w:rsidP="00983B8D">
      <w:pPr>
        <w:spacing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Zamawiający nie dopuszcza składania ofert częściowych.</w:t>
      </w:r>
    </w:p>
    <w:p w14:paraId="220FDA16" w14:textId="77777777" w:rsidR="00983B8D" w:rsidRPr="00983B8D" w:rsidRDefault="00983B8D" w:rsidP="00983B8D">
      <w:pPr>
        <w:keepNext/>
        <w:keepLines/>
        <w:shd w:val="clear" w:color="auto" w:fill="E7E6E6"/>
        <w:spacing w:before="120" w:after="0" w:line="312" w:lineRule="auto"/>
        <w:jc w:val="both"/>
        <w:outlineLvl w:val="0"/>
        <w:rPr>
          <w:rFonts w:ascii="Times New Roman" w:eastAsia="Times New Roman" w:hAnsi="Times New Roman" w:cs="Times New Roman"/>
          <w:b/>
          <w:bCs/>
          <w:sz w:val="24"/>
          <w:szCs w:val="24"/>
          <w:lang w:eastAsia="pl-PL"/>
        </w:rPr>
      </w:pPr>
      <w:bookmarkStart w:id="13" w:name="_Toc106095841"/>
      <w:bookmarkStart w:id="14" w:name="_Toc106096385"/>
      <w:bookmarkStart w:id="15" w:name="_Toc148612272"/>
      <w:r w:rsidRPr="00983B8D">
        <w:rPr>
          <w:rFonts w:ascii="Times New Roman" w:eastAsia="Times New Roman" w:hAnsi="Times New Roman" w:cs="Times New Roman"/>
          <w:b/>
          <w:bCs/>
          <w:sz w:val="24"/>
          <w:szCs w:val="24"/>
          <w:lang w:eastAsia="pl-PL"/>
        </w:rPr>
        <w:t>Część V. Kwalifikacja podmiotowa Wykonawców</w:t>
      </w:r>
      <w:bookmarkEnd w:id="13"/>
      <w:bookmarkEnd w:id="14"/>
      <w:bookmarkEnd w:id="15"/>
    </w:p>
    <w:p w14:paraId="552E32D1" w14:textId="77777777" w:rsidR="00983B8D" w:rsidRPr="00983B8D" w:rsidRDefault="00983B8D" w:rsidP="00983B8D">
      <w:pPr>
        <w:numPr>
          <w:ilvl w:val="0"/>
          <w:numId w:val="2"/>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O udzielenie zamówienia mogą ubiegać się Wykonawcy, którzy nie podlegają wykluczeniu z postępowania oraz spełniają warunki udziału w postępowaniu.</w:t>
      </w:r>
    </w:p>
    <w:p w14:paraId="686057F0" w14:textId="77777777" w:rsidR="00983B8D" w:rsidRPr="00F34233" w:rsidRDefault="00983B8D" w:rsidP="00983B8D">
      <w:pPr>
        <w:numPr>
          <w:ilvl w:val="0"/>
          <w:numId w:val="2"/>
        </w:numPr>
        <w:spacing w:before="120" w:after="0" w:line="312" w:lineRule="auto"/>
        <w:jc w:val="both"/>
        <w:rPr>
          <w:rFonts w:ascii="Times New Roman" w:eastAsia="Times New Roman" w:hAnsi="Times New Roman" w:cs="Times New Roman"/>
          <w:sz w:val="24"/>
          <w:szCs w:val="24"/>
          <w:lang w:eastAsia="pl-PL"/>
        </w:rPr>
      </w:pPr>
      <w:bookmarkStart w:id="16" w:name="_Hlk91670677"/>
      <w:r w:rsidRPr="00F34233">
        <w:rPr>
          <w:rFonts w:ascii="Times New Roman" w:eastAsia="Times New Roman" w:hAnsi="Times New Roman" w:cs="Times New Roman"/>
          <w:sz w:val="24"/>
          <w:szCs w:val="24"/>
          <w:lang w:eastAsia="pl-PL"/>
        </w:rPr>
        <w:t>Wykluczeniu z postępowania podlega Wykonawca:</w:t>
      </w:r>
    </w:p>
    <w:bookmarkEnd w:id="16"/>
    <w:p w14:paraId="531A6E20" w14:textId="77777777" w:rsidR="0006041B" w:rsidRPr="00F34233"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F34233">
        <w:rPr>
          <w:rFonts w:ascii="Times New Roman" w:eastAsia="Times New Roman" w:hAnsi="Times New Roman" w:cs="Times New Roman"/>
          <w:sz w:val="24"/>
          <w:szCs w:val="24"/>
          <w:lang w:eastAsia="pl-PL"/>
        </w:rPr>
        <w:t xml:space="preserve">w stosunku do którego otwarto likwidację, sąd zarządził likwidację majątku w postępowaniu restrukturyzacyjnym lub upadłościowym, w stosunku do którego ogłoszono upadłość – z wyjątkiem wykonawcy, który po ogłoszeniu upadłości zawarł układ zatwierdzony prawomocnym postanowieniem sądu, jeżeli układ nie przewiduje zaspokojenia wierzycieli przez likwidację majątku upadłego, którego działalność gospodarcza jest zawieszona lub znajduje się on w tego rodzaju sytuacji wynikającej z procedury przewidzianej przepisami miejsca wszczęcia tej procedury, </w:t>
      </w:r>
    </w:p>
    <w:p w14:paraId="37FF9698" w14:textId="77777777" w:rsidR="0006041B" w:rsidRPr="00F34233"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F34233">
        <w:rPr>
          <w:rFonts w:ascii="Times New Roman" w:eastAsia="Times New Roman" w:hAnsi="Times New Roman" w:cs="Times New Roman"/>
          <w:sz w:val="24"/>
          <w:szCs w:val="24"/>
          <w:lang w:eastAsia="pl-P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lub oferty częściowe, chyba że wykażą, że przygotowali te oferty niezależnie od siebie; </w:t>
      </w:r>
    </w:p>
    <w:p w14:paraId="63411E4F" w14:textId="77777777" w:rsidR="0006041B" w:rsidRPr="00F34233"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F34233">
        <w:rPr>
          <w:rFonts w:ascii="Times New Roman" w:eastAsia="Times New Roman" w:hAnsi="Times New Roman" w:cs="Times New Roman"/>
          <w:sz w:val="24"/>
          <w:szCs w:val="24"/>
          <w:lang w:eastAsia="pl-PL"/>
        </w:rPr>
        <w:t xml:space="preserve">wobec którego wydano prawomocny wyrok sądu lub ostateczną decyzję administracyjną o zaleganiu z uiszczeniem podatków, opłat lub składek na ubezpieczenia społeczne lub zdrowotne, chyba że Wykonawca odpowiednio przed upływem terminu składania ofert dokonał płatności należnych podatków, opłat lub składek na ubezpieczenia społeczne lub zdrowotne wraz z odsetkami lub grzywnami lub zawarł wiążące porozumienie w sprawie spłaty tych należności; </w:t>
      </w:r>
    </w:p>
    <w:p w14:paraId="5434956A" w14:textId="77777777" w:rsidR="0006041B" w:rsidRPr="00F34233"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F34233">
        <w:rPr>
          <w:rFonts w:ascii="Times New Roman" w:eastAsia="Times New Roman" w:hAnsi="Times New Roman" w:cs="Times New Roman"/>
          <w:sz w:val="24"/>
          <w:szCs w:val="24"/>
          <w:lang w:eastAsia="pl-PL"/>
        </w:rPr>
        <w:lastRenderedPageBreak/>
        <w:t xml:space="preserve">który naruszył obowiązki dotyczące płatności podatków opłat lub składek na ubezpieczenia społeczne lub zdrowotne, chyba że Wykonawca odpowiednio przed upływem terminu składania ofert dokonał płatności należnych podatków, opłat lub składek na ubezpieczenia społeczne lub zdrowotne wraz z odsetkami lub grzywnami lub zawarł wiążące porozumienie w sprawie spłaty tych należności; </w:t>
      </w:r>
    </w:p>
    <w:p w14:paraId="0054DFC0" w14:textId="77777777" w:rsidR="0006041B" w:rsidRPr="00F34233"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F34233">
        <w:rPr>
          <w:rFonts w:ascii="Times New Roman" w:eastAsia="Times New Roman" w:hAnsi="Times New Roman" w:cs="Times New Roman"/>
          <w:sz w:val="24"/>
          <w:szCs w:val="24"/>
          <w:lang w:eastAsia="pl-PL"/>
        </w:rPr>
        <w:t xml:space="preserve">jeżeli doszło do zakłócenia konkurencji wynikającego z wcześniejszego doradztwa lub zaangażowania w inny sposób w przygotowanie postępowania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53186CDD" w14:textId="77777777" w:rsidR="0006041B" w:rsidRPr="00F34233"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F34233">
        <w:rPr>
          <w:rFonts w:ascii="Times New Roman" w:eastAsia="Times New Roman" w:hAnsi="Times New Roman" w:cs="Times New Roman"/>
          <w:sz w:val="24"/>
          <w:szCs w:val="24"/>
          <w:lang w:eastAsia="pl-PL"/>
        </w:rPr>
        <w:t xml:space="preserve">który przedstawił informacje wprowadzające w błąd, co mogło mieć wpływ na decyzje podejmowane przez Zamawiającego w postępowaniu o udzielenie zamówienia; </w:t>
      </w:r>
    </w:p>
    <w:p w14:paraId="6B154941" w14:textId="77777777" w:rsidR="0006041B" w:rsidRPr="00F34233"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F34233">
        <w:rPr>
          <w:rFonts w:ascii="Times New Roman" w:eastAsia="Times New Roman" w:hAnsi="Times New Roman" w:cs="Times New Roman"/>
          <w:sz w:val="24"/>
          <w:szCs w:val="24"/>
          <w:lang w:eastAsia="pl-PL"/>
        </w:rPr>
        <w:t xml:space="preserve">wobec którego zachodzą okoliczności określone w art. 7 ust 1 ustawy z dnia 13 kwietnia 2022 r. o szczególnych rozwiązaniach w zakresie przeciwdziałania wspieraniu agresji na Ukrainę oraz służących ochronie bezpieczeństwa narodowego </w:t>
      </w:r>
      <w:r w:rsidRPr="00F34233">
        <w:rPr>
          <w:rFonts w:ascii="Times New Roman" w:eastAsia="Calibri" w:hAnsi="Times New Roman" w:cs="Times New Roman"/>
          <w:color w:val="000000"/>
          <w:sz w:val="23"/>
          <w:szCs w:val="23"/>
        </w:rPr>
        <w:t xml:space="preserve">oraz w rozporządzeniu (UE) 2022/576, </w:t>
      </w:r>
      <w:proofErr w:type="spellStart"/>
      <w:r w:rsidRPr="00F34233">
        <w:rPr>
          <w:rFonts w:ascii="Times New Roman" w:eastAsia="Calibri" w:hAnsi="Times New Roman" w:cs="Times New Roman"/>
          <w:color w:val="000000"/>
          <w:sz w:val="23"/>
          <w:szCs w:val="23"/>
        </w:rPr>
        <w:t>tj</w:t>
      </w:r>
      <w:proofErr w:type="spellEnd"/>
      <w:r w:rsidRPr="00F34233">
        <w:rPr>
          <w:rFonts w:ascii="Times New Roman" w:eastAsia="Calibri" w:hAnsi="Times New Roman" w:cs="Times New Roman"/>
          <w:color w:val="000000"/>
          <w:sz w:val="23"/>
          <w:szCs w:val="23"/>
        </w:rPr>
        <w:t xml:space="preserve">: </w:t>
      </w:r>
    </w:p>
    <w:p w14:paraId="2AA82B37" w14:textId="77777777" w:rsidR="0006041B" w:rsidRPr="00F34233" w:rsidRDefault="0006041B" w:rsidP="0006041B">
      <w:pPr>
        <w:numPr>
          <w:ilvl w:val="2"/>
          <w:numId w:val="2"/>
        </w:numPr>
        <w:autoSpaceDE w:val="0"/>
        <w:autoSpaceDN w:val="0"/>
        <w:adjustRightInd w:val="0"/>
        <w:spacing w:after="0" w:line="312" w:lineRule="auto"/>
        <w:ind w:left="1077" w:hanging="357"/>
        <w:jc w:val="both"/>
        <w:rPr>
          <w:rFonts w:ascii="Times New Roman" w:eastAsia="Times New Roman" w:hAnsi="Times New Roman" w:cs="Times New Roman"/>
          <w:sz w:val="24"/>
          <w:szCs w:val="24"/>
          <w:lang w:eastAsia="pl-PL"/>
        </w:rPr>
      </w:pPr>
      <w:r w:rsidRPr="00F34233">
        <w:rPr>
          <w:rFonts w:ascii="Times New Roman" w:eastAsia="Times New Roman" w:hAnsi="Times New Roman" w:cs="Times New Roman"/>
          <w:sz w:val="24"/>
          <w:szCs w:val="24"/>
          <w:lang w:eastAsia="pl-PL"/>
        </w:rPr>
        <w:t>Wykonawcy, którzy są wymienieni w wykazach określonych w rozporządzeniu Rady (WE) nr 765/2006 z dnia 18 maja 2006 r. dotyczącym środków ograniczających w związku z sytuacją na Białorusi i udziałem Białorusi w agresji Rosji wobec Ukrainy (</w:t>
      </w:r>
      <w:proofErr w:type="spellStart"/>
      <w:r w:rsidRPr="00F34233">
        <w:rPr>
          <w:rFonts w:ascii="Times New Roman" w:eastAsia="Times New Roman" w:hAnsi="Times New Roman" w:cs="Times New Roman"/>
          <w:sz w:val="24"/>
          <w:szCs w:val="24"/>
          <w:lang w:eastAsia="pl-PL"/>
        </w:rPr>
        <w:t>Dz.Urz</w:t>
      </w:r>
      <w:proofErr w:type="spellEnd"/>
      <w:r w:rsidRPr="00F34233">
        <w:rPr>
          <w:rFonts w:ascii="Times New Roman" w:eastAsia="Times New Roman" w:hAnsi="Times New Roman" w:cs="Times New Roman"/>
          <w:sz w:val="24"/>
          <w:szCs w:val="24"/>
          <w:lang w:eastAsia="pl-PL"/>
        </w:rPr>
        <w:t xml:space="preserve">. UE L 134 z 20.05.2006, str. 1 z </w:t>
      </w:r>
      <w:proofErr w:type="spellStart"/>
      <w:r w:rsidRPr="00F34233">
        <w:rPr>
          <w:rFonts w:ascii="Times New Roman" w:eastAsia="Times New Roman" w:hAnsi="Times New Roman" w:cs="Times New Roman"/>
          <w:sz w:val="24"/>
          <w:szCs w:val="24"/>
          <w:lang w:eastAsia="pl-PL"/>
        </w:rPr>
        <w:t>późn</w:t>
      </w:r>
      <w:proofErr w:type="spellEnd"/>
      <w:r w:rsidRPr="00F34233">
        <w:rPr>
          <w:rFonts w:ascii="Times New Roman" w:eastAsia="Times New Roman" w:hAnsi="Times New Roman" w:cs="Times New Roman"/>
          <w:sz w:val="24"/>
          <w:szCs w:val="24"/>
          <w:lang w:eastAsia="pl-PL"/>
        </w:rPr>
        <w:t>. zm.) zwanym dalej ,,rozporządzeniem 765/2006”, lub rozporządzeniu Rady (UE) nr 269/2014 z dnia 17 marca 2014 r. w sprawie środków ograniczających w odniesieniu do działań podważających integralność terytorialną, suwerenność i niezależność Ukrainy lub im zagrażających (</w:t>
      </w:r>
      <w:proofErr w:type="spellStart"/>
      <w:r w:rsidRPr="00F34233">
        <w:rPr>
          <w:rFonts w:ascii="Times New Roman" w:eastAsia="Times New Roman" w:hAnsi="Times New Roman" w:cs="Times New Roman"/>
          <w:sz w:val="24"/>
          <w:szCs w:val="24"/>
          <w:lang w:eastAsia="pl-PL"/>
        </w:rPr>
        <w:t>Dz.Urz</w:t>
      </w:r>
      <w:proofErr w:type="spellEnd"/>
      <w:r w:rsidRPr="00F34233">
        <w:rPr>
          <w:rFonts w:ascii="Times New Roman" w:eastAsia="Times New Roman" w:hAnsi="Times New Roman" w:cs="Times New Roman"/>
          <w:sz w:val="24"/>
          <w:szCs w:val="24"/>
          <w:lang w:eastAsia="pl-PL"/>
        </w:rPr>
        <w:t xml:space="preserve">. UE L 78 z 17.03.2014, str. 6, z </w:t>
      </w:r>
      <w:proofErr w:type="spellStart"/>
      <w:r w:rsidRPr="00F34233">
        <w:rPr>
          <w:rFonts w:ascii="Times New Roman" w:eastAsia="Times New Roman" w:hAnsi="Times New Roman" w:cs="Times New Roman"/>
          <w:sz w:val="24"/>
          <w:szCs w:val="24"/>
          <w:lang w:eastAsia="pl-PL"/>
        </w:rPr>
        <w:t>późn</w:t>
      </w:r>
      <w:proofErr w:type="spellEnd"/>
      <w:r w:rsidRPr="00F34233">
        <w:rPr>
          <w:rFonts w:ascii="Times New Roman" w:eastAsia="Times New Roman" w:hAnsi="Times New Roman" w:cs="Times New Roman"/>
          <w:sz w:val="24"/>
          <w:szCs w:val="24"/>
          <w:lang w:eastAsia="pl-PL"/>
        </w:rPr>
        <w:t xml:space="preserve">. zm.) zwanym dalej ,,rozporządzeniem 269/2014” albo wpisani na listę na podstawie decyzji w sprawie wpisu na listę rozstrzygającej o zastosowaniu środka, o którym mowa w art. 1 pkt 3 w zw. art. 3 ustawy z dnia 13 kwietnia 2022r. o szczególnych rozwiązaniach w zakresie przeciwdziałania wspieraniu agresji na Ukrainę oraz służących ochronie bezpieczeństwa narodowego (Dz.U. 2022, poz. 835); </w:t>
      </w:r>
    </w:p>
    <w:p w14:paraId="108EA657" w14:textId="77777777" w:rsidR="0006041B" w:rsidRPr="00F34233" w:rsidRDefault="0006041B" w:rsidP="0006041B">
      <w:pPr>
        <w:numPr>
          <w:ilvl w:val="2"/>
          <w:numId w:val="2"/>
        </w:numPr>
        <w:autoSpaceDE w:val="0"/>
        <w:autoSpaceDN w:val="0"/>
        <w:adjustRightInd w:val="0"/>
        <w:spacing w:after="0" w:line="312" w:lineRule="auto"/>
        <w:ind w:left="1077" w:hanging="357"/>
        <w:jc w:val="both"/>
        <w:rPr>
          <w:rFonts w:ascii="Times New Roman" w:eastAsia="Calibri" w:hAnsi="Times New Roman" w:cs="Times New Roman"/>
          <w:color w:val="000000"/>
          <w:sz w:val="23"/>
          <w:szCs w:val="23"/>
        </w:rPr>
      </w:pPr>
      <w:r w:rsidRPr="00F34233">
        <w:rPr>
          <w:rFonts w:ascii="Times New Roman" w:eastAsia="Calibri" w:hAnsi="Times New Roman" w:cs="Times New Roman"/>
          <w:color w:val="000000"/>
          <w:sz w:val="23"/>
          <w:szCs w:val="23"/>
        </w:rPr>
        <w:t xml:space="preserve">Wykonawcy, których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w zw. art. 3 ustawy; </w:t>
      </w:r>
    </w:p>
    <w:p w14:paraId="4B90046A" w14:textId="77777777" w:rsidR="0006041B" w:rsidRPr="00F34233" w:rsidRDefault="0006041B" w:rsidP="0006041B">
      <w:pPr>
        <w:numPr>
          <w:ilvl w:val="2"/>
          <w:numId w:val="2"/>
        </w:numPr>
        <w:autoSpaceDE w:val="0"/>
        <w:autoSpaceDN w:val="0"/>
        <w:adjustRightInd w:val="0"/>
        <w:spacing w:after="0" w:line="312" w:lineRule="auto"/>
        <w:ind w:left="1077" w:hanging="357"/>
        <w:jc w:val="both"/>
        <w:rPr>
          <w:rFonts w:ascii="Times New Roman" w:eastAsia="Calibri" w:hAnsi="Times New Roman" w:cs="Times New Roman"/>
          <w:color w:val="000000"/>
          <w:sz w:val="23"/>
          <w:szCs w:val="23"/>
        </w:rPr>
      </w:pPr>
      <w:r w:rsidRPr="00F34233">
        <w:rPr>
          <w:rFonts w:ascii="Times New Roman" w:eastAsia="Calibri" w:hAnsi="Times New Roman" w:cs="Times New Roman"/>
          <w:color w:val="000000"/>
          <w:sz w:val="23"/>
          <w:szCs w:val="23"/>
        </w:rPr>
        <w:lastRenderedPageBreak/>
        <w:t xml:space="preserve">Wykonawcy, których jednostką dominującą w rozumieniu art. 3 ust. 1 pkt 37 ustawy z dnia 29 września 1994 r. o rachunkowości (Dz. U. z 2023 r. poz. 120, 295 z </w:t>
      </w:r>
      <w:proofErr w:type="spellStart"/>
      <w:r w:rsidRPr="00F34233">
        <w:rPr>
          <w:rFonts w:ascii="Times New Roman" w:eastAsia="Calibri" w:hAnsi="Times New Roman" w:cs="Times New Roman"/>
          <w:color w:val="000000"/>
          <w:sz w:val="23"/>
          <w:szCs w:val="23"/>
        </w:rPr>
        <w:t>późn</w:t>
      </w:r>
      <w:proofErr w:type="spellEnd"/>
      <w:r w:rsidRPr="00F34233">
        <w:rPr>
          <w:rFonts w:ascii="Times New Roman" w:eastAsia="Calibri" w:hAnsi="Times New Roman" w:cs="Times New Roman"/>
          <w:color w:val="000000"/>
          <w:sz w:val="23"/>
          <w:szCs w:val="23"/>
        </w:rPr>
        <w:t xml:space="preserv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 zw. art. 3 ustawy, </w:t>
      </w:r>
    </w:p>
    <w:p w14:paraId="6F0621CF" w14:textId="77777777" w:rsidR="0006041B" w:rsidRPr="00F34233" w:rsidRDefault="0006041B" w:rsidP="0006041B">
      <w:pPr>
        <w:numPr>
          <w:ilvl w:val="2"/>
          <w:numId w:val="2"/>
        </w:numPr>
        <w:autoSpaceDE w:val="0"/>
        <w:autoSpaceDN w:val="0"/>
        <w:adjustRightInd w:val="0"/>
        <w:spacing w:after="0" w:line="312" w:lineRule="auto"/>
        <w:ind w:left="1077" w:hanging="357"/>
        <w:jc w:val="both"/>
        <w:rPr>
          <w:rFonts w:ascii="Times New Roman" w:eastAsia="Calibri" w:hAnsi="Times New Roman" w:cs="Times New Roman"/>
          <w:color w:val="000000"/>
          <w:sz w:val="23"/>
          <w:szCs w:val="23"/>
        </w:rPr>
      </w:pPr>
      <w:r w:rsidRPr="00F34233">
        <w:rPr>
          <w:rFonts w:ascii="Times New Roman" w:eastAsia="Calibri" w:hAnsi="Times New Roman" w:cs="Times New Roman"/>
          <w:color w:val="000000"/>
          <w:sz w:val="23"/>
          <w:szCs w:val="23"/>
        </w:rPr>
        <w:t>Wykonawcy, którzy realizują zamówienie na rzecz lub z udziałem:</w:t>
      </w:r>
    </w:p>
    <w:p w14:paraId="594BF118" w14:textId="77777777" w:rsidR="0006041B" w:rsidRPr="00F34233" w:rsidRDefault="0006041B" w:rsidP="00163236">
      <w:pPr>
        <w:numPr>
          <w:ilvl w:val="0"/>
          <w:numId w:val="90"/>
        </w:numPr>
        <w:autoSpaceDE w:val="0"/>
        <w:autoSpaceDN w:val="0"/>
        <w:adjustRightInd w:val="0"/>
        <w:spacing w:after="0" w:line="312" w:lineRule="auto"/>
        <w:ind w:left="1418" w:hanging="284"/>
        <w:contextualSpacing/>
        <w:jc w:val="both"/>
        <w:rPr>
          <w:rFonts w:ascii="Times New Roman" w:eastAsia="Calibri" w:hAnsi="Times New Roman" w:cs="Times New Roman"/>
          <w:color w:val="000000"/>
          <w:sz w:val="23"/>
          <w:szCs w:val="23"/>
        </w:rPr>
      </w:pPr>
      <w:r w:rsidRPr="00F34233">
        <w:rPr>
          <w:rFonts w:ascii="Times New Roman" w:eastAsia="Calibri" w:hAnsi="Times New Roman" w:cs="Times New Roman"/>
          <w:color w:val="000000"/>
          <w:sz w:val="23"/>
          <w:szCs w:val="23"/>
        </w:rPr>
        <w:t xml:space="preserve">obywateli rosyjskich lub osób fizycznych lub prawnych, podmiotów lub organów z siedzibą w Rosji; </w:t>
      </w:r>
    </w:p>
    <w:p w14:paraId="516CF8F7" w14:textId="77777777" w:rsidR="0006041B" w:rsidRPr="00F34233" w:rsidRDefault="0006041B" w:rsidP="00163236">
      <w:pPr>
        <w:numPr>
          <w:ilvl w:val="0"/>
          <w:numId w:val="90"/>
        </w:numPr>
        <w:autoSpaceDE w:val="0"/>
        <w:autoSpaceDN w:val="0"/>
        <w:adjustRightInd w:val="0"/>
        <w:spacing w:after="0" w:line="312" w:lineRule="auto"/>
        <w:ind w:left="1418" w:hanging="284"/>
        <w:contextualSpacing/>
        <w:jc w:val="both"/>
        <w:rPr>
          <w:rFonts w:ascii="Times New Roman" w:eastAsia="Calibri" w:hAnsi="Times New Roman" w:cs="Times New Roman"/>
          <w:color w:val="000000"/>
          <w:sz w:val="23"/>
          <w:szCs w:val="23"/>
        </w:rPr>
      </w:pPr>
      <w:r w:rsidRPr="00F34233">
        <w:rPr>
          <w:rFonts w:ascii="Times New Roman" w:eastAsia="Calibri" w:hAnsi="Times New Roman" w:cs="Times New Roman"/>
          <w:color w:val="000000"/>
          <w:sz w:val="23"/>
          <w:szCs w:val="23"/>
        </w:rPr>
        <w:t xml:space="preserve">osób prawnych, podmiotów lub organów, do których prawa własności bezpośrednio lub pośrednio w ponad 50 % należą do podmiotu, o którym mowa w </w:t>
      </w:r>
      <w:proofErr w:type="spellStart"/>
      <w:r w:rsidRPr="00F34233">
        <w:rPr>
          <w:rFonts w:ascii="Times New Roman" w:eastAsia="Calibri" w:hAnsi="Times New Roman" w:cs="Times New Roman"/>
          <w:color w:val="000000"/>
          <w:sz w:val="23"/>
          <w:szCs w:val="23"/>
        </w:rPr>
        <w:t>tirecie</w:t>
      </w:r>
      <w:proofErr w:type="spellEnd"/>
      <w:r w:rsidRPr="00F34233">
        <w:rPr>
          <w:rFonts w:ascii="Times New Roman" w:eastAsia="Calibri" w:hAnsi="Times New Roman" w:cs="Times New Roman"/>
          <w:color w:val="000000"/>
          <w:sz w:val="23"/>
          <w:szCs w:val="23"/>
        </w:rPr>
        <w:t xml:space="preserve"> 1); lub </w:t>
      </w:r>
    </w:p>
    <w:p w14:paraId="5C97EE00" w14:textId="77777777" w:rsidR="0006041B" w:rsidRPr="00F34233" w:rsidRDefault="0006041B" w:rsidP="00163236">
      <w:pPr>
        <w:numPr>
          <w:ilvl w:val="0"/>
          <w:numId w:val="90"/>
        </w:numPr>
        <w:autoSpaceDE w:val="0"/>
        <w:autoSpaceDN w:val="0"/>
        <w:adjustRightInd w:val="0"/>
        <w:spacing w:after="0" w:line="312" w:lineRule="auto"/>
        <w:ind w:left="1418" w:hanging="284"/>
        <w:contextualSpacing/>
        <w:jc w:val="both"/>
        <w:rPr>
          <w:rFonts w:ascii="Times New Roman" w:eastAsia="Calibri" w:hAnsi="Times New Roman" w:cs="Times New Roman"/>
          <w:color w:val="000000"/>
          <w:sz w:val="23"/>
          <w:szCs w:val="23"/>
        </w:rPr>
      </w:pPr>
      <w:r w:rsidRPr="00F34233">
        <w:rPr>
          <w:rFonts w:ascii="Times New Roman" w:eastAsia="Calibri" w:hAnsi="Times New Roman" w:cs="Times New Roman"/>
          <w:color w:val="000000"/>
          <w:sz w:val="23"/>
          <w:szCs w:val="23"/>
        </w:rPr>
        <w:t xml:space="preserve">osób fizycznych lub prawnych, podmiotów lub organów działających w imieniu lub pod kierunkiem podmiotu, o którym mowa w tir. 1) lub 2), </w:t>
      </w:r>
    </w:p>
    <w:p w14:paraId="4B9260C6" w14:textId="77777777" w:rsidR="0006041B" w:rsidRPr="00F34233" w:rsidRDefault="0006041B" w:rsidP="00163236">
      <w:pPr>
        <w:numPr>
          <w:ilvl w:val="2"/>
          <w:numId w:val="89"/>
        </w:numPr>
        <w:autoSpaceDE w:val="0"/>
        <w:autoSpaceDN w:val="0"/>
        <w:adjustRightInd w:val="0"/>
        <w:spacing w:after="0" w:line="312" w:lineRule="auto"/>
        <w:jc w:val="both"/>
        <w:rPr>
          <w:rFonts w:ascii="Times New Roman" w:eastAsia="Calibri" w:hAnsi="Times New Roman" w:cs="Times New Roman"/>
          <w:color w:val="000000"/>
          <w:sz w:val="23"/>
          <w:szCs w:val="23"/>
        </w:rPr>
      </w:pPr>
      <w:r w:rsidRPr="00F34233">
        <w:rPr>
          <w:rFonts w:ascii="Times New Roman" w:eastAsia="Calibri" w:hAnsi="Times New Roman" w:cs="Times New Roman"/>
          <w:color w:val="000000"/>
          <w:sz w:val="23"/>
          <w:szCs w:val="23"/>
        </w:rPr>
        <w:t>w tym podwykonawców, dostawców lub podmiotów, na których zdolności polega się w rozumieniu dyrektywy w sprawie zamówień publicznych, w przypadku gdy przypada na nich ponad 10 % wartości zamówienia.</w:t>
      </w:r>
    </w:p>
    <w:p w14:paraId="49975F8D" w14:textId="77777777" w:rsidR="0006041B" w:rsidRPr="00F34233"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F34233">
        <w:rPr>
          <w:rFonts w:ascii="Times New Roman" w:eastAsia="Calibri" w:hAnsi="Times New Roman" w:cs="Times New Roman"/>
          <w:color w:val="000000"/>
          <w:sz w:val="23"/>
          <w:szCs w:val="23"/>
        </w:rPr>
        <w:t xml:space="preserve">wobec którego są podejmowane inne prawem przewidziane środki o charakterze sankcyjnym. </w:t>
      </w:r>
    </w:p>
    <w:p w14:paraId="4F3972F9" w14:textId="77777777" w:rsidR="0006041B" w:rsidRPr="00F34233"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F34233">
        <w:rPr>
          <w:rFonts w:ascii="Times New Roman" w:eastAsia="Calibri" w:hAnsi="Times New Roman" w:cs="Times New Roman"/>
          <w:color w:val="000000"/>
          <w:sz w:val="23"/>
          <w:szCs w:val="23"/>
        </w:rPr>
        <w:t xml:space="preserve">który w okresie 3 miesięcy (licząc od daty rozstrzygnięcia postępowania), w postępowaniach, złożył najkorzystniejszą ofertę i: </w:t>
      </w:r>
    </w:p>
    <w:p w14:paraId="69FC909F" w14:textId="77777777" w:rsidR="0006041B" w:rsidRPr="00F34233" w:rsidRDefault="0006041B" w:rsidP="0006041B">
      <w:pPr>
        <w:numPr>
          <w:ilvl w:val="2"/>
          <w:numId w:val="2"/>
        </w:numPr>
        <w:spacing w:before="120" w:after="0" w:line="312" w:lineRule="auto"/>
        <w:jc w:val="both"/>
        <w:rPr>
          <w:rFonts w:ascii="Times New Roman" w:eastAsia="Times New Roman" w:hAnsi="Times New Roman" w:cs="Times New Roman"/>
          <w:sz w:val="24"/>
          <w:szCs w:val="24"/>
          <w:lang w:eastAsia="pl-PL"/>
        </w:rPr>
      </w:pPr>
      <w:r w:rsidRPr="00F34233">
        <w:rPr>
          <w:rFonts w:ascii="Times New Roman" w:eastAsia="Calibri" w:hAnsi="Times New Roman" w:cs="Times New Roman"/>
          <w:color w:val="000000"/>
          <w:sz w:val="23"/>
          <w:szCs w:val="23"/>
        </w:rPr>
        <w:t xml:space="preserve">odmówił zawarcia umowy, lub </w:t>
      </w:r>
    </w:p>
    <w:p w14:paraId="19451F9F" w14:textId="77777777" w:rsidR="0006041B" w:rsidRPr="00F34233" w:rsidRDefault="0006041B" w:rsidP="0006041B">
      <w:pPr>
        <w:numPr>
          <w:ilvl w:val="2"/>
          <w:numId w:val="2"/>
        </w:numPr>
        <w:spacing w:before="120" w:after="0" w:line="312" w:lineRule="auto"/>
        <w:jc w:val="both"/>
        <w:rPr>
          <w:rFonts w:ascii="Times New Roman" w:eastAsia="Times New Roman" w:hAnsi="Times New Roman" w:cs="Times New Roman"/>
          <w:sz w:val="24"/>
          <w:szCs w:val="24"/>
          <w:lang w:eastAsia="pl-PL"/>
        </w:rPr>
      </w:pPr>
      <w:r w:rsidRPr="00F34233">
        <w:rPr>
          <w:rFonts w:ascii="Times New Roman" w:eastAsia="Calibri" w:hAnsi="Times New Roman" w:cs="Times New Roman"/>
          <w:color w:val="000000"/>
          <w:sz w:val="23"/>
          <w:szCs w:val="23"/>
        </w:rPr>
        <w:t xml:space="preserve">wycofał ofertę, lub </w:t>
      </w:r>
    </w:p>
    <w:p w14:paraId="0BDAD3E8" w14:textId="77777777" w:rsidR="0006041B" w:rsidRPr="00F34233" w:rsidRDefault="0006041B" w:rsidP="0006041B">
      <w:pPr>
        <w:numPr>
          <w:ilvl w:val="2"/>
          <w:numId w:val="2"/>
        </w:numPr>
        <w:spacing w:before="120" w:after="0" w:line="312" w:lineRule="auto"/>
        <w:jc w:val="both"/>
        <w:rPr>
          <w:rFonts w:ascii="Times New Roman" w:eastAsia="Times New Roman" w:hAnsi="Times New Roman" w:cs="Times New Roman"/>
          <w:sz w:val="24"/>
          <w:szCs w:val="24"/>
          <w:lang w:eastAsia="pl-PL"/>
        </w:rPr>
      </w:pPr>
      <w:r w:rsidRPr="00F34233">
        <w:rPr>
          <w:rFonts w:ascii="Times New Roman" w:eastAsia="Calibri" w:hAnsi="Times New Roman" w:cs="Times New Roman"/>
          <w:color w:val="000000"/>
          <w:sz w:val="23"/>
          <w:szCs w:val="23"/>
        </w:rPr>
        <w:t xml:space="preserve">nie uzupełnił oświadczeń i dokumentów na wezwanie, o którym mowa w § 39 ust. 6 Regulaminu. </w:t>
      </w:r>
    </w:p>
    <w:p w14:paraId="65002726" w14:textId="77777777" w:rsidR="0006041B" w:rsidRPr="001C2529" w:rsidRDefault="0006041B" w:rsidP="0006041B">
      <w:pPr>
        <w:numPr>
          <w:ilvl w:val="1"/>
          <w:numId w:val="2"/>
        </w:numPr>
        <w:spacing w:before="120" w:after="0" w:line="312" w:lineRule="auto"/>
        <w:ind w:left="709" w:hanging="425"/>
        <w:jc w:val="both"/>
        <w:rPr>
          <w:rFonts w:ascii="Times New Roman" w:eastAsia="Times New Roman" w:hAnsi="Times New Roman" w:cs="Times New Roman"/>
          <w:sz w:val="24"/>
          <w:szCs w:val="24"/>
          <w:lang w:eastAsia="pl-PL"/>
        </w:rPr>
      </w:pPr>
      <w:r w:rsidRPr="001C2529">
        <w:rPr>
          <w:rFonts w:ascii="Times New Roman" w:eastAsia="Calibri" w:hAnsi="Times New Roman" w:cs="Times New Roman"/>
          <w:color w:val="000000"/>
          <w:sz w:val="23"/>
          <w:szCs w:val="23"/>
        </w:rPr>
        <w:t xml:space="preserve">który, w przypadku zamówień, o których mowa w § 30 ust. 5 Regulaminu oraz innych uzasadnionych interesem Spółki przypadkach: </w:t>
      </w:r>
    </w:p>
    <w:p w14:paraId="51EABBAA" w14:textId="77777777" w:rsidR="0006041B" w:rsidRPr="001C2529" w:rsidRDefault="0006041B" w:rsidP="00163236">
      <w:pPr>
        <w:numPr>
          <w:ilvl w:val="2"/>
          <w:numId w:val="91"/>
        </w:numPr>
        <w:spacing w:before="120" w:after="0" w:line="312" w:lineRule="auto"/>
        <w:ind w:left="993" w:hanging="284"/>
        <w:contextualSpacing/>
        <w:jc w:val="both"/>
        <w:rPr>
          <w:rFonts w:ascii="Times New Roman" w:eastAsia="Times New Roman" w:hAnsi="Times New Roman" w:cs="Times New Roman"/>
          <w:sz w:val="24"/>
          <w:szCs w:val="24"/>
          <w:lang w:eastAsia="pl-PL"/>
        </w:rPr>
      </w:pPr>
      <w:r w:rsidRPr="001C2529">
        <w:rPr>
          <w:rFonts w:ascii="Times New Roman" w:eastAsia="Times New Roman" w:hAnsi="Times New Roman" w:cs="Times New Roman"/>
          <w:sz w:val="24"/>
          <w:szCs w:val="24"/>
          <w:lang w:eastAsia="pl-PL"/>
        </w:rPr>
        <w:t xml:space="preserve">z przyczyn leżących po jego stronie nie wykonał lub nienależycie wykonał umowę zawartą z Zamawiającym, co doprowadziło do: </w:t>
      </w:r>
    </w:p>
    <w:p w14:paraId="352E40F3" w14:textId="77777777" w:rsidR="0006041B" w:rsidRPr="001C2529" w:rsidRDefault="0006041B" w:rsidP="00163236">
      <w:pPr>
        <w:numPr>
          <w:ilvl w:val="0"/>
          <w:numId w:val="92"/>
        </w:numPr>
        <w:spacing w:before="120" w:after="0" w:line="312" w:lineRule="auto"/>
        <w:ind w:left="1276" w:hanging="283"/>
        <w:contextualSpacing/>
        <w:jc w:val="both"/>
        <w:rPr>
          <w:rFonts w:ascii="Times New Roman" w:eastAsia="Times New Roman" w:hAnsi="Times New Roman" w:cs="Times New Roman"/>
          <w:sz w:val="24"/>
          <w:szCs w:val="24"/>
          <w:lang w:eastAsia="pl-PL"/>
        </w:rPr>
      </w:pPr>
      <w:r w:rsidRPr="001C2529">
        <w:rPr>
          <w:rFonts w:ascii="Times New Roman" w:eastAsia="Times New Roman" w:hAnsi="Times New Roman" w:cs="Times New Roman"/>
          <w:sz w:val="24"/>
          <w:szCs w:val="24"/>
          <w:lang w:eastAsia="pl-PL"/>
        </w:rPr>
        <w:t xml:space="preserve">wypowiedzenia lub odstąpienia od umowy, lub </w:t>
      </w:r>
    </w:p>
    <w:p w14:paraId="4A7E7C19" w14:textId="77777777" w:rsidR="0006041B" w:rsidRPr="001C2529" w:rsidRDefault="0006041B" w:rsidP="00163236">
      <w:pPr>
        <w:numPr>
          <w:ilvl w:val="0"/>
          <w:numId w:val="92"/>
        </w:numPr>
        <w:spacing w:before="120" w:after="0" w:line="312" w:lineRule="auto"/>
        <w:ind w:left="1276" w:hanging="283"/>
        <w:contextualSpacing/>
        <w:jc w:val="both"/>
        <w:rPr>
          <w:rFonts w:ascii="Times New Roman" w:eastAsia="Times New Roman" w:hAnsi="Times New Roman" w:cs="Times New Roman"/>
          <w:sz w:val="24"/>
          <w:szCs w:val="24"/>
          <w:lang w:eastAsia="pl-PL"/>
        </w:rPr>
      </w:pPr>
      <w:r w:rsidRPr="001C2529">
        <w:rPr>
          <w:rFonts w:ascii="Times New Roman" w:eastAsia="Times New Roman" w:hAnsi="Times New Roman" w:cs="Times New Roman"/>
          <w:sz w:val="24"/>
          <w:szCs w:val="24"/>
          <w:lang w:eastAsia="pl-PL"/>
        </w:rPr>
        <w:t xml:space="preserve">dokonania zakupu zastępczego przez Zamawiającego, lub </w:t>
      </w:r>
    </w:p>
    <w:p w14:paraId="716BB268" w14:textId="77777777" w:rsidR="0006041B" w:rsidRPr="001C2529" w:rsidRDefault="0006041B" w:rsidP="00163236">
      <w:pPr>
        <w:numPr>
          <w:ilvl w:val="0"/>
          <w:numId w:val="92"/>
        </w:numPr>
        <w:spacing w:before="120" w:after="0" w:line="312" w:lineRule="auto"/>
        <w:ind w:left="1276" w:hanging="283"/>
        <w:contextualSpacing/>
        <w:jc w:val="both"/>
        <w:rPr>
          <w:rFonts w:ascii="Times New Roman" w:eastAsia="Times New Roman" w:hAnsi="Times New Roman" w:cs="Times New Roman"/>
          <w:sz w:val="24"/>
          <w:szCs w:val="24"/>
          <w:lang w:eastAsia="pl-PL"/>
        </w:rPr>
      </w:pPr>
      <w:r w:rsidRPr="001C2529">
        <w:rPr>
          <w:rFonts w:ascii="Times New Roman" w:eastAsia="Times New Roman" w:hAnsi="Times New Roman" w:cs="Times New Roman"/>
          <w:sz w:val="24"/>
          <w:szCs w:val="24"/>
          <w:lang w:eastAsia="pl-PL"/>
        </w:rPr>
        <w:t xml:space="preserve">zagrożenia poniesienia lub poniesienia odpowiedzialności karnej lub administracyjnej przez Zamawiającego ze względu na brak dostosowania infrastruktury Zamawiającego do wymagań prawa powszechnie obowiązującego, w szczególności prawa ochrony środowiska, bezpieczeństwa i higieny pracy, </w:t>
      </w:r>
    </w:p>
    <w:p w14:paraId="4BA82C21" w14:textId="77777777" w:rsidR="0006041B" w:rsidRPr="00F34233" w:rsidRDefault="0006041B" w:rsidP="00163236">
      <w:pPr>
        <w:numPr>
          <w:ilvl w:val="2"/>
          <w:numId w:val="91"/>
        </w:numPr>
        <w:spacing w:before="120" w:after="0" w:line="312" w:lineRule="auto"/>
        <w:ind w:left="993" w:hanging="284"/>
        <w:contextualSpacing/>
        <w:jc w:val="both"/>
        <w:rPr>
          <w:rFonts w:ascii="Times New Roman" w:eastAsia="Times New Roman" w:hAnsi="Times New Roman" w:cs="Times New Roman"/>
          <w:sz w:val="24"/>
          <w:szCs w:val="24"/>
          <w:lang w:eastAsia="pl-PL"/>
        </w:rPr>
      </w:pPr>
      <w:r w:rsidRPr="001C2529">
        <w:rPr>
          <w:rFonts w:ascii="Times New Roman" w:eastAsia="Times New Roman" w:hAnsi="Times New Roman" w:cs="Times New Roman"/>
          <w:sz w:val="24"/>
          <w:szCs w:val="24"/>
          <w:lang w:eastAsia="pl-PL"/>
        </w:rPr>
        <w:t>pomimo wyboru jego oferty jako najkorzystniejszej w postępowaniu o udzielenie zamówienia przeprowadzonym przez Zamawiającego, odmówił podpisania umowy,</w:t>
      </w:r>
      <w:r w:rsidRPr="00F34233">
        <w:rPr>
          <w:rFonts w:ascii="Times New Roman" w:eastAsia="Times New Roman" w:hAnsi="Times New Roman" w:cs="Times New Roman"/>
          <w:sz w:val="24"/>
          <w:szCs w:val="24"/>
          <w:lang w:eastAsia="pl-PL"/>
        </w:rPr>
        <w:t xml:space="preserve"> </w:t>
      </w:r>
      <w:r w:rsidRPr="00F34233">
        <w:rPr>
          <w:rFonts w:ascii="Times New Roman" w:eastAsia="Times New Roman" w:hAnsi="Times New Roman" w:cs="Times New Roman"/>
          <w:sz w:val="24"/>
          <w:szCs w:val="24"/>
          <w:lang w:eastAsia="pl-PL"/>
        </w:rPr>
        <w:lastRenderedPageBreak/>
        <w:t xml:space="preserve">nie wniósł wymaganego zabezpieczenia należytego wykonania umowy (jeżeli było wymagane) lub zawarcie umowy stało się niemożliwe z przyczyn leżących po stronie Wykonawcy; </w:t>
      </w:r>
    </w:p>
    <w:p w14:paraId="0DB1BAA5" w14:textId="77777777" w:rsidR="00983B8D" w:rsidRPr="00F34233" w:rsidRDefault="0006041B" w:rsidP="0006041B">
      <w:pPr>
        <w:keepLines/>
        <w:widowControl w:val="0"/>
        <w:numPr>
          <w:ilvl w:val="1"/>
          <w:numId w:val="2"/>
        </w:numPr>
        <w:adjustRightInd w:val="0"/>
        <w:spacing w:before="120" w:after="0" w:line="288" w:lineRule="auto"/>
        <w:ind w:left="851" w:hanging="454"/>
        <w:jc w:val="both"/>
        <w:textAlignment w:val="baseline"/>
        <w:rPr>
          <w:rFonts w:ascii="Times New Roman" w:eastAsia="Times New Roman" w:hAnsi="Times New Roman" w:cs="Times New Roman"/>
          <w:sz w:val="24"/>
          <w:szCs w:val="24"/>
          <w:lang w:eastAsia="pl-PL"/>
        </w:rPr>
      </w:pPr>
      <w:r w:rsidRPr="00F34233">
        <w:rPr>
          <w:rFonts w:ascii="Times New Roman" w:eastAsia="Calibri" w:hAnsi="Times New Roman" w:cs="Times New Roman"/>
          <w:color w:val="000000"/>
          <w:sz w:val="23"/>
          <w:szCs w:val="23"/>
        </w:rPr>
        <w:t xml:space="preserve">w przypadkach, o których mowa w ust. 2 pkt 10) Wykonawca podlega wykluczeniu na okres 3 lat od dnia wystąpienia zdarzenia będącego podstawą wykluczenia. Zamawiający może nie wykluczyć Wykonawcy, jeżeli wykluczenie byłoby w sposób oczywisty nieproporcjonalne, w szczególności kwota przeznaczona na zakup zastępczy stanowiłaby niewielki udział w wartości poprawnie zrealizowanej umowy. </w:t>
      </w:r>
      <w:r w:rsidR="00983B8D" w:rsidRPr="00F34233">
        <w:rPr>
          <w:rFonts w:ascii="Times New Roman" w:eastAsia="Times New Roman" w:hAnsi="Times New Roman" w:cs="Times New Roman"/>
          <w:sz w:val="24"/>
          <w:szCs w:val="24"/>
          <w:lang w:eastAsia="pl-PL"/>
        </w:rPr>
        <w:t xml:space="preserve"> </w:t>
      </w:r>
    </w:p>
    <w:p w14:paraId="7651F872" w14:textId="77777777" w:rsidR="00983B8D" w:rsidRPr="0008186F" w:rsidRDefault="00983B8D" w:rsidP="00983B8D">
      <w:pPr>
        <w:numPr>
          <w:ilvl w:val="0"/>
          <w:numId w:val="2"/>
        </w:numPr>
        <w:spacing w:before="120" w:after="0" w:line="312" w:lineRule="auto"/>
        <w:jc w:val="both"/>
        <w:rPr>
          <w:rFonts w:ascii="Times New Roman" w:eastAsia="Times New Roman" w:hAnsi="Times New Roman" w:cs="Times New Roman"/>
          <w:sz w:val="24"/>
          <w:szCs w:val="24"/>
          <w:lang w:eastAsia="pl-PL"/>
        </w:rPr>
      </w:pPr>
      <w:r w:rsidRPr="0008186F">
        <w:rPr>
          <w:rFonts w:ascii="Times New Roman" w:eastAsia="Times New Roman" w:hAnsi="Times New Roman" w:cs="Times New Roman"/>
          <w:sz w:val="24"/>
          <w:szCs w:val="24"/>
          <w:lang w:eastAsia="pl-PL"/>
        </w:rPr>
        <w:t>Zamawiający stosuje warunki udziału w postępowaniu:</w:t>
      </w:r>
    </w:p>
    <w:p w14:paraId="5E089F21" w14:textId="77777777" w:rsidR="00983B8D" w:rsidRPr="00983B8D" w:rsidRDefault="00983B8D" w:rsidP="00983B8D">
      <w:pPr>
        <w:numPr>
          <w:ilvl w:val="1"/>
          <w:numId w:val="2"/>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zdolności do występowania w obrocie gospodarczym; Wykonawca powinien być wpisany do rejestru działalności gospodarczej prowadzonego w kraju, w którym Wykonawca ma siedzibę,</w:t>
      </w:r>
    </w:p>
    <w:p w14:paraId="0BCD8DB5" w14:textId="77777777" w:rsidR="00983B8D" w:rsidRPr="00983B8D" w:rsidRDefault="00983B8D" w:rsidP="00983B8D">
      <w:pPr>
        <w:numPr>
          <w:ilvl w:val="1"/>
          <w:numId w:val="2"/>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zdolności technicznej lub zawodowej; Wykonawca wykaże, że:</w:t>
      </w:r>
    </w:p>
    <w:p w14:paraId="67C20EA0" w14:textId="604E15D8" w:rsidR="00983B8D" w:rsidRPr="00983B8D" w:rsidRDefault="00983B8D" w:rsidP="00983B8D">
      <w:pPr>
        <w:numPr>
          <w:ilvl w:val="2"/>
          <w:numId w:val="16"/>
        </w:numPr>
        <w:spacing w:before="120" w:after="0" w:line="312" w:lineRule="auto"/>
        <w:contextualSpacing/>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 xml:space="preserve">w okresie ostatnich </w:t>
      </w:r>
      <w:r w:rsidRPr="007659F8">
        <w:rPr>
          <w:rFonts w:ascii="Times New Roman" w:eastAsia="Times New Roman" w:hAnsi="Times New Roman" w:cs="Times New Roman"/>
          <w:b/>
          <w:bCs/>
          <w:iCs/>
          <w:sz w:val="24"/>
          <w:szCs w:val="24"/>
          <w:lang w:eastAsia="pl-PL"/>
        </w:rPr>
        <w:t>3 lat</w:t>
      </w:r>
      <w:r w:rsidRPr="007659F8">
        <w:rPr>
          <w:rFonts w:ascii="Times New Roman" w:eastAsia="Times New Roman" w:hAnsi="Times New Roman" w:cs="Times New Roman"/>
          <w:bCs/>
          <w:iCs/>
          <w:sz w:val="24"/>
          <w:szCs w:val="24"/>
          <w:lang w:eastAsia="pl-PL"/>
        </w:rPr>
        <w:t xml:space="preserve"> </w:t>
      </w:r>
      <w:r w:rsidRPr="007659F8">
        <w:rPr>
          <w:rFonts w:ascii="Times New Roman" w:eastAsia="Times New Roman" w:hAnsi="Times New Roman" w:cs="Times New Roman"/>
          <w:sz w:val="24"/>
          <w:szCs w:val="24"/>
          <w:lang w:eastAsia="pl-PL"/>
        </w:rPr>
        <w:t>przed term</w:t>
      </w:r>
      <w:r w:rsidRPr="00983B8D">
        <w:rPr>
          <w:rFonts w:ascii="Times New Roman" w:eastAsia="Times New Roman" w:hAnsi="Times New Roman" w:cs="Times New Roman"/>
          <w:sz w:val="24"/>
          <w:szCs w:val="24"/>
          <w:lang w:eastAsia="pl-PL"/>
        </w:rPr>
        <w:t>inem składania ofert (a jeśli okres prowadzenia działalności jest kró</w:t>
      </w:r>
      <w:r w:rsidR="000A59C7">
        <w:rPr>
          <w:rFonts w:ascii="Times New Roman" w:eastAsia="Times New Roman" w:hAnsi="Times New Roman" w:cs="Times New Roman"/>
          <w:sz w:val="24"/>
          <w:szCs w:val="24"/>
          <w:lang w:eastAsia="pl-PL"/>
        </w:rPr>
        <w:t xml:space="preserve">tszy to w tym okresie) wykonał </w:t>
      </w:r>
      <w:r w:rsidRPr="00983B8D">
        <w:rPr>
          <w:rFonts w:ascii="Times New Roman" w:eastAsia="Times New Roman" w:hAnsi="Times New Roman" w:cs="Times New Roman"/>
          <w:sz w:val="24"/>
          <w:szCs w:val="24"/>
          <w:lang w:eastAsia="pl-PL"/>
        </w:rPr>
        <w:t xml:space="preserve">co najmniej </w:t>
      </w:r>
      <w:r w:rsidR="00011483" w:rsidRPr="00536888">
        <w:rPr>
          <w:rFonts w:ascii="Times New Roman" w:eastAsia="Times New Roman" w:hAnsi="Times New Roman" w:cs="Times New Roman"/>
          <w:b/>
          <w:bCs/>
          <w:sz w:val="24"/>
          <w:szCs w:val="24"/>
          <w:lang w:eastAsia="pl-PL"/>
        </w:rPr>
        <w:t>1</w:t>
      </w:r>
      <w:r w:rsidR="000A59C7" w:rsidRPr="00536888">
        <w:rPr>
          <w:rFonts w:ascii="Times New Roman" w:eastAsia="Times New Roman" w:hAnsi="Times New Roman" w:cs="Times New Roman"/>
          <w:b/>
          <w:bCs/>
          <w:sz w:val="24"/>
          <w:szCs w:val="24"/>
          <w:lang w:eastAsia="pl-PL"/>
        </w:rPr>
        <w:t xml:space="preserve"> usług</w:t>
      </w:r>
      <w:r w:rsidR="00011483" w:rsidRPr="00536888">
        <w:rPr>
          <w:rFonts w:ascii="Times New Roman" w:eastAsia="Times New Roman" w:hAnsi="Times New Roman" w:cs="Times New Roman"/>
          <w:b/>
          <w:bCs/>
          <w:sz w:val="24"/>
          <w:szCs w:val="24"/>
          <w:lang w:eastAsia="pl-PL"/>
        </w:rPr>
        <w:t>ę</w:t>
      </w:r>
      <w:r w:rsidR="000A59C7" w:rsidRPr="00536888">
        <w:rPr>
          <w:rFonts w:ascii="Times New Roman" w:eastAsia="Times New Roman" w:hAnsi="Times New Roman" w:cs="Times New Roman"/>
          <w:b/>
          <w:bCs/>
          <w:sz w:val="24"/>
          <w:szCs w:val="24"/>
          <w:lang w:eastAsia="pl-PL"/>
        </w:rPr>
        <w:t xml:space="preserve"> obejmując</w:t>
      </w:r>
      <w:r w:rsidR="00011483" w:rsidRPr="00536888">
        <w:rPr>
          <w:rFonts w:ascii="Times New Roman" w:eastAsia="Times New Roman" w:hAnsi="Times New Roman" w:cs="Times New Roman"/>
          <w:b/>
          <w:bCs/>
          <w:sz w:val="24"/>
          <w:szCs w:val="24"/>
          <w:lang w:eastAsia="pl-PL"/>
        </w:rPr>
        <w:t>ą</w:t>
      </w:r>
      <w:r w:rsidR="00536888">
        <w:rPr>
          <w:rFonts w:ascii="Times New Roman" w:eastAsia="Times New Roman" w:hAnsi="Times New Roman" w:cs="Times New Roman"/>
          <w:sz w:val="24"/>
          <w:szCs w:val="24"/>
          <w:lang w:eastAsia="pl-PL"/>
        </w:rPr>
        <w:t xml:space="preserve"> </w:t>
      </w:r>
      <w:r w:rsidR="00950795" w:rsidRPr="00950795">
        <w:rPr>
          <w:rFonts w:ascii="Times New Roman" w:eastAsia="Times New Roman" w:hAnsi="Times New Roman" w:cs="Times New Roman"/>
          <w:b/>
          <w:bCs/>
          <w:sz w:val="24"/>
          <w:szCs w:val="24"/>
          <w:lang w:eastAsia="pl-PL"/>
        </w:rPr>
        <w:t>wykonacie dokumentacji projektowej dotyczącej robót mostowych lub drogowych</w:t>
      </w:r>
      <w:r w:rsidR="00950795" w:rsidRPr="00950795">
        <w:rPr>
          <w:rFonts w:ascii="Times New Roman" w:eastAsia="Times New Roman" w:hAnsi="Times New Roman" w:cs="Times New Roman"/>
          <w:sz w:val="24"/>
          <w:szCs w:val="24"/>
          <w:lang w:eastAsia="pl-PL"/>
        </w:rPr>
        <w:t xml:space="preserve"> </w:t>
      </w:r>
      <w:r w:rsidRPr="00983B8D">
        <w:rPr>
          <w:rFonts w:ascii="Times New Roman" w:eastAsia="Times New Roman" w:hAnsi="Times New Roman" w:cs="Times New Roman"/>
          <w:sz w:val="24"/>
          <w:szCs w:val="24"/>
          <w:lang w:eastAsia="pl-PL"/>
        </w:rPr>
        <w:t>na wartość łączną brutto nie niższą niż</w:t>
      </w:r>
      <w:r w:rsidR="00011483">
        <w:rPr>
          <w:rFonts w:ascii="Times New Roman" w:eastAsia="Times New Roman" w:hAnsi="Times New Roman" w:cs="Times New Roman"/>
          <w:sz w:val="24"/>
          <w:szCs w:val="24"/>
          <w:lang w:eastAsia="pl-PL"/>
        </w:rPr>
        <w:t xml:space="preserve"> </w:t>
      </w:r>
      <w:r w:rsidR="00011483" w:rsidRPr="00536888">
        <w:rPr>
          <w:rFonts w:ascii="Times New Roman" w:eastAsia="Times New Roman" w:hAnsi="Times New Roman" w:cs="Times New Roman"/>
          <w:b/>
          <w:bCs/>
          <w:sz w:val="24"/>
          <w:szCs w:val="24"/>
          <w:lang w:eastAsia="pl-PL"/>
        </w:rPr>
        <w:t>40</w:t>
      </w:r>
      <w:r w:rsidR="00536888" w:rsidRPr="00536888">
        <w:rPr>
          <w:rFonts w:ascii="Times New Roman" w:eastAsia="Times New Roman" w:hAnsi="Times New Roman" w:cs="Times New Roman"/>
          <w:b/>
          <w:bCs/>
          <w:sz w:val="24"/>
          <w:szCs w:val="24"/>
          <w:lang w:eastAsia="pl-PL"/>
        </w:rPr>
        <w:t> </w:t>
      </w:r>
      <w:r w:rsidR="00011483" w:rsidRPr="00536888">
        <w:rPr>
          <w:rFonts w:ascii="Times New Roman" w:eastAsia="Times New Roman" w:hAnsi="Times New Roman" w:cs="Times New Roman"/>
          <w:b/>
          <w:bCs/>
          <w:sz w:val="24"/>
          <w:szCs w:val="24"/>
          <w:lang w:eastAsia="pl-PL"/>
        </w:rPr>
        <w:t>000</w:t>
      </w:r>
      <w:r w:rsidR="00536888">
        <w:rPr>
          <w:rFonts w:ascii="Times New Roman" w:eastAsia="Times New Roman" w:hAnsi="Times New Roman" w:cs="Times New Roman"/>
          <w:sz w:val="24"/>
          <w:szCs w:val="24"/>
          <w:lang w:eastAsia="pl-PL"/>
        </w:rPr>
        <w:t xml:space="preserve"> </w:t>
      </w:r>
      <w:r w:rsidRPr="00983B8D">
        <w:rPr>
          <w:rFonts w:ascii="Times New Roman" w:eastAsia="Times New Roman" w:hAnsi="Times New Roman" w:cs="Times New Roman"/>
          <w:sz w:val="24"/>
          <w:szCs w:val="24"/>
          <w:lang w:eastAsia="pl-PL"/>
        </w:rPr>
        <w:t>PLN</w:t>
      </w:r>
    </w:p>
    <w:p w14:paraId="1AB800F8" w14:textId="77777777" w:rsidR="00983B8D" w:rsidRPr="00983B8D" w:rsidRDefault="00983B8D" w:rsidP="00983B8D">
      <w:pPr>
        <w:numPr>
          <w:ilvl w:val="2"/>
          <w:numId w:val="16"/>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skieruje do wykonania zamówienia osoby o następujących kwalifikacjach:</w:t>
      </w:r>
    </w:p>
    <w:p w14:paraId="2009F2B4" w14:textId="1BF793D5" w:rsidR="00983B8D" w:rsidRPr="00983B8D" w:rsidRDefault="00F252F8" w:rsidP="00983B8D">
      <w:pPr>
        <w:numPr>
          <w:ilvl w:val="3"/>
          <w:numId w:val="16"/>
        </w:numPr>
        <w:spacing w:before="120" w:after="0" w:line="312" w:lineRule="auto"/>
        <w:jc w:val="both"/>
        <w:rPr>
          <w:rFonts w:ascii="Times New Roman" w:eastAsia="Times New Roman" w:hAnsi="Times New Roman" w:cs="Times New Roman"/>
          <w:color w:val="0070C0"/>
          <w:sz w:val="24"/>
          <w:szCs w:val="24"/>
          <w:lang w:eastAsia="pl-PL"/>
        </w:rPr>
      </w:pPr>
      <w:r>
        <w:rPr>
          <w:rFonts w:ascii="Times New Roman" w:eastAsia="Times New Roman" w:hAnsi="Times New Roman" w:cs="Times New Roman"/>
          <w:sz w:val="24"/>
          <w:szCs w:val="24"/>
          <w:lang w:eastAsia="pl-PL"/>
        </w:rPr>
        <w:t xml:space="preserve"> </w:t>
      </w:r>
      <w:bookmarkStart w:id="17" w:name="_Hlk236933037"/>
      <w:r w:rsidRPr="00F252F8">
        <w:rPr>
          <w:rFonts w:ascii="Times New Roman" w:eastAsia="Times New Roman" w:hAnsi="Times New Roman" w:cs="Times New Roman"/>
          <w:b/>
          <w:bCs/>
          <w:sz w:val="24"/>
          <w:szCs w:val="24"/>
          <w:lang w:eastAsia="pl-PL"/>
        </w:rPr>
        <w:t>co najmniej 1 osobę</w:t>
      </w:r>
      <w:r>
        <w:rPr>
          <w:rFonts w:ascii="Times New Roman" w:eastAsia="Times New Roman" w:hAnsi="Times New Roman" w:cs="Times New Roman"/>
          <w:sz w:val="24"/>
          <w:szCs w:val="24"/>
          <w:lang w:eastAsia="pl-PL"/>
        </w:rPr>
        <w:t xml:space="preserve"> </w:t>
      </w:r>
      <w:bookmarkEnd w:id="17"/>
      <w:r>
        <w:rPr>
          <w:rFonts w:ascii="Times New Roman" w:eastAsia="Times New Roman" w:hAnsi="Times New Roman" w:cs="Times New Roman"/>
          <w:sz w:val="24"/>
          <w:szCs w:val="24"/>
          <w:lang w:eastAsia="pl-PL"/>
        </w:rPr>
        <w:t xml:space="preserve">posiadającą </w:t>
      </w:r>
      <w:r w:rsidRPr="00F252F8">
        <w:rPr>
          <w:rFonts w:ascii="Times New Roman" w:eastAsia="Times New Roman" w:hAnsi="Times New Roman" w:cs="Times New Roman"/>
          <w:sz w:val="24"/>
          <w:szCs w:val="24"/>
          <w:lang w:eastAsia="pl-PL"/>
        </w:rPr>
        <w:t xml:space="preserve">uprawnienia budowlane w specjalności </w:t>
      </w:r>
      <w:proofErr w:type="spellStart"/>
      <w:r w:rsidRPr="00F252F8">
        <w:rPr>
          <w:rFonts w:ascii="Times New Roman" w:eastAsia="Times New Roman" w:hAnsi="Times New Roman" w:cs="Times New Roman"/>
          <w:sz w:val="24"/>
          <w:szCs w:val="24"/>
          <w:lang w:eastAsia="pl-PL"/>
        </w:rPr>
        <w:t>konstrukcyjno</w:t>
      </w:r>
      <w:proofErr w:type="spellEnd"/>
      <w:r w:rsidRPr="00F252F8">
        <w:rPr>
          <w:rFonts w:ascii="Times New Roman" w:eastAsia="Times New Roman" w:hAnsi="Times New Roman" w:cs="Times New Roman"/>
          <w:sz w:val="24"/>
          <w:szCs w:val="24"/>
          <w:lang w:eastAsia="pl-PL"/>
        </w:rPr>
        <w:t xml:space="preserve"> – budowlanej bez ograniczeń uprawniające do projektowania</w:t>
      </w:r>
    </w:p>
    <w:p w14:paraId="3588A196" w14:textId="6967FBB8" w:rsidR="00F252F8" w:rsidRDefault="00F252F8" w:rsidP="00983B8D">
      <w:pPr>
        <w:numPr>
          <w:ilvl w:val="3"/>
          <w:numId w:val="16"/>
        </w:numPr>
        <w:spacing w:before="120" w:after="0" w:line="312" w:lineRule="auto"/>
        <w:jc w:val="both"/>
        <w:rPr>
          <w:rFonts w:ascii="Times New Roman" w:eastAsia="Times New Roman" w:hAnsi="Times New Roman" w:cs="Times New Roman"/>
          <w:sz w:val="24"/>
          <w:szCs w:val="24"/>
          <w:lang w:eastAsia="pl-PL"/>
        </w:rPr>
      </w:pPr>
      <w:r w:rsidRPr="00F252F8">
        <w:rPr>
          <w:rFonts w:ascii="Times New Roman" w:eastAsia="Times New Roman" w:hAnsi="Times New Roman" w:cs="Times New Roman"/>
          <w:b/>
          <w:bCs/>
          <w:sz w:val="24"/>
          <w:szCs w:val="24"/>
          <w:lang w:eastAsia="pl-PL"/>
        </w:rPr>
        <w:t>co najmniej 1 osobę</w:t>
      </w:r>
      <w:r w:rsidRPr="00F252F8">
        <w:rPr>
          <w:rFonts w:ascii="Times New Roman" w:eastAsia="Times New Roman" w:hAnsi="Times New Roman" w:cs="Times New Roman"/>
          <w:sz w:val="24"/>
          <w:szCs w:val="24"/>
          <w:lang w:eastAsia="pl-PL"/>
        </w:rPr>
        <w:t xml:space="preserve"> posiadającą</w:t>
      </w:r>
      <w:r w:rsidRPr="00F252F8">
        <w:t xml:space="preserve"> </w:t>
      </w:r>
      <w:r w:rsidRPr="00F252F8">
        <w:rPr>
          <w:rFonts w:ascii="Times New Roman" w:eastAsia="Times New Roman" w:hAnsi="Times New Roman" w:cs="Times New Roman"/>
          <w:sz w:val="24"/>
          <w:szCs w:val="24"/>
          <w:lang w:eastAsia="pl-PL"/>
        </w:rPr>
        <w:t>uprawnienia budowlane w specjalności mostowej bez ograniczeń uprawniające do projektowania</w:t>
      </w:r>
    </w:p>
    <w:p w14:paraId="3F708582" w14:textId="4B72FE65" w:rsidR="00F252F8" w:rsidRDefault="00F252F8" w:rsidP="00983B8D">
      <w:pPr>
        <w:numPr>
          <w:ilvl w:val="3"/>
          <w:numId w:val="16"/>
        </w:numPr>
        <w:spacing w:before="120" w:after="0" w:line="312"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 </w:t>
      </w:r>
      <w:r w:rsidRPr="00F252F8">
        <w:rPr>
          <w:rFonts w:ascii="Times New Roman" w:eastAsia="Times New Roman" w:hAnsi="Times New Roman" w:cs="Times New Roman"/>
          <w:b/>
          <w:bCs/>
          <w:sz w:val="24"/>
          <w:szCs w:val="24"/>
          <w:lang w:eastAsia="pl-PL"/>
        </w:rPr>
        <w:t>co najmniej 1 osobę</w:t>
      </w:r>
      <w:r w:rsidRPr="00F252F8">
        <w:t xml:space="preserve"> </w:t>
      </w:r>
      <w:r w:rsidRPr="00F252F8">
        <w:rPr>
          <w:rFonts w:ascii="Times New Roman" w:eastAsia="Times New Roman" w:hAnsi="Times New Roman" w:cs="Times New Roman"/>
          <w:sz w:val="24"/>
          <w:szCs w:val="24"/>
          <w:lang w:eastAsia="pl-PL"/>
        </w:rPr>
        <w:t>posiadającą uprawnienia</w:t>
      </w:r>
      <w:r w:rsidRPr="00F252F8">
        <w:t xml:space="preserve"> </w:t>
      </w:r>
      <w:r w:rsidRPr="00F252F8">
        <w:rPr>
          <w:rFonts w:ascii="Times New Roman" w:eastAsia="Times New Roman" w:hAnsi="Times New Roman" w:cs="Times New Roman"/>
          <w:sz w:val="24"/>
          <w:szCs w:val="24"/>
          <w:lang w:eastAsia="pl-PL"/>
        </w:rPr>
        <w:t>budowlane w specjalności instalacyjnej w zakresie sieci, instalacji i urządzeń elektrycznych i elektroenergetycznych bez ograniczeń uprawniające do projektowania</w:t>
      </w:r>
    </w:p>
    <w:p w14:paraId="609EE98F" w14:textId="19842481" w:rsidR="00F252F8" w:rsidRPr="00983B8D" w:rsidRDefault="00F252F8" w:rsidP="00983B8D">
      <w:pPr>
        <w:numPr>
          <w:ilvl w:val="3"/>
          <w:numId w:val="16"/>
        </w:numPr>
        <w:spacing w:before="120" w:after="0" w:line="312" w:lineRule="auto"/>
        <w:jc w:val="both"/>
        <w:rPr>
          <w:rFonts w:ascii="Times New Roman" w:eastAsia="Times New Roman" w:hAnsi="Times New Roman" w:cs="Times New Roman"/>
          <w:sz w:val="24"/>
          <w:szCs w:val="24"/>
          <w:lang w:eastAsia="pl-PL"/>
        </w:rPr>
      </w:pPr>
      <w:r w:rsidRPr="00F252F8">
        <w:rPr>
          <w:rFonts w:ascii="Times New Roman" w:eastAsia="Times New Roman" w:hAnsi="Times New Roman" w:cs="Times New Roman"/>
          <w:b/>
          <w:bCs/>
          <w:sz w:val="24"/>
          <w:szCs w:val="24"/>
          <w:lang w:eastAsia="pl-PL"/>
        </w:rPr>
        <w:t>co najmniej 1 osobę</w:t>
      </w:r>
      <w:r w:rsidRPr="00F252F8">
        <w:rPr>
          <w:rFonts w:ascii="Times New Roman" w:eastAsia="Times New Roman" w:hAnsi="Times New Roman" w:cs="Times New Roman"/>
          <w:sz w:val="24"/>
          <w:szCs w:val="24"/>
          <w:lang w:eastAsia="pl-PL"/>
        </w:rPr>
        <w:t xml:space="preserve"> posiadającą uprawnienia budowlane w specjalności instalacyjnej w zakresie sieci, instalacji i urządzeń telekomunikacyjnych bez ograniczeń uprawniające do projektowania</w:t>
      </w:r>
      <w:r>
        <w:rPr>
          <w:rFonts w:ascii="Times New Roman" w:eastAsia="Times New Roman" w:hAnsi="Times New Roman" w:cs="Times New Roman"/>
          <w:sz w:val="24"/>
          <w:szCs w:val="24"/>
          <w:lang w:eastAsia="pl-PL"/>
        </w:rPr>
        <w:t xml:space="preserve"> </w:t>
      </w:r>
    </w:p>
    <w:p w14:paraId="6063E4B2" w14:textId="0F6F8CFA" w:rsidR="00983B8D" w:rsidRPr="00827816" w:rsidRDefault="00983B8D" w:rsidP="00983B8D">
      <w:pPr>
        <w:spacing w:after="0" w:line="312" w:lineRule="auto"/>
        <w:ind w:left="360"/>
        <w:jc w:val="both"/>
        <w:rPr>
          <w:rFonts w:ascii="Times New Roman" w:eastAsia="Times New Roman" w:hAnsi="Times New Roman" w:cs="Times New Roman"/>
          <w:i/>
          <w:sz w:val="24"/>
          <w:szCs w:val="24"/>
          <w:lang w:eastAsia="pl-PL"/>
        </w:rPr>
      </w:pPr>
      <w:r w:rsidRPr="00827816">
        <w:rPr>
          <w:rFonts w:ascii="Times New Roman" w:eastAsia="Times New Roman" w:hAnsi="Times New Roman" w:cs="Times New Roman"/>
          <w:i/>
          <w:sz w:val="24"/>
          <w:szCs w:val="24"/>
          <w:lang w:eastAsia="pl-PL"/>
        </w:rPr>
        <w:t xml:space="preserve">Zamawiający dopuszcza posiadanie uprawnień/kwalifikacji równoważnych do ww., wydanych na podstawie innych przepisów prawa. </w:t>
      </w:r>
    </w:p>
    <w:p w14:paraId="7349703B" w14:textId="77777777" w:rsidR="00983B8D" w:rsidRPr="00827816" w:rsidRDefault="00983B8D" w:rsidP="00983B8D">
      <w:pPr>
        <w:spacing w:after="0" w:line="312" w:lineRule="auto"/>
        <w:ind w:left="360"/>
        <w:jc w:val="both"/>
        <w:rPr>
          <w:rFonts w:ascii="Times New Roman" w:eastAsia="Times New Roman" w:hAnsi="Times New Roman" w:cs="Times New Roman"/>
          <w:i/>
          <w:sz w:val="24"/>
          <w:szCs w:val="24"/>
          <w:lang w:eastAsia="pl-PL"/>
        </w:rPr>
      </w:pPr>
      <w:r w:rsidRPr="00827816">
        <w:rPr>
          <w:rFonts w:ascii="Times New Roman" w:eastAsia="Times New Roman" w:hAnsi="Times New Roman" w:cs="Times New Roman"/>
          <w:i/>
          <w:sz w:val="24"/>
          <w:szCs w:val="24"/>
          <w:lang w:eastAsia="pl-PL"/>
        </w:rPr>
        <w:t xml:space="preserve">W przypadku, gdy w procesie budowlanym konieczne okaże się posiadanie innych (niewymienionych wyżej) kwalifikacji/uprawnień Wykonawca zapewni osoby </w:t>
      </w:r>
      <w:r w:rsidRPr="00827816">
        <w:rPr>
          <w:rFonts w:ascii="Times New Roman" w:eastAsia="Times New Roman" w:hAnsi="Times New Roman" w:cs="Times New Roman"/>
          <w:i/>
          <w:sz w:val="24"/>
          <w:szCs w:val="24"/>
          <w:lang w:eastAsia="pl-PL"/>
        </w:rPr>
        <w:br/>
        <w:t>z wymaganymi kwalifikacjami/uprawnieniami.</w:t>
      </w:r>
    </w:p>
    <w:p w14:paraId="63637307" w14:textId="77777777" w:rsidR="00983B8D" w:rsidRPr="00983B8D" w:rsidRDefault="00983B8D" w:rsidP="00983B8D">
      <w:pPr>
        <w:spacing w:after="0" w:line="312" w:lineRule="auto"/>
        <w:ind w:left="360"/>
        <w:jc w:val="both"/>
        <w:rPr>
          <w:rFonts w:ascii="Times New Roman" w:eastAsia="Times New Roman" w:hAnsi="Times New Roman" w:cs="Times New Roman"/>
          <w:color w:val="4472C4"/>
          <w:sz w:val="24"/>
          <w:szCs w:val="24"/>
          <w:lang w:eastAsia="pl-PL"/>
        </w:rPr>
      </w:pPr>
      <w:r w:rsidRPr="00827816">
        <w:rPr>
          <w:rFonts w:ascii="Times New Roman" w:eastAsia="Times New Roman" w:hAnsi="Times New Roman" w:cs="Times New Roman"/>
          <w:i/>
          <w:sz w:val="24"/>
          <w:szCs w:val="24"/>
          <w:lang w:eastAsia="pl-PL"/>
        </w:rPr>
        <w:t xml:space="preserve">Osoby, które będą pełnić samodzielne funkcje techniczne w procesie budowlanym </w:t>
      </w:r>
      <w:r w:rsidRPr="00827816">
        <w:rPr>
          <w:rFonts w:ascii="Times New Roman" w:eastAsia="Times New Roman" w:hAnsi="Times New Roman" w:cs="Times New Roman"/>
          <w:i/>
          <w:sz w:val="24"/>
          <w:szCs w:val="24"/>
          <w:lang w:eastAsia="pl-PL"/>
        </w:rPr>
        <w:br/>
        <w:t xml:space="preserve">(w rozumieniu zapisów ustawy Prawo budowlane) w dniu zawarcia umowy winny spełniać wymagania określone w ustawie z dnia 15 grudnia 2000 r. o samorządach zawodowych </w:t>
      </w:r>
      <w:r w:rsidRPr="00827816">
        <w:rPr>
          <w:rFonts w:ascii="Times New Roman" w:eastAsia="Times New Roman" w:hAnsi="Times New Roman" w:cs="Times New Roman"/>
          <w:i/>
          <w:sz w:val="24"/>
          <w:szCs w:val="24"/>
          <w:lang w:eastAsia="pl-PL"/>
        </w:rPr>
        <w:lastRenderedPageBreak/>
        <w:t>architektów oraz inżynierów budownictwa – powinny posiadać aktualne zaświadczenie o przynależności do Okręgowej Izby Inżynierów Budownictwa.</w:t>
      </w:r>
    </w:p>
    <w:p w14:paraId="7940CD73" w14:textId="77777777" w:rsidR="00983B8D" w:rsidRPr="00983B8D" w:rsidRDefault="00983B8D" w:rsidP="00983B8D">
      <w:pPr>
        <w:keepNext/>
        <w:keepLines/>
        <w:shd w:val="clear" w:color="auto" w:fill="E7E6E6"/>
        <w:spacing w:before="120" w:after="0" w:line="312" w:lineRule="auto"/>
        <w:jc w:val="both"/>
        <w:outlineLvl w:val="0"/>
        <w:rPr>
          <w:rFonts w:ascii="Times New Roman" w:eastAsia="Times New Roman" w:hAnsi="Times New Roman" w:cs="Times New Roman"/>
          <w:b/>
          <w:bCs/>
          <w:sz w:val="24"/>
          <w:szCs w:val="24"/>
          <w:lang w:eastAsia="pl-PL"/>
        </w:rPr>
      </w:pPr>
      <w:bookmarkStart w:id="18" w:name="_Toc106095842"/>
      <w:bookmarkStart w:id="19" w:name="_Toc106096386"/>
      <w:bookmarkStart w:id="20" w:name="_Toc148612273"/>
      <w:r w:rsidRPr="00983B8D">
        <w:rPr>
          <w:rFonts w:ascii="Times New Roman" w:eastAsia="Times New Roman" w:hAnsi="Times New Roman" w:cs="Times New Roman"/>
          <w:b/>
          <w:bCs/>
          <w:sz w:val="24"/>
          <w:szCs w:val="24"/>
          <w:lang w:eastAsia="pl-PL"/>
        </w:rPr>
        <w:t>Część VI. Wykonawcy występujący wspólnie (konsorcjum):</w:t>
      </w:r>
      <w:bookmarkEnd w:id="18"/>
      <w:bookmarkEnd w:id="19"/>
      <w:bookmarkEnd w:id="20"/>
    </w:p>
    <w:p w14:paraId="4616A2EC" w14:textId="77777777" w:rsidR="00983B8D" w:rsidRPr="00983B8D" w:rsidRDefault="00983B8D" w:rsidP="00983B8D">
      <w:pPr>
        <w:numPr>
          <w:ilvl w:val="0"/>
          <w:numId w:val="3"/>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Wykonawcy mogą wspólnie ubiegać się o udzielenie zamówienia.</w:t>
      </w:r>
    </w:p>
    <w:p w14:paraId="6D75122C" w14:textId="77777777" w:rsidR="00983B8D" w:rsidRPr="00983B8D" w:rsidRDefault="00983B8D" w:rsidP="00983B8D">
      <w:pPr>
        <w:numPr>
          <w:ilvl w:val="0"/>
          <w:numId w:val="3"/>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 xml:space="preserve">Wykonawcy występujący wspólnie ustanawiają Pełnomocnika do reprezentowania ich </w:t>
      </w:r>
      <w:r w:rsidRPr="00983B8D">
        <w:rPr>
          <w:rFonts w:ascii="Times New Roman" w:eastAsia="Times New Roman" w:hAnsi="Times New Roman" w:cs="Times New Roman"/>
          <w:sz w:val="24"/>
          <w:szCs w:val="24"/>
          <w:lang w:eastAsia="pl-PL"/>
        </w:rPr>
        <w:br/>
        <w:t>w postępowaniu o udzielenie zamówienia albo reprezentowania ich w postępowaniu i zawarcia umowy w sprawie zamówienia.</w:t>
      </w:r>
    </w:p>
    <w:p w14:paraId="3F47050A" w14:textId="77777777" w:rsidR="00983B8D" w:rsidRPr="00983B8D" w:rsidRDefault="00983B8D" w:rsidP="00983B8D">
      <w:pPr>
        <w:numPr>
          <w:ilvl w:val="0"/>
          <w:numId w:val="3"/>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Wszelka korespondencja prowadzona będzie wyłącznie z Pełnomocnikiem.</w:t>
      </w:r>
    </w:p>
    <w:p w14:paraId="22992F92" w14:textId="77777777" w:rsidR="00983B8D" w:rsidRPr="00983B8D" w:rsidRDefault="00983B8D" w:rsidP="00983B8D">
      <w:pPr>
        <w:numPr>
          <w:ilvl w:val="0"/>
          <w:numId w:val="3"/>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Każdy z Wykonawców występujących wspólnie (lider/członek konsorcjum) nie może podlegać wykluczeniu z postępowania. Spełnienie warunków udziału w postępowaniu w stosunku do Wykonawców występujących wspólnie będzie oceniane łącznie.</w:t>
      </w:r>
    </w:p>
    <w:p w14:paraId="69C2ACD5" w14:textId="77777777" w:rsidR="00983B8D" w:rsidRPr="00983B8D" w:rsidRDefault="00983B8D" w:rsidP="00983B8D">
      <w:pPr>
        <w:numPr>
          <w:ilvl w:val="0"/>
          <w:numId w:val="3"/>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W przypadku wspólnego ubiegania się o zamówienie przez Wykonawców, oświadczenie o niepodleganiu wykluczeniu, spełnieniu warunków udziału w postępowaniu i solidarnej odpowiedzialności za wykonanie przedmiotu zamówienia oraz</w:t>
      </w:r>
      <w:r w:rsidRPr="00983B8D">
        <w:rPr>
          <w:rFonts w:ascii="Times New Roman" w:eastAsia="Times New Roman" w:hAnsi="Times New Roman" w:cs="Times New Roman"/>
          <w:color w:val="FF0000"/>
          <w:sz w:val="24"/>
          <w:szCs w:val="24"/>
          <w:lang w:eastAsia="pl-PL"/>
        </w:rPr>
        <w:t xml:space="preserve"> </w:t>
      </w:r>
      <w:r w:rsidRPr="00983B8D">
        <w:rPr>
          <w:rFonts w:ascii="Times New Roman" w:eastAsia="Times New Roman" w:hAnsi="Times New Roman" w:cs="Times New Roman"/>
          <w:sz w:val="24"/>
          <w:szCs w:val="24"/>
          <w:lang w:eastAsia="pl-PL"/>
        </w:rPr>
        <w:t>podmiotowe środki dowodowe składa każdy z Wykonawców wspólnie ubiegających się o zamówienie. Dokumenty te powinny potwierdzać brak podstaw wykluczenia oraz spełnianie warunków udziału w postępowaniu w zakresie, w którym każdy z Wykonawców wykazuje spełnianie warunków udziału w postępowaniu oraz brak podstaw wykluczenia.</w:t>
      </w:r>
    </w:p>
    <w:p w14:paraId="6C6D5B71" w14:textId="77777777" w:rsidR="00983B8D" w:rsidRPr="00983B8D" w:rsidRDefault="00983B8D" w:rsidP="00983B8D">
      <w:pPr>
        <w:numPr>
          <w:ilvl w:val="0"/>
          <w:numId w:val="3"/>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W przypadku, gdy najwyżej zostanie oceniona oferta złożona przez Wykonawców występujących wspólnie, każdy z Wykonawców przedstawia podmiotowe środki dowodowe służące potwierdzeniu braku podstaw do wykluczenia. Pozostałe podmiotowe środki dowodowe mogą być złożone wspólnie.</w:t>
      </w:r>
    </w:p>
    <w:p w14:paraId="3A59E5C1" w14:textId="77777777" w:rsidR="00983B8D" w:rsidRPr="00983B8D" w:rsidRDefault="00983B8D" w:rsidP="00983B8D">
      <w:pPr>
        <w:numPr>
          <w:ilvl w:val="0"/>
          <w:numId w:val="3"/>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Od Wykonawców wspólnie ubiegających się o niniejsze zamówienie, których oferta zostanie uznana za najkorzystniejszą, Zamawiający może zażądać przed zawarciem umowy - umowy regulującej współpracę tych Wykonawców.</w:t>
      </w:r>
    </w:p>
    <w:p w14:paraId="25CFDF94" w14:textId="77777777" w:rsidR="00983B8D" w:rsidRPr="00983B8D" w:rsidRDefault="00983B8D" w:rsidP="00983B8D">
      <w:pPr>
        <w:numPr>
          <w:ilvl w:val="0"/>
          <w:numId w:val="3"/>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 xml:space="preserve">Wykonawcy, którzy złożyli ofertę wspólną odpowiadają solidarnie za realizację zamówienia. </w:t>
      </w:r>
    </w:p>
    <w:p w14:paraId="32C0E8AA" w14:textId="77777777" w:rsidR="00983B8D" w:rsidRPr="00983B8D" w:rsidRDefault="00983B8D" w:rsidP="00983B8D">
      <w:pPr>
        <w:keepNext/>
        <w:keepLines/>
        <w:shd w:val="clear" w:color="auto" w:fill="E7E6E6"/>
        <w:spacing w:before="120" w:after="0" w:line="312" w:lineRule="auto"/>
        <w:jc w:val="both"/>
        <w:outlineLvl w:val="0"/>
        <w:rPr>
          <w:rFonts w:ascii="Times New Roman" w:eastAsia="Times New Roman" w:hAnsi="Times New Roman" w:cs="Times New Roman"/>
          <w:b/>
          <w:bCs/>
          <w:sz w:val="24"/>
          <w:szCs w:val="24"/>
          <w:lang w:eastAsia="pl-PL"/>
        </w:rPr>
      </w:pPr>
      <w:bookmarkStart w:id="21" w:name="_Toc106095843"/>
      <w:bookmarkStart w:id="22" w:name="_Toc106096387"/>
      <w:bookmarkStart w:id="23" w:name="_Toc148612274"/>
      <w:r w:rsidRPr="00983B8D">
        <w:rPr>
          <w:rFonts w:ascii="Times New Roman" w:eastAsia="Times New Roman" w:hAnsi="Times New Roman" w:cs="Times New Roman"/>
          <w:b/>
          <w:bCs/>
          <w:sz w:val="24"/>
          <w:szCs w:val="24"/>
          <w:lang w:eastAsia="pl-PL"/>
        </w:rPr>
        <w:t>Część VII. Udostępnienie zasobów</w:t>
      </w:r>
      <w:bookmarkEnd w:id="21"/>
      <w:bookmarkEnd w:id="22"/>
      <w:bookmarkEnd w:id="23"/>
    </w:p>
    <w:p w14:paraId="2DAA8891" w14:textId="77777777" w:rsidR="00983B8D" w:rsidRPr="00983B8D" w:rsidRDefault="00983B8D" w:rsidP="00983B8D">
      <w:pPr>
        <w:numPr>
          <w:ilvl w:val="0"/>
          <w:numId w:val="4"/>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 xml:space="preserve">Wykonawca może w celu potwierdzenia spełniania warunków udziału w postępowaniu, </w:t>
      </w:r>
      <w:r w:rsidRPr="00983B8D">
        <w:rPr>
          <w:rFonts w:ascii="Times New Roman" w:eastAsia="Times New Roman" w:hAnsi="Times New Roman" w:cs="Times New Roman"/>
          <w:sz w:val="24"/>
          <w:szCs w:val="24"/>
          <w:lang w:eastAsia="pl-PL"/>
        </w:rPr>
        <w:br/>
        <w:t>w stosownych sytuacjach oraz w odniesieniu do konkretnego zamówienia, lub jego części, polegać na zdolnościach technicznych lub zawodowych lub sytuacji ekonomicznej lub finansowej podmiotów udostępniających zasoby, niezależnie od charakteru prawnego łączących go z nimi stosunków prawnych.</w:t>
      </w:r>
    </w:p>
    <w:p w14:paraId="0245EF1B" w14:textId="77777777" w:rsidR="00983B8D" w:rsidRPr="00983B8D" w:rsidRDefault="00983B8D" w:rsidP="00983B8D">
      <w:pPr>
        <w:numPr>
          <w:ilvl w:val="0"/>
          <w:numId w:val="4"/>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lastRenderedPageBreak/>
        <w:t>Wykonawca polegający na udostępnianych zasobach przedstawi zobowiązanie podmiotu udostępniającego zasoby potwierdzające, że stosunek łączący Wykonawcę z podmiotami udostępniającymi zasoby gwarantuje rzeczywisty dostęp do tych zasobów oraz określa:</w:t>
      </w:r>
    </w:p>
    <w:p w14:paraId="4FF29CC6" w14:textId="77777777" w:rsidR="00983B8D" w:rsidRPr="00983B8D" w:rsidRDefault="00983B8D" w:rsidP="00983B8D">
      <w:pPr>
        <w:numPr>
          <w:ilvl w:val="1"/>
          <w:numId w:val="4"/>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zakres dostępnych Wykonawcy zasobów podmiotu udostępniającego zasoby,</w:t>
      </w:r>
    </w:p>
    <w:p w14:paraId="29753A17" w14:textId="77777777" w:rsidR="00983B8D" w:rsidRPr="00983B8D" w:rsidRDefault="00983B8D" w:rsidP="00983B8D">
      <w:pPr>
        <w:numPr>
          <w:ilvl w:val="1"/>
          <w:numId w:val="4"/>
        </w:numPr>
        <w:spacing w:before="120" w:after="0" w:line="312" w:lineRule="auto"/>
        <w:jc w:val="both"/>
        <w:rPr>
          <w:rFonts w:ascii="Times New Roman" w:eastAsia="Times New Roman" w:hAnsi="Times New Roman" w:cs="Times New Roman"/>
          <w:color w:val="0070C0"/>
          <w:sz w:val="24"/>
          <w:szCs w:val="24"/>
          <w:lang w:eastAsia="pl-PL"/>
        </w:rPr>
      </w:pPr>
      <w:r w:rsidRPr="00983B8D">
        <w:rPr>
          <w:rFonts w:ascii="Times New Roman" w:eastAsia="Times New Roman" w:hAnsi="Times New Roman" w:cs="Times New Roman"/>
          <w:sz w:val="24"/>
          <w:szCs w:val="24"/>
          <w:lang w:eastAsia="pl-PL"/>
        </w:rPr>
        <w:t xml:space="preserve">sposób i okres udostępnienia Wykonawcy i wykorzystania przez niego zasobów podmiotu udostępniającego te zasoby przy wykonywaniu zamówienia, </w:t>
      </w:r>
    </w:p>
    <w:p w14:paraId="11424CE4" w14:textId="77777777" w:rsidR="00C40E43" w:rsidRPr="00983B8D" w:rsidRDefault="00983B8D" w:rsidP="00C40E43">
      <w:pPr>
        <w:numPr>
          <w:ilvl w:val="1"/>
          <w:numId w:val="4"/>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czy i w jakim zakresie podmiot udostępniający zasoby zrealizuje usługi, których dotyczą zdolności techniczne i zawodowe.</w:t>
      </w:r>
    </w:p>
    <w:p w14:paraId="378C73B6" w14:textId="77777777" w:rsidR="00983B8D" w:rsidRPr="00983B8D" w:rsidRDefault="00983B8D" w:rsidP="00983B8D">
      <w:pPr>
        <w:numPr>
          <w:ilvl w:val="0"/>
          <w:numId w:val="4"/>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Zobowiązanie należy złożyć w formie elektronicznej tj. podpisane podpisem elektronicznym kwalifikowanym przez osoby reprezentujące podmiot udostępniający zasoby. Jeżeli zobowiązanie zostało wystawione jako dokument papierowy – Wykonawca składa elektroniczną kopię dokumentu poświadczoną za zgodność z oryginałem. Poświadczenie następuje przez podpisanie podpisem elektronicznym kwalifikowanym.</w:t>
      </w:r>
    </w:p>
    <w:p w14:paraId="223FDF64" w14:textId="77777777" w:rsidR="00983B8D" w:rsidRPr="00983B8D" w:rsidRDefault="00983B8D" w:rsidP="00983B8D">
      <w:pPr>
        <w:numPr>
          <w:ilvl w:val="0"/>
          <w:numId w:val="4"/>
        </w:num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 xml:space="preserve">W przypadku, gdy najwyżej zostanie oceniona oferta złożona przez Wykonawcę polegającego na zasobach podmiotu udostępniającego, Wykonawca obowiązany jest do przedstawienia podmiotowych środków dowodowych służących potwierdzeniu braku podstaw do wykluczenia podmiotu udostępniającego. </w:t>
      </w:r>
    </w:p>
    <w:p w14:paraId="78AF81E7"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24" w:name="_Toc106095844"/>
      <w:bookmarkStart w:id="25" w:name="_Toc106096388"/>
      <w:bookmarkStart w:id="26" w:name="_Toc148612275"/>
      <w:r w:rsidRPr="00983B8D">
        <w:rPr>
          <w:rFonts w:ascii="Times New Roman" w:eastAsia="Times New Roman" w:hAnsi="Times New Roman" w:cs="Times New Roman"/>
          <w:b/>
          <w:bCs/>
          <w:sz w:val="24"/>
          <w:szCs w:val="24"/>
          <w:lang w:eastAsia="pl-PL"/>
        </w:rPr>
        <w:t>Część VIII. Podmiotowe środki dowodowe.</w:t>
      </w:r>
      <w:bookmarkEnd w:id="24"/>
      <w:bookmarkEnd w:id="25"/>
      <w:bookmarkEnd w:id="26"/>
    </w:p>
    <w:p w14:paraId="00177787" w14:textId="77777777" w:rsidR="00983B8D" w:rsidRPr="00983B8D" w:rsidRDefault="00983B8D" w:rsidP="00983B8D">
      <w:pPr>
        <w:numPr>
          <w:ilvl w:val="0"/>
          <w:numId w:val="7"/>
        </w:numPr>
        <w:spacing w:before="120" w:after="0" w:line="312" w:lineRule="auto"/>
        <w:ind w:left="284" w:hanging="284"/>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Zamawiający wymaga złożenia oświadczenia o niepodleganiu wykluczeniu i spełnieniu warunków udziału w postępowaniu oraz podmiotowych środków dowodowych wskazanych w ust. 2 poniżej przez:</w:t>
      </w:r>
    </w:p>
    <w:p w14:paraId="1F512C38" w14:textId="77777777" w:rsidR="00983B8D" w:rsidRPr="00983B8D" w:rsidRDefault="00983B8D" w:rsidP="00E307A5">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 xml:space="preserve">Wykonawcę, </w:t>
      </w:r>
    </w:p>
    <w:p w14:paraId="081A2056" w14:textId="77777777" w:rsidR="00983B8D" w:rsidRPr="00983B8D" w:rsidRDefault="00983B8D" w:rsidP="00E307A5">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w przypadku Wykonawców ubiegających się wspólnie o udzielenie zamówienia – przez każdego z Wykonawców</w:t>
      </w:r>
    </w:p>
    <w:p w14:paraId="6D5748FF" w14:textId="77777777" w:rsidR="00983B8D" w:rsidRPr="00983B8D" w:rsidRDefault="00983B8D" w:rsidP="00E307A5">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w przypadku polegania na udostępnionych zasobach – przez podmiot udostępniający zasoby.</w:t>
      </w:r>
    </w:p>
    <w:p w14:paraId="489862F6" w14:textId="77777777" w:rsidR="00983B8D" w:rsidRPr="00983B8D" w:rsidRDefault="00983B8D" w:rsidP="00983B8D">
      <w:pPr>
        <w:numPr>
          <w:ilvl w:val="0"/>
          <w:numId w:val="7"/>
        </w:numPr>
        <w:spacing w:before="120" w:after="0" w:line="312" w:lineRule="auto"/>
        <w:ind w:left="284" w:hanging="284"/>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 xml:space="preserve">W celu potwierdzenia braku podstaw do wykluczenia Zamawiający wymaga złożenia: </w:t>
      </w:r>
    </w:p>
    <w:p w14:paraId="191948D1" w14:textId="77777777" w:rsidR="00983B8D" w:rsidRPr="00983B8D" w:rsidRDefault="00983B8D" w:rsidP="00E307A5">
      <w:pPr>
        <w:numPr>
          <w:ilvl w:val="1"/>
          <w:numId w:val="7"/>
        </w:numPr>
        <w:spacing w:before="120" w:after="0" w:line="312" w:lineRule="auto"/>
        <w:ind w:left="567" w:hanging="283"/>
        <w:jc w:val="both"/>
        <w:rPr>
          <w:rFonts w:ascii="Times New Roman" w:eastAsia="Times New Roman" w:hAnsi="Times New Roman" w:cs="Times New Roman"/>
          <w:bCs/>
          <w:iCs/>
          <w:strike/>
          <w:sz w:val="24"/>
          <w:szCs w:val="24"/>
          <w:lang w:eastAsia="pl-PL"/>
        </w:rPr>
      </w:pPr>
      <w:r w:rsidRPr="00983B8D">
        <w:rPr>
          <w:rFonts w:ascii="Times New Roman" w:eastAsia="Times New Roman" w:hAnsi="Times New Roman" w:cs="Times New Roman"/>
          <w:bCs/>
          <w:iCs/>
          <w:sz w:val="24"/>
          <w:szCs w:val="24"/>
          <w:lang w:eastAsia="pl-PL"/>
        </w:rPr>
        <w:t xml:space="preserve">oświadczenia o niepodleganiu wykluczeniu i spełnieniu warunków udziału </w:t>
      </w:r>
      <w:r w:rsidRPr="00983B8D">
        <w:rPr>
          <w:rFonts w:ascii="Times New Roman" w:eastAsia="Times New Roman" w:hAnsi="Times New Roman" w:cs="Times New Roman"/>
          <w:bCs/>
          <w:iCs/>
          <w:sz w:val="24"/>
          <w:szCs w:val="24"/>
          <w:lang w:eastAsia="pl-PL"/>
        </w:rPr>
        <w:br/>
        <w:t xml:space="preserve">w postępowaniu na druku </w:t>
      </w:r>
      <w:r w:rsidRPr="00983B8D">
        <w:rPr>
          <w:rFonts w:ascii="Times New Roman" w:eastAsia="Times New Roman" w:hAnsi="Times New Roman" w:cs="Times New Roman"/>
          <w:b/>
          <w:iCs/>
          <w:sz w:val="24"/>
          <w:szCs w:val="24"/>
          <w:lang w:eastAsia="pl-PL"/>
        </w:rPr>
        <w:t>Formularza Ofertowego</w:t>
      </w:r>
      <w:r w:rsidRPr="00983B8D">
        <w:rPr>
          <w:rFonts w:ascii="Times New Roman" w:eastAsia="Times New Roman" w:hAnsi="Times New Roman" w:cs="Times New Roman"/>
          <w:bCs/>
          <w:iCs/>
          <w:sz w:val="24"/>
          <w:szCs w:val="24"/>
          <w:lang w:eastAsia="pl-PL"/>
        </w:rPr>
        <w:t xml:space="preserve">. W przypadku Wykonawców wspólnie ubiegających się o zamówienie, oświadczenie składa każdy z Wykonawców, zgodnie ze wzorem stanowiącym </w:t>
      </w:r>
      <w:r w:rsidRPr="00983B8D">
        <w:rPr>
          <w:rFonts w:ascii="Times New Roman" w:eastAsia="Times New Roman" w:hAnsi="Times New Roman" w:cs="Times New Roman"/>
          <w:b/>
          <w:iCs/>
          <w:sz w:val="24"/>
          <w:szCs w:val="24"/>
          <w:lang w:eastAsia="pl-PL"/>
        </w:rPr>
        <w:t>Załącznik nr 4.1. do SWZ.</w:t>
      </w:r>
    </w:p>
    <w:p w14:paraId="7A0B3E68" w14:textId="77777777" w:rsidR="00983B8D" w:rsidRPr="00983B8D" w:rsidRDefault="00983B8D" w:rsidP="00E307A5">
      <w:pPr>
        <w:numPr>
          <w:ilvl w:val="1"/>
          <w:numId w:val="7"/>
        </w:numPr>
        <w:spacing w:before="120" w:after="0" w:line="312" w:lineRule="auto"/>
        <w:ind w:left="567" w:hanging="283"/>
        <w:jc w:val="both"/>
        <w:rPr>
          <w:rFonts w:ascii="Times New Roman" w:eastAsia="Times New Roman" w:hAnsi="Times New Roman" w:cs="Times New Roman"/>
          <w:b/>
          <w:iCs/>
          <w:sz w:val="24"/>
          <w:szCs w:val="24"/>
          <w:lang w:eastAsia="pl-PL"/>
        </w:rPr>
      </w:pPr>
      <w:r w:rsidRPr="00983B8D">
        <w:rPr>
          <w:rFonts w:ascii="Times New Roman" w:eastAsia="Times New Roman" w:hAnsi="Times New Roman" w:cs="Times New Roman"/>
          <w:bCs/>
          <w:iCs/>
          <w:sz w:val="24"/>
          <w:szCs w:val="24"/>
          <w:lang w:eastAsia="pl-PL"/>
        </w:rPr>
        <w:t xml:space="preserve">oświadczenia Wykonawcy, w zakresie § 41 ust. 1 pkt 2) Regulaminu, o braku przynależności do tej samej grupy kapitałowej w rozumieniu ustawy z dnia 16 lutego 2007r. o ochronie konkurencji i konsumentów, z innym wykonawcą, który złożył odrębną </w:t>
      </w:r>
      <w:r w:rsidRPr="00983B8D">
        <w:rPr>
          <w:rFonts w:ascii="Times New Roman" w:eastAsia="Times New Roman" w:hAnsi="Times New Roman" w:cs="Times New Roman"/>
          <w:bCs/>
          <w:iCs/>
          <w:sz w:val="24"/>
          <w:szCs w:val="24"/>
          <w:lang w:eastAsia="pl-PL"/>
        </w:rPr>
        <w:lastRenderedPageBreak/>
        <w:t xml:space="preserve">ofertę, ofertę częściową albo oświadczenia o przynależności do tej samej grupy kapitałowej wraz z dokumentami lub informacjami potwierdzającymi przygotowanie oferty, oferty częściowej niezależnie od innego Wykonawcy należącego do tej samej grupy kapitałowej, Wzór oświadczenia stanowi </w:t>
      </w:r>
      <w:r w:rsidRPr="00983B8D">
        <w:rPr>
          <w:rFonts w:ascii="Times New Roman" w:eastAsia="Times New Roman" w:hAnsi="Times New Roman" w:cs="Times New Roman"/>
          <w:b/>
          <w:iCs/>
          <w:sz w:val="24"/>
          <w:szCs w:val="24"/>
          <w:lang w:eastAsia="pl-PL"/>
        </w:rPr>
        <w:t>Załącznik nr 4.2 do SWZ;</w:t>
      </w:r>
    </w:p>
    <w:p w14:paraId="1C661CBC" w14:textId="77777777" w:rsidR="00983B8D" w:rsidRPr="00983B8D" w:rsidRDefault="00983B8D" w:rsidP="00E307A5">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 xml:space="preserve">zaświadczenia właściwego naczelnika urzędu skarbowego potwierdzającego, </w:t>
      </w:r>
      <w:r w:rsidRPr="00983B8D">
        <w:rPr>
          <w:rFonts w:ascii="Times New Roman" w:eastAsia="Times New Roman" w:hAnsi="Times New Roman" w:cs="Times New Roman"/>
          <w:bCs/>
          <w:iCs/>
          <w:sz w:val="24"/>
          <w:szCs w:val="24"/>
          <w:lang w:eastAsia="pl-PL"/>
        </w:rPr>
        <w:br/>
        <w:t xml:space="preserve">że Wykonawca nie zalega z opłacaniem podatków i opłat, w zakresie § 41 ust. 1 pkt 4) Regulaminu, wystawionego nie wcześniej niż 3 miesiące przed jego złożeniem. </w:t>
      </w:r>
      <w:r w:rsidRPr="00983B8D">
        <w:rPr>
          <w:rFonts w:ascii="Times New Roman" w:eastAsia="Times New Roman" w:hAnsi="Times New Roman" w:cs="Times New Roman"/>
          <w:bCs/>
          <w:iCs/>
          <w:sz w:val="24"/>
          <w:szCs w:val="24"/>
          <w:lang w:eastAsia="pl-PL"/>
        </w:rPr>
        <w:br/>
        <w:t>W przypadku zalegania z opłacaniem podatków lub opłat - dokumentów potwierdzających, że odpowiednio przed upływem terminu składania ofert Wykonawca dokonał płatności należnych podatków lub opłat wraz z odsetkami lub grzywnami lub  zawarł wiążące porozumienie w sprawie spłat tych należności;</w:t>
      </w:r>
    </w:p>
    <w:p w14:paraId="14692301" w14:textId="77777777" w:rsidR="00983B8D" w:rsidRPr="00983B8D" w:rsidRDefault="00983B8D" w:rsidP="00E307A5">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 xml:space="preserve">zaświadczenia albo innego dokumentu właściwej terenowej jednostki organizacyjnej Zakładu Ubezpieczeń Społecznych lub właściwego oddziału regionalnego lub właściwej placówki terenowej Kasy Rolniczego Ubezpieczenia Społecznego potwierdzającego, </w:t>
      </w:r>
      <w:r w:rsidRPr="00983B8D">
        <w:rPr>
          <w:rFonts w:ascii="Times New Roman" w:eastAsia="Times New Roman" w:hAnsi="Times New Roman" w:cs="Times New Roman"/>
          <w:bCs/>
          <w:iCs/>
          <w:sz w:val="24"/>
          <w:szCs w:val="24"/>
          <w:lang w:eastAsia="pl-PL"/>
        </w:rPr>
        <w:br/>
        <w:t>że Wykonawca nie zalega z opłacaniem składek na ubezpieczenia społeczne i zdrowotne, w zakresie § 41 ust. 1 pkt 4) Regulaminu, wystawionego nie wcześniej niż 3 miesiące przed jego złożeniem. W przypadku zalegania z opłacaniem składek na ubezpieczenia społeczne lub zdrowotne - dokumentów potwierdzających, że odpowiednio przed upływem terminu składania ofert Wykonawca dokonał płatności należnych składek na ubezpieczenia społeczne lub zdrowotne wraz odsetkami lub grzywnami lub zawarł wiążące porozumienie w sprawie spłat tych należności,</w:t>
      </w:r>
    </w:p>
    <w:p w14:paraId="561CE0BD" w14:textId="77777777" w:rsidR="00FE0E7E" w:rsidRPr="00FE0E7E" w:rsidRDefault="00983B8D" w:rsidP="00E307A5">
      <w:pPr>
        <w:numPr>
          <w:ilvl w:val="1"/>
          <w:numId w:val="7"/>
        </w:numPr>
        <w:spacing w:before="120" w:after="0" w:line="312" w:lineRule="auto"/>
        <w:ind w:left="567" w:hanging="283"/>
        <w:jc w:val="both"/>
        <w:rPr>
          <w:rFonts w:ascii="Times New Roman" w:eastAsia="Times New Roman" w:hAnsi="Times New Roman" w:cs="Times New Roman"/>
          <w:bCs/>
          <w:iCs/>
          <w:strike/>
          <w:sz w:val="24"/>
          <w:szCs w:val="24"/>
          <w:lang w:eastAsia="pl-PL"/>
        </w:rPr>
      </w:pPr>
      <w:r w:rsidRPr="00983B8D">
        <w:rPr>
          <w:rFonts w:ascii="Times New Roman" w:eastAsia="Times New Roman" w:hAnsi="Times New Roman" w:cs="Times New Roman"/>
          <w:bCs/>
          <w:iCs/>
          <w:sz w:val="24"/>
          <w:szCs w:val="24"/>
          <w:lang w:eastAsia="pl-PL"/>
        </w:rPr>
        <w:t xml:space="preserve">odpisu lub </w:t>
      </w:r>
      <w:r w:rsidRPr="00FE0E7E">
        <w:rPr>
          <w:rFonts w:ascii="Times New Roman" w:eastAsia="Times New Roman" w:hAnsi="Times New Roman" w:cs="Times New Roman"/>
          <w:bCs/>
          <w:iCs/>
          <w:sz w:val="24"/>
          <w:szCs w:val="24"/>
          <w:lang w:eastAsia="pl-PL"/>
        </w:rPr>
        <w:t xml:space="preserve">informacji z Krajowego Rejestru Sądowego lub z Centralnej Ewidencji </w:t>
      </w:r>
      <w:r w:rsidRPr="00FE0E7E">
        <w:rPr>
          <w:rFonts w:ascii="Times New Roman" w:eastAsia="Times New Roman" w:hAnsi="Times New Roman" w:cs="Times New Roman"/>
          <w:bCs/>
          <w:iCs/>
          <w:sz w:val="24"/>
          <w:szCs w:val="24"/>
          <w:lang w:eastAsia="pl-PL"/>
        </w:rPr>
        <w:br/>
        <w:t>i Informacj</w:t>
      </w:r>
      <w:r w:rsidR="007D559D" w:rsidRPr="00FE0E7E">
        <w:rPr>
          <w:rFonts w:ascii="Times New Roman" w:eastAsia="Times New Roman" w:hAnsi="Times New Roman" w:cs="Times New Roman"/>
          <w:bCs/>
          <w:iCs/>
          <w:sz w:val="24"/>
          <w:szCs w:val="24"/>
          <w:lang w:eastAsia="pl-PL"/>
        </w:rPr>
        <w:t xml:space="preserve">i o Działalności Gospodarczej, </w:t>
      </w:r>
      <w:r w:rsidRPr="00FE0E7E">
        <w:rPr>
          <w:rFonts w:ascii="Times New Roman" w:eastAsia="Times New Roman" w:hAnsi="Times New Roman" w:cs="Times New Roman"/>
          <w:bCs/>
          <w:iCs/>
          <w:sz w:val="24"/>
          <w:szCs w:val="24"/>
          <w:lang w:eastAsia="pl-PL"/>
        </w:rPr>
        <w:t>sporządzonych nie wcześniej niż 3 miesiące przed jej złożeniem, jeżeli odrębne przepisy wymagają wpisu do rejestru lub ewidencji; W przypadku gdy odpis jest dostępny bezpłatnie w publicznej bazie danych Zamawiający nie wymaga złożenia odpisu.</w:t>
      </w:r>
    </w:p>
    <w:p w14:paraId="19FE3371" w14:textId="77777777" w:rsidR="00983B8D" w:rsidRPr="00983B8D" w:rsidRDefault="00983B8D" w:rsidP="00983B8D">
      <w:pPr>
        <w:spacing w:before="120" w:after="0" w:line="312" w:lineRule="auto"/>
        <w:ind w:left="504"/>
        <w:jc w:val="both"/>
        <w:rPr>
          <w:rFonts w:ascii="Times New Roman" w:eastAsia="Times New Roman" w:hAnsi="Times New Roman" w:cs="Times New Roman"/>
          <w:bCs/>
          <w:iCs/>
          <w:strike/>
          <w:sz w:val="2"/>
          <w:szCs w:val="2"/>
          <w:lang w:eastAsia="pl-PL"/>
        </w:rPr>
      </w:pPr>
    </w:p>
    <w:p w14:paraId="48084553" w14:textId="77777777" w:rsidR="00983B8D" w:rsidRPr="00983B8D" w:rsidRDefault="00983B8D" w:rsidP="00E307A5">
      <w:pPr>
        <w:numPr>
          <w:ilvl w:val="0"/>
          <w:numId w:val="7"/>
        </w:numPr>
        <w:spacing w:before="120" w:after="0" w:line="312" w:lineRule="auto"/>
        <w:ind w:left="284" w:hanging="284"/>
        <w:contextualSpacing/>
        <w:jc w:val="both"/>
        <w:rPr>
          <w:rFonts w:ascii="Times New Roman" w:eastAsia="Times New Roman" w:hAnsi="Times New Roman" w:cs="Times New Roman"/>
          <w:b/>
          <w:iCs/>
          <w:sz w:val="24"/>
          <w:szCs w:val="24"/>
          <w:lang w:eastAsia="pl-PL"/>
        </w:rPr>
      </w:pPr>
      <w:bookmarkStart w:id="27" w:name="_Hlk102548967"/>
      <w:r w:rsidRPr="00983B8D">
        <w:rPr>
          <w:rFonts w:ascii="Times New Roman" w:eastAsia="Times New Roman" w:hAnsi="Times New Roman" w:cs="Times New Roman"/>
          <w:iCs/>
          <w:sz w:val="24"/>
          <w:szCs w:val="24"/>
          <w:lang w:eastAsia="pl-PL"/>
        </w:rPr>
        <w:t xml:space="preserve">Złożenie oferty jest równoznaczne z potwierdzeniem, że Wykonawca nie podlega wykluczeniu z postępowania na podstawie </w:t>
      </w:r>
      <w:r w:rsidRPr="00983B8D">
        <w:rPr>
          <w:rFonts w:ascii="Times New Roman" w:eastAsia="Times New Roman" w:hAnsi="Times New Roman" w:cs="Times New Roman"/>
          <w:sz w:val="24"/>
          <w:szCs w:val="24"/>
          <w:lang w:eastAsia="pl-PL"/>
        </w:rPr>
        <w:t xml:space="preserve">art. 7 ust. 1 ustawy z dnia 13 kwietnia 2022 r. </w:t>
      </w:r>
      <w:bookmarkEnd w:id="27"/>
      <w:r w:rsidRPr="00983B8D">
        <w:rPr>
          <w:rFonts w:ascii="Times New Roman" w:eastAsia="Times New Roman" w:hAnsi="Times New Roman" w:cs="Times New Roman"/>
          <w:sz w:val="24"/>
          <w:szCs w:val="24"/>
          <w:lang w:eastAsia="pl-PL"/>
        </w:rPr>
        <w:br/>
        <w:t>o szczególnych rozwiązaniach w zakresie przeciwdziałania wspieraniu agresji na Ukrainę oraz służących ochronie bezpieczeństwa narodowego oraz rozporządzenia (UE) 2022/576.</w:t>
      </w:r>
    </w:p>
    <w:p w14:paraId="005861BD" w14:textId="77777777" w:rsidR="00983B8D" w:rsidRPr="00983B8D" w:rsidRDefault="00983B8D" w:rsidP="00E307A5">
      <w:pPr>
        <w:spacing w:before="120" w:after="0" w:line="312" w:lineRule="auto"/>
        <w:ind w:left="284" w:hanging="284"/>
        <w:contextualSpacing/>
        <w:jc w:val="both"/>
        <w:rPr>
          <w:rFonts w:ascii="Times New Roman" w:eastAsia="Times New Roman" w:hAnsi="Times New Roman" w:cs="Times New Roman"/>
          <w:sz w:val="4"/>
          <w:szCs w:val="4"/>
          <w:lang w:eastAsia="pl-PL"/>
        </w:rPr>
      </w:pPr>
    </w:p>
    <w:p w14:paraId="59AA484E" w14:textId="77777777" w:rsidR="00983B8D" w:rsidRPr="00983B8D" w:rsidRDefault="00983B8D" w:rsidP="00E307A5">
      <w:pPr>
        <w:spacing w:before="120" w:after="0" w:line="312" w:lineRule="auto"/>
        <w:ind w:left="284" w:hanging="284"/>
        <w:contextualSpacing/>
        <w:jc w:val="both"/>
        <w:rPr>
          <w:rFonts w:ascii="Times New Roman" w:eastAsia="Times New Roman" w:hAnsi="Times New Roman" w:cs="Times New Roman"/>
          <w:b/>
          <w:iCs/>
          <w:sz w:val="4"/>
          <w:szCs w:val="4"/>
          <w:lang w:eastAsia="pl-PL"/>
        </w:rPr>
      </w:pPr>
    </w:p>
    <w:p w14:paraId="74A4BE76" w14:textId="77777777" w:rsidR="00983B8D" w:rsidRPr="00983B8D" w:rsidRDefault="00983B8D" w:rsidP="00E307A5">
      <w:pPr>
        <w:numPr>
          <w:ilvl w:val="0"/>
          <w:numId w:val="7"/>
        </w:numPr>
        <w:spacing w:before="120" w:after="0" w:line="312" w:lineRule="auto"/>
        <w:ind w:left="284" w:hanging="284"/>
        <w:contextualSpacing/>
        <w:jc w:val="both"/>
        <w:rPr>
          <w:rFonts w:ascii="Times New Roman" w:eastAsia="Times New Roman" w:hAnsi="Times New Roman" w:cs="Times New Roman"/>
          <w:b/>
          <w:iCs/>
          <w:sz w:val="24"/>
          <w:szCs w:val="24"/>
          <w:lang w:eastAsia="pl-PL"/>
        </w:rPr>
      </w:pPr>
      <w:bookmarkStart w:id="28" w:name="_Hlk102549026"/>
      <w:r w:rsidRPr="00983B8D">
        <w:rPr>
          <w:rFonts w:ascii="Times New Roman" w:eastAsia="Times New Roman" w:hAnsi="Times New Roman" w:cs="Times New Roman"/>
          <w:bCs/>
          <w:iCs/>
          <w:sz w:val="24"/>
          <w:szCs w:val="24"/>
          <w:lang w:eastAsia="pl-PL"/>
        </w:rPr>
        <w:t xml:space="preserve">Zamawiający zastrzega sobie prawo weryfikacji braku podstaw do wykluczenia w oparciu o </w:t>
      </w:r>
      <w:r w:rsidRPr="00983B8D">
        <w:rPr>
          <w:rFonts w:ascii="Times New Roman" w:eastAsia="Times New Roman" w:hAnsi="Times New Roman" w:cs="Times New Roman"/>
          <w:sz w:val="24"/>
          <w:szCs w:val="24"/>
          <w:lang w:eastAsia="pl-PL"/>
        </w:rPr>
        <w:t>art. 7 ust. 1 ustawy z dnia 13 kwietnia 2022 r.</w:t>
      </w:r>
      <w:bookmarkEnd w:id="28"/>
      <w:r w:rsidRPr="00983B8D">
        <w:rPr>
          <w:rFonts w:ascii="Times New Roman" w:eastAsia="Times New Roman" w:hAnsi="Times New Roman" w:cs="Times New Roman"/>
          <w:sz w:val="24"/>
          <w:szCs w:val="24"/>
          <w:lang w:eastAsia="pl-PL"/>
        </w:rPr>
        <w:t xml:space="preserve"> o szczególnych rozwiązaniach w zakresie przeciwdziałania wspieraniu agresji na Ukrainę oraz służących ochronie bezpieczeństwa narodowego oraz rozporządzenie (UE) 2022/576 w dostępnych rejestrach.</w:t>
      </w:r>
    </w:p>
    <w:p w14:paraId="6F2BB332" w14:textId="77777777" w:rsidR="00983B8D" w:rsidRPr="00983B8D" w:rsidRDefault="00983B8D" w:rsidP="00E307A5">
      <w:pPr>
        <w:numPr>
          <w:ilvl w:val="0"/>
          <w:numId w:val="7"/>
        </w:numPr>
        <w:spacing w:before="120" w:after="0" w:line="312" w:lineRule="auto"/>
        <w:ind w:left="284" w:hanging="284"/>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Jeżeli Wykonawca ma siedzibę lub miejsce zamieszkania poza granicami Rzeczypospolitej Polskiej:</w:t>
      </w:r>
    </w:p>
    <w:p w14:paraId="7A866897" w14:textId="77777777" w:rsidR="00983B8D" w:rsidRPr="00983B8D" w:rsidRDefault="00983B8D" w:rsidP="00E307A5">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lastRenderedPageBreak/>
        <w:t xml:space="preserve">zamiast zaświadczenia, o którym mowa w ust. 2 pkt 3), zaświadczenia albo innego dokumentu potwierdzającego, że Wykonawca nie zalega z opłacaniem podatków i opłat lub składek na ubezpieczenia społeczne lub zdrowotne, o których mowa w ust 2 pkt 4), lub odpisu albo informacji z Krajowego Rejestru Sądowego lub z Centralnej Ewidencji </w:t>
      </w:r>
      <w:r w:rsidRPr="00983B8D">
        <w:rPr>
          <w:rFonts w:ascii="Times New Roman" w:eastAsia="Times New Roman" w:hAnsi="Times New Roman" w:cs="Times New Roman"/>
          <w:bCs/>
          <w:iCs/>
          <w:sz w:val="24"/>
          <w:szCs w:val="24"/>
          <w:lang w:eastAsia="pl-PL"/>
        </w:rPr>
        <w:br/>
        <w:t>i Informacji o Działalności Gospodarczej, o których mowa w ust. 2 pkt 5) – składa dokument lub dokumenty wystawione w kraju, w którym Wykonawca ma siedzibę lub miejsce zamieszkania, potwierdzające odpowiednio, że:</w:t>
      </w:r>
    </w:p>
    <w:p w14:paraId="11676A8F" w14:textId="77777777" w:rsidR="00983B8D" w:rsidRPr="00983B8D" w:rsidRDefault="00983B8D" w:rsidP="00E307A5">
      <w:pPr>
        <w:numPr>
          <w:ilvl w:val="2"/>
          <w:numId w:val="7"/>
        </w:numPr>
        <w:spacing w:before="120" w:after="0" w:line="312" w:lineRule="auto"/>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nie naruszył obowiązków dotyczących płatności podatków, opłat, lub składek na ubezpieczenie społeczne lub zdrowotne,</w:t>
      </w:r>
    </w:p>
    <w:p w14:paraId="476FB39C" w14:textId="77777777" w:rsidR="00983B8D" w:rsidRPr="00983B8D" w:rsidRDefault="00983B8D" w:rsidP="00E307A5">
      <w:pPr>
        <w:numPr>
          <w:ilvl w:val="2"/>
          <w:numId w:val="7"/>
        </w:numPr>
        <w:spacing w:before="120" w:after="0" w:line="312" w:lineRule="auto"/>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nie otwarto jego likwidacji, nie ogłoszono upadłości, jego aktywami nie zarządza likwidator lub sąd, jego działalność gospodarcza nie jest zawieszona ani nie znajduje się on w innej tego rodzaju sytuacji wynikającej z podobnej procedury przewidzianej w przepisach miejsca wszczęcia tej procedury.</w:t>
      </w:r>
    </w:p>
    <w:p w14:paraId="234A4256" w14:textId="77777777" w:rsidR="00983B8D" w:rsidRPr="00983B8D" w:rsidRDefault="00983B8D" w:rsidP="00DC627C">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 xml:space="preserve">Dokumenty, o których mowa w pkt 1) powinny być wystawione nie wcześniej niż </w:t>
      </w:r>
      <w:r w:rsidRPr="00983B8D">
        <w:rPr>
          <w:rFonts w:ascii="Times New Roman" w:eastAsia="Times New Roman" w:hAnsi="Times New Roman" w:cs="Times New Roman"/>
          <w:bCs/>
          <w:iCs/>
          <w:sz w:val="24"/>
          <w:szCs w:val="24"/>
          <w:lang w:eastAsia="pl-PL"/>
        </w:rPr>
        <w:br/>
        <w:t>3 miesiące przed ich złożeniem.</w:t>
      </w:r>
    </w:p>
    <w:p w14:paraId="72DFAED6" w14:textId="77777777" w:rsidR="00983B8D" w:rsidRPr="00AE2D62" w:rsidRDefault="00983B8D" w:rsidP="00DC627C">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 xml:space="preserve">Jeżeli w </w:t>
      </w:r>
      <w:r w:rsidRPr="00AE2D62">
        <w:rPr>
          <w:rFonts w:ascii="Times New Roman" w:eastAsia="Times New Roman" w:hAnsi="Times New Roman" w:cs="Times New Roman"/>
          <w:bCs/>
          <w:iCs/>
          <w:sz w:val="24"/>
          <w:szCs w:val="24"/>
          <w:lang w:eastAsia="pl-PL"/>
        </w:rPr>
        <w:t>kraju, w którym Wykonawca ma siedzibę lub miejsce zamieszkania lub miejsce zamieszkania ma osoba, której dokument dotyczy, nie wydaje się dokumentów, o których mowa w pkt 1) lub gdy dokumenty te nie odnoszą się do wszystki</w:t>
      </w:r>
      <w:r w:rsidR="00476823" w:rsidRPr="00AE2D62">
        <w:rPr>
          <w:rFonts w:ascii="Times New Roman" w:eastAsia="Times New Roman" w:hAnsi="Times New Roman" w:cs="Times New Roman"/>
          <w:bCs/>
          <w:iCs/>
          <w:sz w:val="24"/>
          <w:szCs w:val="24"/>
          <w:lang w:eastAsia="pl-PL"/>
        </w:rPr>
        <w:t>ch przypadków, o których mowa w</w:t>
      </w:r>
      <w:r w:rsidRPr="00AE2D62">
        <w:rPr>
          <w:rFonts w:ascii="Times New Roman" w:eastAsia="Times New Roman" w:hAnsi="Times New Roman" w:cs="Times New Roman"/>
          <w:bCs/>
          <w:iCs/>
          <w:sz w:val="24"/>
          <w:szCs w:val="24"/>
          <w:lang w:eastAsia="pl-PL"/>
        </w:rPr>
        <w:t xml:space="preserve"> tym punkcie, zastępuje się je odpowiednio w całości lub w części dokumentem zawierającym odpowiednio oświadczenie Wykonawcy, ze wskazaniem osoby albo osób uprawnionych do jego reprezentacji, lub oświadczenie osoby, której dokument miał dotyczyć, </w:t>
      </w:r>
      <w:r w:rsidRPr="00AE2D62">
        <w:rPr>
          <w:rFonts w:ascii="Times New Roman" w:eastAsia="Times New Roman" w:hAnsi="Times New Roman" w:cs="Times New Roman"/>
          <w:sz w:val="24"/>
          <w:szCs w:val="24"/>
          <w:lang w:eastAsia="pl-PL"/>
        </w:rPr>
        <w:t>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w:t>
      </w:r>
      <w:r w:rsidRPr="00AE2D62">
        <w:rPr>
          <w:rFonts w:ascii="Times New Roman" w:eastAsia="Times New Roman" w:hAnsi="Times New Roman" w:cs="Times New Roman"/>
          <w:bCs/>
          <w:iCs/>
          <w:sz w:val="24"/>
          <w:szCs w:val="24"/>
          <w:lang w:eastAsia="pl-PL"/>
        </w:rPr>
        <w:t xml:space="preserve"> Postanowienie pkt 2 stosuje się.</w:t>
      </w:r>
    </w:p>
    <w:p w14:paraId="0A434088" w14:textId="77777777" w:rsidR="00983B8D" w:rsidRPr="00983B8D" w:rsidRDefault="00983B8D" w:rsidP="00DC627C">
      <w:pPr>
        <w:numPr>
          <w:ilvl w:val="0"/>
          <w:numId w:val="7"/>
        </w:numPr>
        <w:spacing w:before="120" w:after="0" w:line="312" w:lineRule="auto"/>
        <w:ind w:left="284" w:hanging="284"/>
        <w:jc w:val="both"/>
        <w:rPr>
          <w:rFonts w:ascii="Times New Roman" w:eastAsia="Times New Roman" w:hAnsi="Times New Roman" w:cs="Times New Roman"/>
          <w:bCs/>
          <w:iCs/>
          <w:sz w:val="24"/>
          <w:szCs w:val="24"/>
          <w:lang w:eastAsia="pl-PL"/>
        </w:rPr>
      </w:pPr>
      <w:r w:rsidRPr="00AE2D62">
        <w:rPr>
          <w:rFonts w:ascii="Times New Roman" w:eastAsia="Times New Roman" w:hAnsi="Times New Roman" w:cs="Times New Roman"/>
          <w:bCs/>
          <w:iCs/>
          <w:sz w:val="24"/>
          <w:szCs w:val="24"/>
          <w:lang w:eastAsia="pl-PL"/>
        </w:rPr>
        <w:t>W celu potwierdzenia spełnienia warunków</w:t>
      </w:r>
      <w:r w:rsidRPr="00983B8D">
        <w:rPr>
          <w:rFonts w:ascii="Times New Roman" w:eastAsia="Times New Roman" w:hAnsi="Times New Roman" w:cs="Times New Roman"/>
          <w:bCs/>
          <w:iCs/>
          <w:sz w:val="24"/>
          <w:szCs w:val="24"/>
          <w:lang w:eastAsia="pl-PL"/>
        </w:rPr>
        <w:t xml:space="preserve"> udziału w postępowaniu Zamawiający wymaga złożenia:</w:t>
      </w:r>
    </w:p>
    <w:p w14:paraId="510F4D63" w14:textId="67847F9A" w:rsidR="00983B8D" w:rsidRPr="00983B8D" w:rsidRDefault="00983B8D" w:rsidP="00DC627C">
      <w:pPr>
        <w:numPr>
          <w:ilvl w:val="1"/>
          <w:numId w:val="17"/>
        </w:numPr>
        <w:spacing w:before="120" w:after="0" w:line="312" w:lineRule="auto"/>
        <w:ind w:left="567" w:hanging="283"/>
        <w:jc w:val="both"/>
        <w:rPr>
          <w:rFonts w:ascii="Times New Roman" w:eastAsia="Times New Roman" w:hAnsi="Times New Roman" w:cs="Times New Roman"/>
          <w:b/>
          <w:iCs/>
          <w:sz w:val="24"/>
          <w:szCs w:val="24"/>
          <w:lang w:eastAsia="pl-PL"/>
        </w:rPr>
      </w:pPr>
      <w:r w:rsidRPr="00983B8D">
        <w:rPr>
          <w:rFonts w:ascii="Times New Roman" w:eastAsia="Times New Roman" w:hAnsi="Times New Roman" w:cs="Times New Roman"/>
          <w:bCs/>
          <w:iCs/>
          <w:sz w:val="24"/>
          <w:szCs w:val="24"/>
          <w:lang w:eastAsia="pl-PL"/>
        </w:rPr>
        <w:t xml:space="preserve">wykazu usług wykonanych, a w przypadku świadczeń powtarzających się lub ciągłych również wykonywanych, w okresie </w:t>
      </w:r>
      <w:r w:rsidRPr="00536888">
        <w:rPr>
          <w:rFonts w:ascii="Times New Roman" w:eastAsia="Times New Roman" w:hAnsi="Times New Roman" w:cs="Times New Roman"/>
          <w:bCs/>
          <w:iCs/>
          <w:sz w:val="24"/>
          <w:szCs w:val="24"/>
          <w:lang w:eastAsia="pl-PL"/>
        </w:rPr>
        <w:t xml:space="preserve">ostatnich 3 lat, a jeżeli </w:t>
      </w:r>
      <w:r w:rsidRPr="00983B8D">
        <w:rPr>
          <w:rFonts w:ascii="Times New Roman" w:eastAsia="Times New Roman" w:hAnsi="Times New Roman" w:cs="Times New Roman"/>
          <w:bCs/>
          <w:iCs/>
          <w:sz w:val="24"/>
          <w:szCs w:val="24"/>
          <w:lang w:eastAsia="pl-PL"/>
        </w:rPr>
        <w:t xml:space="preserve">okres prowadzenia działalności jest krótszy – w tym okresie, wraz z podaniem ich wartości, przedmiotu, dat wykonania i podmiotów, na rzecz których usługi zostały wykonane, oraz załączenia dowodów określających czy te usługi zostały wykonane lub są wykonywane należycie. Dowodami są referencje bądź inne dokumenty sporządzone przez podmiot, na rzecz którego usługi zostały wykonane, a w przypadku świadczeń powtarzających się lub </w:t>
      </w:r>
      <w:r w:rsidRPr="00983B8D">
        <w:rPr>
          <w:rFonts w:ascii="Times New Roman" w:eastAsia="Times New Roman" w:hAnsi="Times New Roman" w:cs="Times New Roman"/>
          <w:bCs/>
          <w:iCs/>
          <w:sz w:val="24"/>
          <w:szCs w:val="24"/>
          <w:lang w:eastAsia="pl-PL"/>
        </w:rPr>
        <w:lastRenderedPageBreak/>
        <w:t xml:space="preserve">ciągłych są wykonywane. Jeżeli z uzasadnionej przyczyny o obiektywnym charakterze Wykonawca nie jest w stanie uzyskać tych dokumentów – oświadczenie Wykonawcy. Wzór wykazu stanowi </w:t>
      </w:r>
      <w:r w:rsidRPr="00983B8D">
        <w:rPr>
          <w:rFonts w:ascii="Times New Roman" w:eastAsia="Times New Roman" w:hAnsi="Times New Roman" w:cs="Times New Roman"/>
          <w:b/>
          <w:iCs/>
          <w:sz w:val="24"/>
          <w:szCs w:val="24"/>
          <w:lang w:eastAsia="pl-PL"/>
        </w:rPr>
        <w:t>Załącznik nr 4.3 do SWZ</w:t>
      </w:r>
      <w:r w:rsidR="00AE2D62">
        <w:rPr>
          <w:rFonts w:ascii="Times New Roman" w:eastAsia="Times New Roman" w:hAnsi="Times New Roman" w:cs="Times New Roman"/>
          <w:b/>
          <w:iCs/>
          <w:sz w:val="24"/>
          <w:szCs w:val="24"/>
          <w:lang w:eastAsia="pl-PL"/>
        </w:rPr>
        <w:t>,</w:t>
      </w:r>
    </w:p>
    <w:p w14:paraId="5318C0B5" w14:textId="77777777" w:rsidR="00983B8D" w:rsidRPr="00983B8D" w:rsidRDefault="00983B8D" w:rsidP="00DC627C">
      <w:pPr>
        <w:numPr>
          <w:ilvl w:val="1"/>
          <w:numId w:val="17"/>
        </w:numPr>
        <w:spacing w:before="120" w:after="0" w:line="312" w:lineRule="auto"/>
        <w:ind w:left="567" w:hanging="283"/>
        <w:jc w:val="both"/>
        <w:rPr>
          <w:rFonts w:ascii="Times New Roman" w:eastAsia="Times New Roman" w:hAnsi="Times New Roman" w:cs="Times New Roman"/>
          <w:b/>
          <w:iCs/>
          <w:sz w:val="24"/>
          <w:szCs w:val="24"/>
          <w:lang w:eastAsia="pl-PL"/>
        </w:rPr>
      </w:pPr>
      <w:r w:rsidRPr="00983B8D">
        <w:rPr>
          <w:rFonts w:ascii="Times New Roman" w:eastAsia="Times New Roman" w:hAnsi="Times New Roman" w:cs="Times New Roman"/>
          <w:bCs/>
          <w:iCs/>
          <w:sz w:val="24"/>
          <w:szCs w:val="24"/>
          <w:lang w:eastAsia="pl-PL"/>
        </w:rPr>
        <w:t xml:space="preserve">wykazu osób, skierowanych przez Wykonawcę do realizacji zamówienia, </w:t>
      </w:r>
      <w:r w:rsidRPr="00983B8D">
        <w:rPr>
          <w:rFonts w:ascii="Times New Roman" w:eastAsia="Times New Roman" w:hAnsi="Times New Roman" w:cs="Times New Roman"/>
          <w:bCs/>
          <w:iCs/>
          <w:sz w:val="24"/>
          <w:szCs w:val="24"/>
          <w:lang w:eastAsia="pl-PL"/>
        </w:rPr>
        <w:br/>
        <w:t xml:space="preserve">w szczególności odpowiedzialnych za świadczenie usług, wraz z informacjami na temat ich kwalifikacji zawodowych, uprawnień, doświadczenia i wykształcenia niezbędnych do wykonania zamówienia, a także zakresu wykonywanych przez nie czynności oraz informacją o podstawie do dysponowania tymi osobami. Wzór wykazu stanowi </w:t>
      </w:r>
      <w:r w:rsidRPr="00983B8D">
        <w:rPr>
          <w:rFonts w:ascii="Times New Roman" w:eastAsia="Times New Roman" w:hAnsi="Times New Roman" w:cs="Times New Roman"/>
          <w:b/>
          <w:iCs/>
          <w:sz w:val="24"/>
          <w:szCs w:val="24"/>
          <w:lang w:eastAsia="pl-PL"/>
        </w:rPr>
        <w:t>Załącznik nr 4.4 do SWZ</w:t>
      </w:r>
      <w:r w:rsidR="00AE2D62">
        <w:rPr>
          <w:rFonts w:ascii="Times New Roman" w:eastAsia="Times New Roman" w:hAnsi="Times New Roman" w:cs="Times New Roman"/>
          <w:b/>
          <w:iCs/>
          <w:sz w:val="24"/>
          <w:szCs w:val="24"/>
          <w:lang w:eastAsia="pl-PL"/>
        </w:rPr>
        <w:t>,</w:t>
      </w:r>
    </w:p>
    <w:p w14:paraId="77A5AF40" w14:textId="77777777" w:rsidR="00983B8D" w:rsidRPr="00983B8D" w:rsidRDefault="00983B8D" w:rsidP="00983B8D">
      <w:pPr>
        <w:spacing w:before="120" w:after="0" w:line="312" w:lineRule="auto"/>
        <w:ind w:left="720"/>
        <w:contextualSpacing/>
        <w:jc w:val="both"/>
        <w:rPr>
          <w:rFonts w:ascii="Times New Roman" w:eastAsia="Times New Roman" w:hAnsi="Times New Roman" w:cs="Times New Roman"/>
          <w:color w:val="FF0000"/>
          <w:sz w:val="10"/>
          <w:szCs w:val="10"/>
          <w:lang w:eastAsia="pl-PL"/>
        </w:rPr>
      </w:pPr>
    </w:p>
    <w:p w14:paraId="2A411FBD" w14:textId="77777777" w:rsidR="00983B8D" w:rsidRPr="00983B8D" w:rsidRDefault="00983B8D" w:rsidP="00DC627C">
      <w:pPr>
        <w:numPr>
          <w:ilvl w:val="0"/>
          <w:numId w:val="7"/>
        </w:numPr>
        <w:spacing w:before="120" w:after="0" w:line="312" w:lineRule="auto"/>
        <w:ind w:left="284" w:hanging="284"/>
        <w:contextualSpacing/>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bCs/>
          <w:iCs/>
          <w:sz w:val="24"/>
          <w:szCs w:val="24"/>
          <w:lang w:eastAsia="pl-PL"/>
        </w:rPr>
        <w:t xml:space="preserve">Podmiotowe środki dowodowe powinny być złożone w następujący sposób:  </w:t>
      </w:r>
    </w:p>
    <w:p w14:paraId="1F6B684F" w14:textId="77777777" w:rsidR="00983B8D" w:rsidRPr="00983B8D" w:rsidRDefault="00983B8D" w:rsidP="00DC627C">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Jeżeli dokument został wystawiony przez podmiot upoważniony inny niż Wykonawca (np. właściwy do jego wydania organ administracyjny lub sądowy) jako dokument elektroniczny – Wykonawca przekazuje ten dokument;</w:t>
      </w:r>
    </w:p>
    <w:p w14:paraId="768D5F96" w14:textId="77777777" w:rsidR="00983B8D" w:rsidRPr="00983B8D" w:rsidRDefault="00983B8D" w:rsidP="00DC627C">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 xml:space="preserve">Jeżeli dokument został wystawiony przez podmiot upoważniony inny niż Wykonawca </w:t>
      </w:r>
      <w:r w:rsidRPr="00983B8D">
        <w:rPr>
          <w:rFonts w:ascii="Times New Roman" w:eastAsia="Times New Roman" w:hAnsi="Times New Roman" w:cs="Times New Roman"/>
          <w:bCs/>
          <w:iCs/>
          <w:sz w:val="24"/>
          <w:szCs w:val="24"/>
          <w:lang w:eastAsia="pl-PL"/>
        </w:rPr>
        <w:br/>
        <w:t>(np. właściwy do jego wydania organ administracyjny lub sądowy) jako dokument papierowy – Wykonawca przekazuje elektroniczną kopię dokumentu poświadczoną za zgodność z oryginałem;</w:t>
      </w:r>
    </w:p>
    <w:p w14:paraId="2898E2DF" w14:textId="77777777" w:rsidR="00983B8D" w:rsidRPr="00983B8D" w:rsidRDefault="00983B8D" w:rsidP="00DC627C">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Jeżeli dokument został wystawiony przez inny podmiot (np. Wykonawcę, wystawcę referencji) w formie elektronicznej z podpisem elektronicznym kwalifikowanym – przekazuje się ten dokument;</w:t>
      </w:r>
    </w:p>
    <w:p w14:paraId="0C4455B7" w14:textId="77777777" w:rsidR="00983B8D" w:rsidRPr="00983B8D" w:rsidRDefault="00983B8D" w:rsidP="00DC627C">
      <w:pPr>
        <w:numPr>
          <w:ilvl w:val="1"/>
          <w:numId w:val="7"/>
        </w:numPr>
        <w:spacing w:before="120" w:after="0" w:line="312" w:lineRule="auto"/>
        <w:ind w:left="567" w:hanging="283"/>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Jeżeli dokument został wystawiony przez inny podmiot (np. Wykonawcę, wystawcę referencji)</w:t>
      </w:r>
      <w:r w:rsidRPr="00983B8D">
        <w:rPr>
          <w:rFonts w:ascii="Times New Roman" w:eastAsia="Times New Roman" w:hAnsi="Times New Roman" w:cs="Times New Roman"/>
          <w:sz w:val="24"/>
          <w:szCs w:val="24"/>
          <w:lang w:eastAsia="pl-PL"/>
        </w:rPr>
        <w:t xml:space="preserve"> </w:t>
      </w:r>
      <w:r w:rsidRPr="00983B8D">
        <w:rPr>
          <w:rFonts w:ascii="Times New Roman" w:eastAsia="Times New Roman" w:hAnsi="Times New Roman" w:cs="Times New Roman"/>
          <w:bCs/>
          <w:iCs/>
          <w:sz w:val="24"/>
          <w:szCs w:val="24"/>
          <w:lang w:eastAsia="pl-PL"/>
        </w:rPr>
        <w:t>jako dokument papierowy – Wykonawca przekazuje elektroniczną kopię dokumentu poświadczoną za zgodność z oryginałem.</w:t>
      </w:r>
    </w:p>
    <w:p w14:paraId="463EEC5A" w14:textId="77777777" w:rsidR="00DC627C" w:rsidRDefault="00983B8D" w:rsidP="00DC627C">
      <w:pPr>
        <w:numPr>
          <w:ilvl w:val="0"/>
          <w:numId w:val="7"/>
        </w:numPr>
        <w:spacing w:before="120" w:after="0" w:line="312" w:lineRule="auto"/>
        <w:ind w:left="426" w:hanging="426"/>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t xml:space="preserve">Poświadczenie za zgodność z oryginałem następuje przez podpisanie podpisem elektronicznym kwalifikowanym. Poświadczenia dokonuje notariusz lub Wykonawca (członek konsorcjum, podmiot udostępniający zasoby – odpowiednio w zakresie dokumentów, które każdego z nich dotyczą). </w:t>
      </w:r>
    </w:p>
    <w:p w14:paraId="66D8C350" w14:textId="77777777" w:rsidR="00DC627C" w:rsidRDefault="00983B8D" w:rsidP="00DC627C">
      <w:pPr>
        <w:numPr>
          <w:ilvl w:val="0"/>
          <w:numId w:val="7"/>
        </w:numPr>
        <w:spacing w:before="120" w:after="0" w:line="312" w:lineRule="auto"/>
        <w:ind w:left="426" w:hanging="426"/>
        <w:jc w:val="both"/>
        <w:rPr>
          <w:rFonts w:ascii="Times New Roman" w:eastAsia="Times New Roman" w:hAnsi="Times New Roman" w:cs="Times New Roman"/>
          <w:bCs/>
          <w:iCs/>
          <w:sz w:val="24"/>
          <w:szCs w:val="24"/>
          <w:lang w:eastAsia="pl-PL"/>
        </w:rPr>
      </w:pPr>
      <w:r w:rsidRPr="00DC627C">
        <w:rPr>
          <w:rFonts w:ascii="Times New Roman" w:eastAsia="Times New Roman" w:hAnsi="Times New Roman" w:cs="Times New Roman"/>
          <w:bCs/>
          <w:iCs/>
          <w:sz w:val="24"/>
          <w:szCs w:val="24"/>
          <w:lang w:eastAsia="pl-PL"/>
        </w:rPr>
        <w:t>W przypadku przekazywania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50ED2D1F" w14:textId="24C9C030" w:rsidR="00983B8D" w:rsidRPr="00DC627C" w:rsidRDefault="00983B8D" w:rsidP="00DC627C">
      <w:pPr>
        <w:numPr>
          <w:ilvl w:val="0"/>
          <w:numId w:val="7"/>
        </w:numPr>
        <w:spacing w:before="120" w:after="0" w:line="312" w:lineRule="auto"/>
        <w:ind w:left="426" w:hanging="426"/>
        <w:jc w:val="both"/>
        <w:rPr>
          <w:rFonts w:ascii="Times New Roman" w:eastAsia="Times New Roman" w:hAnsi="Times New Roman" w:cs="Times New Roman"/>
          <w:bCs/>
          <w:iCs/>
          <w:sz w:val="24"/>
          <w:szCs w:val="24"/>
          <w:lang w:eastAsia="pl-PL"/>
        </w:rPr>
      </w:pPr>
      <w:r w:rsidRPr="00DC627C">
        <w:rPr>
          <w:rFonts w:ascii="Times New Roman" w:eastAsia="Times New Roman" w:hAnsi="Times New Roman" w:cs="Times New Roman"/>
          <w:bCs/>
          <w:iCs/>
          <w:sz w:val="24"/>
          <w:szCs w:val="24"/>
          <w:lang w:eastAsia="pl-PL"/>
        </w:rPr>
        <w:t xml:space="preserve">Podmiotowe środki dowodowe sporządzone w języku obcym Wykonawca przekazuje wraz z tłumaczeniem na język polski. </w:t>
      </w:r>
    </w:p>
    <w:p w14:paraId="35E8D1A8" w14:textId="77777777" w:rsidR="00983B8D" w:rsidRPr="00983B8D" w:rsidRDefault="00983B8D" w:rsidP="00DC627C">
      <w:pPr>
        <w:numPr>
          <w:ilvl w:val="0"/>
          <w:numId w:val="7"/>
        </w:numPr>
        <w:spacing w:before="120" w:after="0" w:line="312" w:lineRule="auto"/>
        <w:ind w:left="426" w:hanging="426"/>
        <w:jc w:val="both"/>
        <w:rPr>
          <w:rFonts w:ascii="Times New Roman" w:eastAsia="Times New Roman" w:hAnsi="Times New Roman" w:cs="Times New Roman"/>
          <w:bCs/>
          <w:iCs/>
          <w:sz w:val="24"/>
          <w:szCs w:val="24"/>
          <w:lang w:eastAsia="pl-PL"/>
        </w:rPr>
      </w:pPr>
      <w:r w:rsidRPr="00983B8D">
        <w:rPr>
          <w:rFonts w:ascii="Times New Roman" w:eastAsia="Times New Roman" w:hAnsi="Times New Roman" w:cs="Times New Roman"/>
          <w:bCs/>
          <w:iCs/>
          <w:sz w:val="24"/>
          <w:szCs w:val="24"/>
          <w:lang w:eastAsia="pl-PL"/>
        </w:rPr>
        <w:lastRenderedPageBreak/>
        <w:t>Jeżeli w dokumentach podane są wartości w walucie innej niż złoty polski Zamawiający dokona przeliczenia po średnim kursie NBP obowiązującym w dniu publikacji ogłoszenia o zamówieniu.</w:t>
      </w:r>
    </w:p>
    <w:p w14:paraId="3FBFFA3D"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29" w:name="_Toc82787412"/>
      <w:bookmarkStart w:id="30" w:name="_Toc106095845"/>
      <w:bookmarkStart w:id="31" w:name="_Toc106096389"/>
      <w:bookmarkStart w:id="32" w:name="_Toc148612276"/>
      <w:r w:rsidRPr="00983B8D">
        <w:rPr>
          <w:rFonts w:ascii="Times New Roman" w:eastAsia="Times New Roman" w:hAnsi="Times New Roman" w:cs="Times New Roman"/>
          <w:b/>
          <w:bCs/>
          <w:sz w:val="24"/>
          <w:szCs w:val="24"/>
          <w:lang w:eastAsia="pl-PL"/>
        </w:rPr>
        <w:t>Część IX. Przedmiotowe środki dowodowe oraz pozostałe dokumenty i oświadczenia</w:t>
      </w:r>
      <w:bookmarkEnd w:id="29"/>
      <w:bookmarkEnd w:id="30"/>
      <w:bookmarkEnd w:id="31"/>
      <w:bookmarkEnd w:id="32"/>
      <w:r w:rsidRPr="00983B8D">
        <w:rPr>
          <w:rFonts w:ascii="Times New Roman" w:eastAsia="Times New Roman" w:hAnsi="Times New Roman" w:cs="Times New Roman"/>
          <w:b/>
          <w:bCs/>
          <w:sz w:val="24"/>
          <w:szCs w:val="24"/>
          <w:lang w:eastAsia="pl-PL"/>
        </w:rPr>
        <w:t xml:space="preserve"> </w:t>
      </w:r>
    </w:p>
    <w:p w14:paraId="42EFD8B1"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W celu potwierdzenia spełnienia wymagań odnoszących się do przedmiotu zamówienia Zamawiający wymaga złożenia przedmiotowych środków dowodowych</w:t>
      </w:r>
      <w:r w:rsidR="00DF7A7E">
        <w:rPr>
          <w:rFonts w:ascii="Times New Roman" w:eastAsia="Times New Roman" w:hAnsi="Times New Roman" w:cs="Times New Roman"/>
          <w:bCs/>
          <w:sz w:val="24"/>
          <w:szCs w:val="24"/>
          <w:lang w:eastAsia="pl-PL"/>
        </w:rPr>
        <w:t xml:space="preserve"> – </w:t>
      </w:r>
      <w:r w:rsidR="00DF7A7E" w:rsidRPr="00DF7A7E">
        <w:rPr>
          <w:rFonts w:ascii="Times New Roman" w:eastAsia="Times New Roman" w:hAnsi="Times New Roman" w:cs="Times New Roman"/>
          <w:bCs/>
          <w:i/>
          <w:sz w:val="24"/>
          <w:szCs w:val="24"/>
          <w:lang w:eastAsia="pl-PL"/>
        </w:rPr>
        <w:t>nie dotyczy</w:t>
      </w:r>
      <w:r w:rsidR="00DF7A7E">
        <w:rPr>
          <w:rFonts w:ascii="Times New Roman" w:eastAsia="Times New Roman" w:hAnsi="Times New Roman" w:cs="Times New Roman"/>
          <w:bCs/>
          <w:i/>
          <w:sz w:val="24"/>
          <w:szCs w:val="24"/>
          <w:lang w:eastAsia="pl-PL"/>
        </w:rPr>
        <w:t>.</w:t>
      </w:r>
    </w:p>
    <w:p w14:paraId="0658D2AD" w14:textId="77777777" w:rsidR="00983B8D" w:rsidRPr="00983B8D" w:rsidRDefault="00983B8D" w:rsidP="00983B8D">
      <w:pPr>
        <w:numPr>
          <w:ilvl w:val="0"/>
          <w:numId w:val="9"/>
        </w:numPr>
        <w:spacing w:before="120" w:after="0" w:line="312" w:lineRule="auto"/>
        <w:contextualSpacing/>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W celu potwierdzenia zgodności oferty z wymaganiami Zamawiającego, Zamawiający wymaga złożenia:</w:t>
      </w:r>
    </w:p>
    <w:p w14:paraId="1896D832"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
          <w:sz w:val="24"/>
          <w:szCs w:val="24"/>
          <w:lang w:eastAsia="pl-PL"/>
        </w:rPr>
      </w:pPr>
      <w:r w:rsidRPr="00983B8D">
        <w:rPr>
          <w:rFonts w:ascii="Times New Roman" w:eastAsia="Times New Roman" w:hAnsi="Times New Roman" w:cs="Times New Roman"/>
          <w:bCs/>
          <w:sz w:val="24"/>
          <w:szCs w:val="24"/>
          <w:lang w:eastAsia="pl-PL"/>
        </w:rPr>
        <w:t xml:space="preserve">Oświadczenia o kategorii przedsiębiorstwa. </w:t>
      </w:r>
      <w:r w:rsidRPr="00983B8D">
        <w:rPr>
          <w:rFonts w:ascii="Times New Roman" w:eastAsia="Times New Roman" w:hAnsi="Times New Roman" w:cs="Times New Roman"/>
          <w:bCs/>
          <w:iCs/>
          <w:sz w:val="24"/>
          <w:szCs w:val="24"/>
          <w:lang w:eastAsia="pl-PL"/>
        </w:rPr>
        <w:t xml:space="preserve">Wzór oświadczenia stanowi </w:t>
      </w:r>
      <w:r w:rsidRPr="00983B8D">
        <w:rPr>
          <w:rFonts w:ascii="Times New Roman" w:eastAsia="Times New Roman" w:hAnsi="Times New Roman" w:cs="Times New Roman"/>
          <w:b/>
          <w:iCs/>
          <w:sz w:val="24"/>
          <w:szCs w:val="24"/>
          <w:lang w:eastAsia="pl-PL"/>
        </w:rPr>
        <w:t xml:space="preserve">Załącznik </w:t>
      </w:r>
      <w:r w:rsidRPr="00983B8D">
        <w:rPr>
          <w:rFonts w:ascii="Times New Roman" w:eastAsia="Times New Roman" w:hAnsi="Times New Roman" w:cs="Times New Roman"/>
          <w:b/>
          <w:iCs/>
          <w:sz w:val="24"/>
          <w:szCs w:val="24"/>
          <w:lang w:eastAsia="pl-PL"/>
        </w:rPr>
        <w:br/>
        <w:t>nr 4.</w:t>
      </w:r>
      <w:r w:rsidR="00CB3747">
        <w:rPr>
          <w:rFonts w:ascii="Times New Roman" w:eastAsia="Times New Roman" w:hAnsi="Times New Roman" w:cs="Times New Roman"/>
          <w:b/>
          <w:iCs/>
          <w:sz w:val="24"/>
          <w:szCs w:val="24"/>
          <w:lang w:eastAsia="pl-PL"/>
        </w:rPr>
        <w:t>5</w:t>
      </w:r>
      <w:r w:rsidRPr="00983B8D">
        <w:rPr>
          <w:rFonts w:ascii="Times New Roman" w:eastAsia="Times New Roman" w:hAnsi="Times New Roman" w:cs="Times New Roman"/>
          <w:b/>
          <w:iCs/>
          <w:sz w:val="24"/>
          <w:szCs w:val="24"/>
          <w:lang w:eastAsia="pl-PL"/>
        </w:rPr>
        <w:t xml:space="preserve"> do SWZ;</w:t>
      </w:r>
      <w:r w:rsidRPr="00983B8D">
        <w:rPr>
          <w:rFonts w:ascii="Times New Roman" w:eastAsia="Times New Roman" w:hAnsi="Times New Roman" w:cs="Times New Roman"/>
          <w:bCs/>
          <w:sz w:val="24"/>
          <w:szCs w:val="24"/>
          <w:lang w:eastAsia="pl-PL"/>
        </w:rPr>
        <w:t xml:space="preserve"> </w:t>
      </w:r>
    </w:p>
    <w:p w14:paraId="6DF0A31E"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
          <w:sz w:val="24"/>
          <w:szCs w:val="24"/>
          <w:lang w:eastAsia="pl-PL"/>
        </w:rPr>
      </w:pPr>
      <w:r w:rsidRPr="00983B8D">
        <w:rPr>
          <w:rFonts w:ascii="Times New Roman" w:eastAsia="Times New Roman" w:hAnsi="Times New Roman" w:cs="Times New Roman"/>
          <w:bCs/>
          <w:sz w:val="24"/>
          <w:szCs w:val="24"/>
          <w:lang w:eastAsia="pl-PL"/>
        </w:rPr>
        <w:t xml:space="preserve">Zobowiązania podmiotu udostępniającego zasoby do oddania Wykonawcy do dyspozycji zasobów niezbędnych do realizacji zamówienia, o ile Wykonawca polega na takich zasobach w celu wykazania spełnienia warunków zgodnie z </w:t>
      </w:r>
      <w:r w:rsidRPr="00983B8D">
        <w:rPr>
          <w:rFonts w:ascii="Times New Roman" w:eastAsia="Times New Roman" w:hAnsi="Times New Roman" w:cs="Times New Roman"/>
          <w:b/>
          <w:sz w:val="24"/>
          <w:szCs w:val="24"/>
          <w:lang w:eastAsia="pl-PL"/>
        </w:rPr>
        <w:t xml:space="preserve">Załącznikiem </w:t>
      </w:r>
      <w:r w:rsidRPr="00983B8D">
        <w:rPr>
          <w:rFonts w:ascii="Times New Roman" w:eastAsia="Times New Roman" w:hAnsi="Times New Roman" w:cs="Times New Roman"/>
          <w:b/>
          <w:sz w:val="24"/>
          <w:szCs w:val="24"/>
          <w:lang w:eastAsia="pl-PL"/>
        </w:rPr>
        <w:br/>
        <w:t>nr 4.</w:t>
      </w:r>
      <w:r w:rsidR="00CB3747">
        <w:rPr>
          <w:rFonts w:ascii="Times New Roman" w:eastAsia="Times New Roman" w:hAnsi="Times New Roman" w:cs="Times New Roman"/>
          <w:b/>
          <w:sz w:val="24"/>
          <w:szCs w:val="24"/>
          <w:lang w:eastAsia="pl-PL"/>
        </w:rPr>
        <w:t>6</w:t>
      </w:r>
      <w:r w:rsidRPr="00983B8D">
        <w:rPr>
          <w:rFonts w:ascii="Times New Roman" w:eastAsia="Times New Roman" w:hAnsi="Times New Roman" w:cs="Times New Roman"/>
          <w:b/>
          <w:sz w:val="24"/>
          <w:szCs w:val="24"/>
          <w:lang w:eastAsia="pl-PL"/>
        </w:rPr>
        <w:t xml:space="preserve"> do SWZ;</w:t>
      </w:r>
    </w:p>
    <w:p w14:paraId="43AEB580"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Informacji o częściach zamówienia, które Wykonawca zamierza powierzyć do realizacji podwykonawcom sporządzoną zgodnie z </w:t>
      </w:r>
      <w:r w:rsidRPr="00983B8D">
        <w:rPr>
          <w:rFonts w:ascii="Times New Roman" w:eastAsia="Times New Roman" w:hAnsi="Times New Roman" w:cs="Times New Roman"/>
          <w:b/>
          <w:sz w:val="24"/>
          <w:szCs w:val="24"/>
          <w:lang w:eastAsia="pl-PL"/>
        </w:rPr>
        <w:t>Załącznikiem nr 4.</w:t>
      </w:r>
      <w:r w:rsidR="00CB3747">
        <w:rPr>
          <w:rFonts w:ascii="Times New Roman" w:eastAsia="Times New Roman" w:hAnsi="Times New Roman" w:cs="Times New Roman"/>
          <w:b/>
          <w:sz w:val="24"/>
          <w:szCs w:val="24"/>
          <w:lang w:eastAsia="pl-PL"/>
        </w:rPr>
        <w:t>7</w:t>
      </w:r>
      <w:r w:rsidRPr="00983B8D">
        <w:rPr>
          <w:rFonts w:ascii="Times New Roman" w:eastAsia="Times New Roman" w:hAnsi="Times New Roman" w:cs="Times New Roman"/>
          <w:b/>
          <w:sz w:val="24"/>
          <w:szCs w:val="24"/>
          <w:lang w:eastAsia="pl-PL"/>
        </w:rPr>
        <w:t xml:space="preserve"> do SWZ;</w:t>
      </w:r>
    </w:p>
    <w:p w14:paraId="2075D63B"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
          <w:sz w:val="24"/>
          <w:szCs w:val="24"/>
          <w:lang w:eastAsia="pl-PL"/>
        </w:rPr>
      </w:pPr>
      <w:r w:rsidRPr="00983B8D">
        <w:rPr>
          <w:rFonts w:ascii="Times New Roman" w:eastAsia="Times New Roman" w:hAnsi="Times New Roman" w:cs="Times New Roman"/>
          <w:bCs/>
          <w:sz w:val="24"/>
          <w:szCs w:val="24"/>
          <w:lang w:eastAsia="pl-PL"/>
        </w:rPr>
        <w:t xml:space="preserve">Informacji o powstaniu u Zamawiającego obowiązku podatkowego zgodnie z ustawą </w:t>
      </w:r>
      <w:r w:rsidRPr="00983B8D">
        <w:rPr>
          <w:rFonts w:ascii="Times New Roman" w:eastAsia="Times New Roman" w:hAnsi="Times New Roman" w:cs="Times New Roman"/>
          <w:bCs/>
          <w:sz w:val="24"/>
          <w:szCs w:val="24"/>
          <w:lang w:eastAsia="pl-PL"/>
        </w:rPr>
        <w:br/>
        <w:t xml:space="preserve">z 11.03.2004r. o podatku od towarów i usług. Wzór informacji stanowi </w:t>
      </w:r>
      <w:r w:rsidRPr="00983B8D">
        <w:rPr>
          <w:rFonts w:ascii="Times New Roman" w:eastAsia="Times New Roman" w:hAnsi="Times New Roman" w:cs="Times New Roman"/>
          <w:b/>
          <w:sz w:val="24"/>
          <w:szCs w:val="24"/>
          <w:lang w:eastAsia="pl-PL"/>
        </w:rPr>
        <w:t>Załącznik nr 4.</w:t>
      </w:r>
      <w:r w:rsidR="00CB3747">
        <w:rPr>
          <w:rFonts w:ascii="Times New Roman" w:eastAsia="Times New Roman" w:hAnsi="Times New Roman" w:cs="Times New Roman"/>
          <w:b/>
          <w:sz w:val="24"/>
          <w:szCs w:val="24"/>
          <w:lang w:eastAsia="pl-PL"/>
        </w:rPr>
        <w:t>8</w:t>
      </w:r>
      <w:r w:rsidRPr="00983B8D">
        <w:rPr>
          <w:rFonts w:ascii="Times New Roman" w:eastAsia="Times New Roman" w:hAnsi="Times New Roman" w:cs="Times New Roman"/>
          <w:b/>
          <w:sz w:val="24"/>
          <w:szCs w:val="24"/>
          <w:lang w:eastAsia="pl-PL"/>
        </w:rPr>
        <w:t xml:space="preserve"> do SWZ.</w:t>
      </w:r>
    </w:p>
    <w:p w14:paraId="63A84A08"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trike/>
          <w:sz w:val="24"/>
          <w:szCs w:val="24"/>
          <w:lang w:eastAsia="pl-PL"/>
        </w:rPr>
      </w:pPr>
      <w:r w:rsidRPr="00983B8D">
        <w:rPr>
          <w:rFonts w:ascii="Times New Roman" w:eastAsia="Times New Roman" w:hAnsi="Times New Roman" w:cs="Times New Roman"/>
          <w:bCs/>
          <w:sz w:val="24"/>
          <w:szCs w:val="24"/>
          <w:lang w:eastAsia="pl-PL"/>
        </w:rPr>
        <w:t>Zobowiązanie podmiotu udostępniającego lub przedmiotowe środki dowodowe</w:t>
      </w:r>
      <w:r w:rsidRPr="00983B8D">
        <w:rPr>
          <w:rFonts w:ascii="Times New Roman" w:eastAsia="Times New Roman" w:hAnsi="Times New Roman" w:cs="Times New Roman"/>
          <w:sz w:val="24"/>
          <w:szCs w:val="24"/>
          <w:lang w:eastAsia="pl-PL"/>
        </w:rPr>
        <w:t xml:space="preserve"> </w:t>
      </w:r>
      <w:r w:rsidRPr="00983B8D">
        <w:rPr>
          <w:rFonts w:ascii="Times New Roman" w:eastAsia="Times New Roman" w:hAnsi="Times New Roman" w:cs="Times New Roman"/>
          <w:bCs/>
          <w:sz w:val="24"/>
          <w:szCs w:val="24"/>
          <w:lang w:eastAsia="pl-PL"/>
        </w:rPr>
        <w:t xml:space="preserve">powinny być złożone w następującej formie: </w:t>
      </w:r>
    </w:p>
    <w:p w14:paraId="4A2D0260"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Jeżeli dokument został wystawiony przez podmiot upoważniony (np. organ administracyjny lub sądowy) jako dokument elektroniczny – Wykonawca przekazuje ten dokument,</w:t>
      </w:r>
    </w:p>
    <w:p w14:paraId="3BC1052D"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Jeżeli dokument został wystawiony przez podmiot upoważniony (np. organ administracyjny lub sądowy) jako dokument papierowy – Wykonawca przekazuje elektroniczną kopię dokumentu poświadczoną za zgodność z oryginałem,</w:t>
      </w:r>
    </w:p>
    <w:p w14:paraId="76F06330"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Jeżeli dokument został wystawiony przez inny podmiot (np. podmiot udostępniający zasoby, mocodawca) w formie elektronicznej z podpisem elektronicznym kwalifikowanym – przekazuje się ten dokument,</w:t>
      </w:r>
    </w:p>
    <w:p w14:paraId="7F1A3274"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Jeżeli dokument został wystawiony przez inny podmiot (np.</w:t>
      </w:r>
      <w:r w:rsidRPr="00983B8D">
        <w:rPr>
          <w:rFonts w:ascii="Times New Roman" w:eastAsia="Times New Roman" w:hAnsi="Times New Roman" w:cs="Times New Roman"/>
          <w:sz w:val="24"/>
          <w:szCs w:val="24"/>
          <w:lang w:eastAsia="pl-PL"/>
        </w:rPr>
        <w:t xml:space="preserve"> </w:t>
      </w:r>
      <w:r w:rsidRPr="00983B8D">
        <w:rPr>
          <w:rFonts w:ascii="Times New Roman" w:eastAsia="Times New Roman" w:hAnsi="Times New Roman" w:cs="Times New Roman"/>
          <w:bCs/>
          <w:sz w:val="24"/>
          <w:szCs w:val="24"/>
          <w:lang w:eastAsia="pl-PL"/>
        </w:rPr>
        <w:t>podmiot udostępniający zasoby, mocodawca) jako dokument papierowy – Wykonawca przekazuje elektroniczną kopię dokumentu poświadczoną za zgodność z oryginałem.</w:t>
      </w:r>
    </w:p>
    <w:p w14:paraId="2B0E7C76"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Poświadczenie za zgodność z oryginałem następuje przez podpisanie podpisem elektronicznym kwalifikowanym. Poświadczenia dokonuje notariusz lub Wykonawca </w:t>
      </w:r>
      <w:r w:rsidRPr="00983B8D">
        <w:rPr>
          <w:rFonts w:ascii="Times New Roman" w:eastAsia="Times New Roman" w:hAnsi="Times New Roman" w:cs="Times New Roman"/>
          <w:bCs/>
          <w:sz w:val="24"/>
          <w:szCs w:val="24"/>
          <w:lang w:eastAsia="pl-PL"/>
        </w:rPr>
        <w:lastRenderedPageBreak/>
        <w:t>(członek konsorcjum, podmiot udostępniający zasoby – odpowiednio w zakresie dokumentów, które każdego z nich dotyczą).</w:t>
      </w:r>
    </w:p>
    <w:p w14:paraId="65C97921"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W przypadku przekazywania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7D38E504"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33" w:name="_Toc106095846"/>
      <w:bookmarkStart w:id="34" w:name="_Toc106096390"/>
      <w:bookmarkStart w:id="35" w:name="_Toc148612277"/>
      <w:r w:rsidRPr="00983B8D">
        <w:rPr>
          <w:rFonts w:ascii="Times New Roman" w:eastAsia="Times New Roman" w:hAnsi="Times New Roman" w:cs="Times New Roman"/>
          <w:b/>
          <w:bCs/>
          <w:sz w:val="24"/>
          <w:szCs w:val="24"/>
          <w:lang w:eastAsia="pl-PL"/>
        </w:rPr>
        <w:t>Część X. Podwykonawstwo</w:t>
      </w:r>
      <w:bookmarkEnd w:id="33"/>
      <w:bookmarkEnd w:id="34"/>
      <w:bookmarkEnd w:id="35"/>
      <w:r w:rsidRPr="00983B8D">
        <w:rPr>
          <w:rFonts w:ascii="Times New Roman" w:eastAsia="Times New Roman" w:hAnsi="Times New Roman" w:cs="Times New Roman"/>
          <w:b/>
          <w:bCs/>
          <w:sz w:val="24"/>
          <w:szCs w:val="24"/>
          <w:lang w:eastAsia="pl-PL"/>
        </w:rPr>
        <w:t xml:space="preserve"> </w:t>
      </w:r>
    </w:p>
    <w:p w14:paraId="0AB6B83A" w14:textId="77777777" w:rsidR="00983B8D" w:rsidRPr="00983B8D" w:rsidRDefault="00983B8D" w:rsidP="00983B8D">
      <w:pPr>
        <w:numPr>
          <w:ilvl w:val="0"/>
          <w:numId w:val="5"/>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Zamawiający dopuszcza udział podwykonawców w realizacji zamówienia. Powierzenie realizacji części zamówienia podwykonawcom nie zwalnia Wykonawcy </w:t>
      </w:r>
      <w:r w:rsidRPr="00983B8D">
        <w:rPr>
          <w:rFonts w:ascii="Times New Roman" w:eastAsia="Times New Roman" w:hAnsi="Times New Roman" w:cs="Times New Roman"/>
          <w:bCs/>
          <w:sz w:val="24"/>
          <w:szCs w:val="24"/>
          <w:lang w:eastAsia="pl-PL"/>
        </w:rPr>
        <w:br/>
        <w:t>z odpowiedzialności za prawidłową realizację zamówienia.</w:t>
      </w:r>
    </w:p>
    <w:p w14:paraId="1EC64098" w14:textId="77777777" w:rsidR="00983B8D" w:rsidRPr="00983B8D" w:rsidRDefault="00983B8D" w:rsidP="00983B8D">
      <w:pPr>
        <w:numPr>
          <w:ilvl w:val="0"/>
          <w:numId w:val="5"/>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Zamawiający żąda wskazania przez Wykonawcę części zamówienia, których wykonanie zamierza powierzyć ewentualnym podwykonawcom i podania przez Wykonawcę firm podwykonawców, o ile są już znani. Wzór wykazu stanowi </w:t>
      </w:r>
      <w:r w:rsidRPr="00983B8D">
        <w:rPr>
          <w:rFonts w:ascii="Times New Roman" w:eastAsia="Times New Roman" w:hAnsi="Times New Roman" w:cs="Times New Roman"/>
          <w:b/>
          <w:sz w:val="24"/>
          <w:szCs w:val="24"/>
          <w:lang w:eastAsia="pl-PL"/>
        </w:rPr>
        <w:t xml:space="preserve">Załącznik </w:t>
      </w:r>
      <w:r w:rsidRPr="00983B8D">
        <w:rPr>
          <w:rFonts w:ascii="Times New Roman" w:eastAsia="Times New Roman" w:hAnsi="Times New Roman" w:cs="Times New Roman"/>
          <w:b/>
          <w:sz w:val="24"/>
          <w:szCs w:val="24"/>
          <w:lang w:eastAsia="pl-PL"/>
        </w:rPr>
        <w:br/>
        <w:t>nr 4.</w:t>
      </w:r>
      <w:r w:rsidR="00B22FD1">
        <w:rPr>
          <w:rFonts w:ascii="Times New Roman" w:eastAsia="Times New Roman" w:hAnsi="Times New Roman" w:cs="Times New Roman"/>
          <w:b/>
          <w:sz w:val="24"/>
          <w:szCs w:val="24"/>
          <w:lang w:eastAsia="pl-PL"/>
        </w:rPr>
        <w:t>7</w:t>
      </w:r>
      <w:r w:rsidRPr="00983B8D">
        <w:rPr>
          <w:rFonts w:ascii="Times New Roman" w:eastAsia="Times New Roman" w:hAnsi="Times New Roman" w:cs="Times New Roman"/>
          <w:b/>
          <w:sz w:val="24"/>
          <w:szCs w:val="24"/>
          <w:lang w:eastAsia="pl-PL"/>
        </w:rPr>
        <w:t xml:space="preserve"> do SWZ.</w:t>
      </w:r>
    </w:p>
    <w:p w14:paraId="78D6B548" w14:textId="77777777" w:rsidR="00983B8D" w:rsidRPr="00983B8D" w:rsidRDefault="00983B8D" w:rsidP="00983B8D">
      <w:pPr>
        <w:spacing w:before="120" w:after="0" w:line="312" w:lineRule="auto"/>
        <w:jc w:val="both"/>
        <w:rPr>
          <w:rFonts w:ascii="Times New Roman" w:eastAsia="Times New Roman" w:hAnsi="Times New Roman" w:cs="Times New Roman"/>
          <w:bCs/>
          <w:sz w:val="2"/>
          <w:szCs w:val="2"/>
          <w:lang w:eastAsia="pl-PL"/>
        </w:rPr>
      </w:pPr>
    </w:p>
    <w:p w14:paraId="5FF57EEB"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36" w:name="_Toc106095847"/>
      <w:bookmarkStart w:id="37" w:name="_Toc106096391"/>
      <w:bookmarkStart w:id="38" w:name="_Toc148612278"/>
      <w:r w:rsidRPr="00983B8D">
        <w:rPr>
          <w:rFonts w:ascii="Times New Roman" w:eastAsia="Times New Roman" w:hAnsi="Times New Roman" w:cs="Times New Roman"/>
          <w:b/>
          <w:bCs/>
          <w:sz w:val="24"/>
          <w:szCs w:val="24"/>
          <w:lang w:eastAsia="pl-PL"/>
        </w:rPr>
        <w:t>Część XI. Wadium</w:t>
      </w:r>
      <w:bookmarkEnd w:id="36"/>
      <w:bookmarkEnd w:id="37"/>
      <w:bookmarkEnd w:id="38"/>
    </w:p>
    <w:p w14:paraId="6812EFA2" w14:textId="77777777" w:rsidR="00E33EB0" w:rsidRDefault="00E33EB0" w:rsidP="00E33EB0">
      <w:pPr>
        <w:numPr>
          <w:ilvl w:val="0"/>
          <w:numId w:val="8"/>
        </w:numPr>
        <w:spacing w:before="120" w:after="0" w:line="312" w:lineRule="auto"/>
        <w:jc w:val="both"/>
        <w:rPr>
          <w:rFonts w:ascii="Times New Roman" w:eastAsia="Times New Roman" w:hAnsi="Times New Roman" w:cs="Times New Roman"/>
          <w:bCs/>
          <w:sz w:val="24"/>
          <w:szCs w:val="24"/>
          <w:lang w:eastAsia="pl-PL"/>
        </w:rPr>
      </w:pPr>
      <w:r>
        <w:rPr>
          <w:rFonts w:ascii="Times New Roman" w:eastAsia="Times New Roman" w:hAnsi="Times New Roman" w:cs="Times New Roman"/>
          <w:bCs/>
          <w:sz w:val="24"/>
          <w:szCs w:val="24"/>
          <w:lang w:eastAsia="pl-PL"/>
        </w:rPr>
        <w:t>Zamawiający nie wymaga wniesienia wadium.</w:t>
      </w:r>
    </w:p>
    <w:p w14:paraId="706E53C8"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39" w:name="_Toc106095848"/>
      <w:bookmarkStart w:id="40" w:name="_Toc106096392"/>
      <w:bookmarkStart w:id="41" w:name="_Toc148612279"/>
      <w:r w:rsidRPr="00983B8D">
        <w:rPr>
          <w:rFonts w:ascii="Times New Roman" w:eastAsia="Times New Roman" w:hAnsi="Times New Roman" w:cs="Times New Roman"/>
          <w:b/>
          <w:bCs/>
          <w:sz w:val="24"/>
          <w:szCs w:val="24"/>
          <w:lang w:eastAsia="pl-PL"/>
        </w:rPr>
        <w:t>Część XII. Opis sposobu przygotowania oferty</w:t>
      </w:r>
      <w:bookmarkEnd w:id="39"/>
      <w:bookmarkEnd w:id="40"/>
      <w:bookmarkEnd w:id="41"/>
    </w:p>
    <w:p w14:paraId="5391221B" w14:textId="77777777" w:rsidR="00983B8D" w:rsidRPr="00983B8D" w:rsidRDefault="00983B8D" w:rsidP="00983B8D">
      <w:pPr>
        <w:spacing w:before="120" w:after="0" w:line="312" w:lineRule="auto"/>
        <w:jc w:val="both"/>
        <w:rPr>
          <w:rFonts w:ascii="Times New Roman" w:eastAsia="Times New Roman" w:hAnsi="Times New Roman" w:cs="Times New Roman"/>
          <w:b/>
          <w:sz w:val="24"/>
          <w:szCs w:val="24"/>
          <w:lang w:eastAsia="pl-PL"/>
        </w:rPr>
      </w:pPr>
      <w:r w:rsidRPr="00983B8D">
        <w:rPr>
          <w:rFonts w:ascii="Times New Roman" w:eastAsia="Times New Roman" w:hAnsi="Times New Roman" w:cs="Times New Roman"/>
          <w:b/>
          <w:sz w:val="24"/>
          <w:szCs w:val="24"/>
          <w:lang w:eastAsia="pl-PL"/>
        </w:rPr>
        <w:t>Wymagania ogólne</w:t>
      </w:r>
    </w:p>
    <w:p w14:paraId="01D648CB" w14:textId="77777777" w:rsidR="00983B8D" w:rsidRPr="00983B8D" w:rsidRDefault="00983B8D" w:rsidP="00983B8D">
      <w:pPr>
        <w:numPr>
          <w:ilvl w:val="6"/>
          <w:numId w:val="9"/>
        </w:numPr>
        <w:spacing w:before="120" w:after="0" w:line="312" w:lineRule="auto"/>
        <w:ind w:left="284" w:hanging="284"/>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Wykonawca może złożyć jedną ofertę. </w:t>
      </w:r>
    </w:p>
    <w:p w14:paraId="14B34534" w14:textId="77777777" w:rsidR="00983B8D" w:rsidRPr="00983B8D" w:rsidRDefault="00983B8D" w:rsidP="00983B8D">
      <w:pPr>
        <w:numPr>
          <w:ilvl w:val="6"/>
          <w:numId w:val="9"/>
        </w:numPr>
        <w:spacing w:before="120" w:after="0" w:line="312" w:lineRule="auto"/>
        <w:ind w:left="284" w:hanging="284"/>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Ofertę należy sporządzić w języku polskim. Wymagane zgodnie z SWZ dokumenty </w:t>
      </w:r>
      <w:r w:rsidRPr="00983B8D">
        <w:rPr>
          <w:rFonts w:ascii="Times New Roman" w:eastAsia="Times New Roman" w:hAnsi="Times New Roman" w:cs="Times New Roman"/>
          <w:bCs/>
          <w:sz w:val="24"/>
          <w:szCs w:val="24"/>
          <w:lang w:eastAsia="pl-PL"/>
        </w:rPr>
        <w:br/>
        <w:t xml:space="preserve">oraz oświadczenia sporządzone w języku obcym powinny być złożone wraz z tłumaczeniem na język polski. W razie wątpliwości uznaje się, że wersja polskojęzyczna jest wersją wiążącą. </w:t>
      </w:r>
    </w:p>
    <w:p w14:paraId="3C728AE0" w14:textId="77777777" w:rsidR="00983B8D" w:rsidRPr="00983B8D" w:rsidRDefault="00983B8D" w:rsidP="00983B8D">
      <w:pPr>
        <w:numPr>
          <w:ilvl w:val="6"/>
          <w:numId w:val="9"/>
        </w:numPr>
        <w:spacing w:before="120" w:after="0" w:line="312" w:lineRule="auto"/>
        <w:ind w:left="284" w:hanging="284"/>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Ofertę Wykonawca sporządza pod rygorem nieważności w postaci elektronicznej i opatruje kwalifikowanym podpisem elektronicznym.</w:t>
      </w:r>
    </w:p>
    <w:p w14:paraId="11467996" w14:textId="77777777" w:rsidR="00983B8D" w:rsidRPr="00983B8D" w:rsidRDefault="00983B8D" w:rsidP="00983B8D">
      <w:pPr>
        <w:numPr>
          <w:ilvl w:val="6"/>
          <w:numId w:val="9"/>
        </w:numPr>
        <w:spacing w:before="120" w:after="0" w:line="312" w:lineRule="auto"/>
        <w:ind w:left="284" w:hanging="284"/>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Ofertę podpisuje osoba (osoby) uprawniona do reprezentowania Wykonawcy zgodnie z zasadami reprezentacji Wykonawcy lub zgodnie z udzielonym pełnomocnictwem. </w:t>
      </w:r>
    </w:p>
    <w:p w14:paraId="57B32A89" w14:textId="77777777" w:rsidR="00983B8D" w:rsidRPr="00983B8D" w:rsidRDefault="00983B8D" w:rsidP="00983B8D">
      <w:pPr>
        <w:numPr>
          <w:ilvl w:val="6"/>
          <w:numId w:val="9"/>
        </w:numPr>
        <w:spacing w:before="120" w:after="0" w:line="312" w:lineRule="auto"/>
        <w:ind w:left="284" w:hanging="284"/>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Wykonawca ponosi wszelkie koszty związane z przygotowaniem i złożeniem oferty.</w:t>
      </w:r>
    </w:p>
    <w:p w14:paraId="0F73A8B5" w14:textId="77777777" w:rsidR="00983B8D" w:rsidRPr="00983B8D" w:rsidRDefault="00983B8D" w:rsidP="00983B8D">
      <w:pPr>
        <w:spacing w:after="160" w:line="259" w:lineRule="auto"/>
        <w:rPr>
          <w:rFonts w:ascii="Times New Roman" w:eastAsia="Times New Roman" w:hAnsi="Times New Roman" w:cs="Times New Roman"/>
          <w:bCs/>
          <w:sz w:val="2"/>
          <w:szCs w:val="2"/>
          <w:lang w:eastAsia="pl-PL"/>
        </w:rPr>
      </w:pPr>
    </w:p>
    <w:p w14:paraId="631BE08C" w14:textId="77777777" w:rsidR="00983B8D" w:rsidRPr="00983B8D" w:rsidRDefault="00983B8D" w:rsidP="00983B8D">
      <w:pPr>
        <w:spacing w:before="120" w:after="0" w:line="312" w:lineRule="auto"/>
        <w:jc w:val="both"/>
        <w:rPr>
          <w:rFonts w:ascii="Times New Roman" w:eastAsia="Times New Roman" w:hAnsi="Times New Roman" w:cs="Times New Roman"/>
          <w:bCs/>
          <w:sz w:val="2"/>
          <w:szCs w:val="2"/>
          <w:lang w:eastAsia="pl-PL"/>
        </w:rPr>
      </w:pPr>
    </w:p>
    <w:p w14:paraId="3F824EEC" w14:textId="77777777" w:rsidR="00983B8D" w:rsidRPr="00983B8D" w:rsidRDefault="00983B8D" w:rsidP="00983B8D">
      <w:pPr>
        <w:spacing w:before="120" w:after="0" w:line="312" w:lineRule="auto"/>
        <w:jc w:val="both"/>
        <w:rPr>
          <w:rFonts w:ascii="Times New Roman" w:eastAsia="Times New Roman" w:hAnsi="Times New Roman" w:cs="Times New Roman"/>
          <w:b/>
          <w:sz w:val="24"/>
          <w:szCs w:val="24"/>
          <w:lang w:eastAsia="pl-PL"/>
        </w:rPr>
      </w:pPr>
      <w:r w:rsidRPr="00983B8D">
        <w:rPr>
          <w:rFonts w:ascii="Times New Roman" w:eastAsia="Times New Roman" w:hAnsi="Times New Roman" w:cs="Times New Roman"/>
          <w:b/>
          <w:sz w:val="24"/>
          <w:szCs w:val="24"/>
          <w:lang w:eastAsia="pl-PL"/>
        </w:rPr>
        <w:t>Zawartość oferty:</w:t>
      </w:r>
    </w:p>
    <w:p w14:paraId="051A9B70"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Oferta składa się z:</w:t>
      </w:r>
    </w:p>
    <w:p w14:paraId="68C9DA26" w14:textId="77777777" w:rsid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Formularza Ofertowego stanowiącego </w:t>
      </w:r>
      <w:r w:rsidRPr="00983B8D">
        <w:rPr>
          <w:rFonts w:ascii="Times New Roman" w:eastAsia="Times New Roman" w:hAnsi="Times New Roman" w:cs="Times New Roman"/>
          <w:b/>
          <w:sz w:val="24"/>
          <w:szCs w:val="24"/>
          <w:lang w:eastAsia="pl-PL"/>
        </w:rPr>
        <w:t>Załącznik nr 2 do SWZ</w:t>
      </w:r>
      <w:r w:rsidRPr="00983B8D">
        <w:rPr>
          <w:rFonts w:ascii="Times New Roman" w:eastAsia="Times New Roman" w:hAnsi="Times New Roman" w:cs="Times New Roman"/>
          <w:bCs/>
          <w:sz w:val="24"/>
          <w:szCs w:val="24"/>
          <w:lang w:eastAsia="pl-PL"/>
        </w:rPr>
        <w:t>. Formularz Ofertowy dostępny jest na platformie EFO;</w:t>
      </w:r>
    </w:p>
    <w:p w14:paraId="22C2C211"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lastRenderedPageBreak/>
        <w:t>Dokumentu potwierdzającego zasady reprezentacji Wykonawcy, Zamawiający nie wymaga złożenia tego dokumentu o ile jest on dostępny w publicznych, otwartych bezpłatnych elektronicznych bazach danych (np. KRS, CEIDG, a w przypadku innych baz – wskazanych przez Wykonawcę w ofercie). W przypadku wskazania bazy danych, w której dokumenty są dostępne w innym języku niż polski, Zamawiający może po ich pobraniu wezwać Wykonawcę do przedstawienia tłumaczenia dokumentu na język polski;</w:t>
      </w:r>
    </w:p>
    <w:p w14:paraId="249BCCFC"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Pełnomocnictwa wskazującego Pełnomocnika Wykonawców występujących wspólnie (w wypadku złożenia oferty przez konsorcjum);</w:t>
      </w:r>
    </w:p>
    <w:p w14:paraId="0813ABFA"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i/>
          <w:iCs/>
          <w:color w:val="FF0000"/>
          <w:sz w:val="24"/>
          <w:szCs w:val="24"/>
          <w:lang w:eastAsia="pl-PL"/>
        </w:rPr>
      </w:pPr>
      <w:r w:rsidRPr="00983B8D">
        <w:rPr>
          <w:rFonts w:ascii="Times New Roman" w:eastAsia="Times New Roman" w:hAnsi="Times New Roman" w:cs="Times New Roman"/>
          <w:bCs/>
          <w:sz w:val="24"/>
          <w:szCs w:val="24"/>
          <w:lang w:eastAsia="pl-PL"/>
        </w:rPr>
        <w:t xml:space="preserve">Pełnomocnictwa do podpisania oferty (w przypadku posługiwania się </w:t>
      </w:r>
      <w:bookmarkStart w:id="42" w:name="_Hlk148444017"/>
      <w:r w:rsidRPr="00983B8D">
        <w:rPr>
          <w:rFonts w:ascii="Times New Roman" w:eastAsia="Times New Roman" w:hAnsi="Times New Roman" w:cs="Times New Roman"/>
          <w:bCs/>
          <w:sz w:val="24"/>
          <w:szCs w:val="24"/>
          <w:lang w:eastAsia="pl-PL"/>
        </w:rPr>
        <w:t>pełnomocnikiem);</w:t>
      </w:r>
    </w:p>
    <w:bookmarkEnd w:id="42"/>
    <w:p w14:paraId="75B953C8"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trike/>
          <w:sz w:val="24"/>
          <w:szCs w:val="24"/>
          <w:lang w:eastAsia="pl-PL"/>
        </w:rPr>
      </w:pPr>
      <w:r w:rsidRPr="00983B8D">
        <w:rPr>
          <w:rFonts w:ascii="Times New Roman" w:eastAsia="Times New Roman" w:hAnsi="Times New Roman" w:cs="Times New Roman"/>
          <w:bCs/>
          <w:sz w:val="24"/>
          <w:szCs w:val="24"/>
          <w:lang w:eastAsia="pl-PL"/>
        </w:rPr>
        <w:t xml:space="preserve">Pełnomocnictwa powinny być złożone w następującej formie: </w:t>
      </w:r>
    </w:p>
    <w:p w14:paraId="61D0282D"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Jeżeli dokument został wystawiony przez inny podmiot (np. mocodawca) w formie elektronicznej z podpisem elektronicznym kwalifikowanym – przekazuje się ten dokument;</w:t>
      </w:r>
    </w:p>
    <w:p w14:paraId="09A21E64" w14:textId="77777777" w:rsidR="00983B8D" w:rsidRPr="00983B8D" w:rsidRDefault="00983B8D" w:rsidP="00983B8D">
      <w:pPr>
        <w:numPr>
          <w:ilvl w:val="1"/>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Jeżeli dokument został wystawiony przez inny podmiot (np.</w:t>
      </w:r>
      <w:r w:rsidRPr="00983B8D">
        <w:rPr>
          <w:rFonts w:ascii="Times New Roman" w:eastAsia="Times New Roman" w:hAnsi="Times New Roman" w:cs="Times New Roman"/>
          <w:sz w:val="24"/>
          <w:szCs w:val="24"/>
          <w:lang w:eastAsia="pl-PL"/>
        </w:rPr>
        <w:t xml:space="preserve"> </w:t>
      </w:r>
      <w:r w:rsidRPr="00983B8D">
        <w:rPr>
          <w:rFonts w:ascii="Times New Roman" w:eastAsia="Times New Roman" w:hAnsi="Times New Roman" w:cs="Times New Roman"/>
          <w:bCs/>
          <w:sz w:val="24"/>
          <w:szCs w:val="24"/>
          <w:lang w:eastAsia="pl-PL"/>
        </w:rPr>
        <w:t>mocodawca) jako dokument papierowy – Wykonawca przekazuje elektroniczną kopię dokumentu poświadczoną za zgodność z oryginałem;</w:t>
      </w:r>
    </w:p>
    <w:p w14:paraId="2B74A637" w14:textId="77777777" w:rsidR="00983B8D" w:rsidRPr="00983B8D" w:rsidRDefault="00983B8D" w:rsidP="00983B8D">
      <w:pPr>
        <w:spacing w:before="120" w:after="0" w:line="312" w:lineRule="auto"/>
        <w:ind w:left="720"/>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Poświadczenie za zgodność z oryginałem następuje przez podpisanie podpisem elektronicznym kwalifikowanym. Poświadczenia dokonuje notariusz lub mocodawca.</w:t>
      </w:r>
    </w:p>
    <w:p w14:paraId="35195530"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W przypadku przekazywania dokumentu elektronicznego w formacie poddającym dane kompresji, opatrzenie pliku zawierającego skompresowane dokumenty kwalifikowanym podpisem elektronicznym jest równoznaczne z opatrzeniem wszystkich dokumentów zawartych w tym pliku kwalifikowanym podpisem elektronicznym.</w:t>
      </w:r>
    </w:p>
    <w:p w14:paraId="27E5D7AC" w14:textId="77777777" w:rsidR="00983B8D" w:rsidRPr="00983B8D" w:rsidRDefault="00983B8D" w:rsidP="00983B8D">
      <w:pPr>
        <w:spacing w:before="120" w:after="0" w:line="312" w:lineRule="auto"/>
        <w:jc w:val="both"/>
        <w:rPr>
          <w:rFonts w:ascii="Times New Roman" w:eastAsia="Times New Roman" w:hAnsi="Times New Roman" w:cs="Times New Roman"/>
          <w:b/>
          <w:sz w:val="24"/>
          <w:szCs w:val="24"/>
          <w:lang w:eastAsia="pl-PL"/>
        </w:rPr>
      </w:pPr>
      <w:r w:rsidRPr="00983B8D">
        <w:rPr>
          <w:rFonts w:ascii="Times New Roman" w:eastAsia="Times New Roman" w:hAnsi="Times New Roman" w:cs="Times New Roman"/>
          <w:b/>
          <w:sz w:val="24"/>
          <w:szCs w:val="24"/>
          <w:lang w:eastAsia="pl-PL"/>
        </w:rPr>
        <w:t>Sposób złożenia oferty:</w:t>
      </w:r>
    </w:p>
    <w:p w14:paraId="378FB508"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bookmarkStart w:id="43" w:name="_Hlk106954879"/>
      <w:r w:rsidRPr="00983B8D">
        <w:rPr>
          <w:rFonts w:ascii="Times New Roman" w:eastAsia="Times New Roman" w:hAnsi="Times New Roman" w:cs="Times New Roman"/>
          <w:bCs/>
          <w:sz w:val="24"/>
          <w:szCs w:val="24"/>
          <w:lang w:eastAsia="pl-PL"/>
        </w:rPr>
        <w:t xml:space="preserve">Formularz Ofertowy oraz pozostałe dokumenty na nią się składające powinny być podpisane podpisem elektronicznym kwalifikowanym przez upoważnione osoby (w tym z uwzględnieniem wskazanych powyżej wymagań dotyczących zobowiązania podmiotu udostępniającego, pełnomocnictw lub przedmiotowych środków dowodowych) . </w:t>
      </w:r>
    </w:p>
    <w:p w14:paraId="1F20BBB1"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Formularz Ofertowy w wersji elektronicznej dostępny jest po kliknięciu na link zamieszczony na stronie internetowej w Profilu Nabywcy. Wymagania techniczne: komputer klasy PC z jednym z następujących systemów operacyjnych: Windows 7, Windows 8, Windows 10 (bez wsparcia dla Windows XP, Vista), przeglądarka internetowa z włączoną obsługą </w:t>
      </w:r>
      <w:proofErr w:type="spellStart"/>
      <w:r w:rsidRPr="00983B8D">
        <w:rPr>
          <w:rFonts w:ascii="Times New Roman" w:eastAsia="Times New Roman" w:hAnsi="Times New Roman" w:cs="Times New Roman"/>
          <w:bCs/>
          <w:sz w:val="24"/>
          <w:szCs w:val="24"/>
          <w:lang w:eastAsia="pl-PL"/>
        </w:rPr>
        <w:t>javascript</w:t>
      </w:r>
      <w:proofErr w:type="spellEnd"/>
      <w:r w:rsidRPr="00983B8D">
        <w:rPr>
          <w:rFonts w:ascii="Times New Roman" w:eastAsia="Times New Roman" w:hAnsi="Times New Roman" w:cs="Times New Roman"/>
          <w:bCs/>
          <w:sz w:val="24"/>
          <w:szCs w:val="24"/>
          <w:lang w:eastAsia="pl-PL"/>
        </w:rPr>
        <w:t xml:space="preserve">: Internet Explorer wersja 10 lub 11, Mozilla </w:t>
      </w:r>
      <w:proofErr w:type="spellStart"/>
      <w:r w:rsidRPr="00983B8D">
        <w:rPr>
          <w:rFonts w:ascii="Times New Roman" w:eastAsia="Times New Roman" w:hAnsi="Times New Roman" w:cs="Times New Roman"/>
          <w:bCs/>
          <w:sz w:val="24"/>
          <w:szCs w:val="24"/>
          <w:lang w:eastAsia="pl-PL"/>
        </w:rPr>
        <w:t>Firefox</w:t>
      </w:r>
      <w:proofErr w:type="spellEnd"/>
      <w:r w:rsidRPr="00983B8D">
        <w:rPr>
          <w:rFonts w:ascii="Times New Roman" w:eastAsia="Times New Roman" w:hAnsi="Times New Roman" w:cs="Times New Roman"/>
          <w:bCs/>
          <w:sz w:val="24"/>
          <w:szCs w:val="24"/>
          <w:lang w:eastAsia="pl-PL"/>
        </w:rPr>
        <w:t xml:space="preserve"> od wersji 50 (bez wsparcia dla wersji beta), zainstalowane darmowe oprogramowanie JAVA (JRE) – </w:t>
      </w:r>
      <w:r w:rsidRPr="00983B8D">
        <w:rPr>
          <w:rFonts w:ascii="Times New Roman" w:eastAsia="Times New Roman" w:hAnsi="Times New Roman" w:cs="Times New Roman"/>
          <w:bCs/>
          <w:sz w:val="24"/>
          <w:szCs w:val="24"/>
          <w:lang w:eastAsia="pl-PL"/>
        </w:rPr>
        <w:lastRenderedPageBreak/>
        <w:t>zgodnie z zaleceniami ze strony dostawcy Java, minimalna rozdzielczość ekranu wymagana do poprawnego wyświetlania 1366x768.</w:t>
      </w:r>
    </w:p>
    <w:p w14:paraId="45CD293A"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W przypadku dokonania przez Zamawiającego zmian w strukturze Formularza Ofertowego przed terminem składania ofert, jeśli Wykonawca złożył już elektroniczną ofertę, otrzyma powiadomienie o konieczności zweryfikowania złożonej oferty </w:t>
      </w:r>
      <w:bookmarkStart w:id="44" w:name="_Hlk106866889"/>
      <w:r w:rsidRPr="00983B8D">
        <w:rPr>
          <w:rFonts w:ascii="Times New Roman" w:eastAsia="Times New Roman" w:hAnsi="Times New Roman" w:cs="Times New Roman"/>
          <w:bCs/>
          <w:sz w:val="24"/>
          <w:szCs w:val="24"/>
          <w:lang w:eastAsia="pl-PL"/>
        </w:rPr>
        <w:t>w kontekście jej kompletności i zgodności</w:t>
      </w:r>
      <w:bookmarkEnd w:id="44"/>
      <w:r w:rsidRPr="00983B8D">
        <w:rPr>
          <w:rFonts w:ascii="Times New Roman" w:eastAsia="Times New Roman" w:hAnsi="Times New Roman" w:cs="Times New Roman"/>
          <w:bCs/>
          <w:sz w:val="24"/>
          <w:szCs w:val="24"/>
          <w:lang w:eastAsia="pl-PL"/>
        </w:rPr>
        <w:t xml:space="preserve">. Na platformie EFO oferta Wykonawcy zostanie oznaczona statusem: „nieaktualna” (złożona w poprzedniej wersji Formularza). W przypadku takiej oferty należy zweryfikować zakres zmian wprowadzonych przez Zamawiającego w formularzu elektronicznym i ich wpływ na zakres złożonej już oferty. Jeżeli zmiany formularza są istotne dla poprawności oferty, to taka oferta powinna zostać skopiowana do aktualnego formularza elektronicznego, odpowiednio zmodyfikowana i uzupełniona, a następnie ponownie wysłana do systemu. Oferta pozostawiona przez Wykonawcę w statusie nieaktualna może być pobrana do systemu informatycznego Zamawiającego pod warunkiem, że faktycznie zmiany wprowadzone w formularzu nie mają wpływu na złożoną ofertę. </w:t>
      </w:r>
      <w:r w:rsidRPr="00983B8D">
        <w:rPr>
          <w:rFonts w:ascii="Times New Roman" w:eastAsia="Times New Roman" w:hAnsi="Times New Roman" w:cs="Times New Roman"/>
          <w:bCs/>
          <w:i/>
          <w:iCs/>
          <w:sz w:val="24"/>
          <w:szCs w:val="24"/>
          <w:lang w:eastAsia="pl-PL"/>
        </w:rPr>
        <w:t>Zaleca się, aby każdorazowo w przypadku zmian struktury formularza elektronicznego Wykonawca zweryfikował złożoną wcześniej ofertę i skopiował ją do nowej wersji formularza w celu zachowania spójności i zgodności wysłanej oferty z treścią specyfikacji.</w:t>
      </w:r>
    </w:p>
    <w:p w14:paraId="6AB36B30"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Oferta jest składana poprzez wypełnienie Elektronicznego Formularza Ofertowego i opatrzenie go kwalifikowanym ważnym podpisem elektronicznym. Wykonawca może dołączyć do Oferty plik lub pliki – każdy opatrzony ważnym kwalifikowanym e-podpisem – zgodnie z wymaganiami zawartymi w SWZ.</w:t>
      </w:r>
    </w:p>
    <w:p w14:paraId="0023F778"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Ofertę należy złożyć przy użyciu narzędzi dostępnych na Platformie EFO.</w:t>
      </w:r>
    </w:p>
    <w:p w14:paraId="7ED960B3"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Zmiana lub wycofanie oferty jest możliwa przed terminem składania ofert, przy czym zmiana oferty może być dokonana jedynie jako wycofanie poprzedniej oferty i złożenie nowej (zmienionej).</w:t>
      </w:r>
      <w:bookmarkEnd w:id="43"/>
    </w:p>
    <w:p w14:paraId="745FB660" w14:textId="77777777" w:rsidR="00983B8D" w:rsidRPr="00983B8D" w:rsidRDefault="00983B8D" w:rsidP="00983B8D">
      <w:pPr>
        <w:spacing w:before="120" w:after="0" w:line="312" w:lineRule="auto"/>
        <w:jc w:val="both"/>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b/>
          <w:bCs/>
          <w:sz w:val="24"/>
          <w:szCs w:val="24"/>
          <w:lang w:eastAsia="pl-PL"/>
        </w:rPr>
        <w:t>Tajemnica przedsiębiorstwa:</w:t>
      </w:r>
    </w:p>
    <w:p w14:paraId="16E47923" w14:textId="77777777" w:rsidR="00983B8D" w:rsidRPr="00983B8D"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Jeżeli Wykonawca przekazuje informacje będące tajemnicą przedsiębiorstwa w rozumieniu ustawy z dnia 16.04.1993r. o zwalczaniu nieuczciwej konkurencji, dokumenty zawierające tajemnicę przedsiębiorstwa należy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lub kosztu. Brak oznaczenia jest traktowany jako przekazanie dokumentów podlegających ujawnieniu.</w:t>
      </w:r>
    </w:p>
    <w:p w14:paraId="5607FBB8" w14:textId="29EB42E8" w:rsidR="00983B8D" w:rsidRPr="00D63321" w:rsidRDefault="00983B8D" w:rsidP="00983B8D">
      <w:pPr>
        <w:numPr>
          <w:ilvl w:val="0"/>
          <w:numId w:val="9"/>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lastRenderedPageBreak/>
        <w:t xml:space="preserve">W przypadku zastrzeżenia informacji stanowiącej tajemnicę przedsiębiorstwa Wykonawca zobowiązany jest złożyć wraz z taką informacją wykazanie, że zastrzeżone informacje </w:t>
      </w:r>
      <w:r w:rsidRPr="00D63321">
        <w:rPr>
          <w:rFonts w:ascii="Times New Roman" w:eastAsia="Times New Roman" w:hAnsi="Times New Roman" w:cs="Times New Roman"/>
          <w:bCs/>
          <w:sz w:val="24"/>
          <w:szCs w:val="24"/>
          <w:lang w:eastAsia="pl-PL"/>
        </w:rPr>
        <w:t xml:space="preserve">stanowią tajemnicę przedsiębiorstwa. Brak </w:t>
      </w:r>
      <w:r w:rsidR="00DB2A62" w:rsidRPr="00D63321">
        <w:rPr>
          <w:rFonts w:ascii="Times New Roman" w:eastAsia="Times New Roman" w:hAnsi="Times New Roman" w:cs="Times New Roman"/>
          <w:bCs/>
          <w:sz w:val="24"/>
          <w:szCs w:val="24"/>
          <w:lang w:eastAsia="pl-PL"/>
        </w:rPr>
        <w:t xml:space="preserve">prawidłowego </w:t>
      </w:r>
      <w:r w:rsidRPr="00D63321">
        <w:rPr>
          <w:rFonts w:ascii="Times New Roman" w:eastAsia="Times New Roman" w:hAnsi="Times New Roman" w:cs="Times New Roman"/>
          <w:bCs/>
          <w:sz w:val="24"/>
          <w:szCs w:val="24"/>
          <w:lang w:eastAsia="pl-PL"/>
        </w:rPr>
        <w:t xml:space="preserve">wykazania jest równoznaczny z brakiem zastrzeżenia tajemnicy przedsiębiorstwa. </w:t>
      </w:r>
    </w:p>
    <w:p w14:paraId="0B50B10A" w14:textId="77777777" w:rsidR="00983B8D" w:rsidRPr="00D63321"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45" w:name="_Toc106095849"/>
      <w:bookmarkStart w:id="46" w:name="_Toc106096393"/>
      <w:bookmarkStart w:id="47" w:name="_Toc148612280"/>
      <w:r w:rsidRPr="00D63321">
        <w:rPr>
          <w:rFonts w:ascii="Times New Roman" w:eastAsia="Times New Roman" w:hAnsi="Times New Roman" w:cs="Times New Roman"/>
          <w:b/>
          <w:bCs/>
          <w:sz w:val="24"/>
          <w:szCs w:val="24"/>
          <w:lang w:eastAsia="pl-PL"/>
        </w:rPr>
        <w:t>Część XIII. Miejsce, termin składania i otwarcia ofert oraz termin związania ofertą</w:t>
      </w:r>
      <w:bookmarkEnd w:id="45"/>
      <w:bookmarkEnd w:id="46"/>
      <w:bookmarkEnd w:id="47"/>
    </w:p>
    <w:p w14:paraId="1203DF1E" w14:textId="77777777" w:rsidR="002A59DE" w:rsidRPr="00D63321" w:rsidRDefault="002A59DE" w:rsidP="002A59DE">
      <w:pPr>
        <w:pStyle w:val="Akapitzlist"/>
        <w:numPr>
          <w:ilvl w:val="0"/>
          <w:numId w:val="10"/>
        </w:numPr>
        <w:spacing w:before="120" w:line="312" w:lineRule="auto"/>
        <w:ind w:left="357" w:hanging="357"/>
        <w:contextualSpacing w:val="0"/>
        <w:jc w:val="both"/>
        <w:rPr>
          <w:bCs/>
        </w:rPr>
      </w:pPr>
      <w:r w:rsidRPr="00D63321">
        <w:rPr>
          <w:bCs/>
        </w:rPr>
        <w:t>Otwarcie ofert nie jest jawne.</w:t>
      </w:r>
    </w:p>
    <w:p w14:paraId="399347CF" w14:textId="77777777" w:rsidR="002A59DE" w:rsidRPr="00D63321" w:rsidRDefault="002A59DE" w:rsidP="002A59DE">
      <w:pPr>
        <w:pStyle w:val="Akapitzlist"/>
        <w:numPr>
          <w:ilvl w:val="0"/>
          <w:numId w:val="10"/>
        </w:numPr>
        <w:spacing w:before="120" w:line="312" w:lineRule="auto"/>
        <w:ind w:left="357" w:hanging="357"/>
        <w:contextualSpacing w:val="0"/>
        <w:jc w:val="both"/>
        <w:rPr>
          <w:bCs/>
        </w:rPr>
      </w:pPr>
      <w:r w:rsidRPr="00D63321">
        <w:rPr>
          <w:b/>
          <w:bCs/>
        </w:rPr>
        <w:t xml:space="preserve">Składanie i otwarcie ofert następuje w terminach wskazanych w EFO. </w:t>
      </w:r>
    </w:p>
    <w:p w14:paraId="623695BB" w14:textId="111B44C4" w:rsidR="00983B8D" w:rsidRPr="00D63321" w:rsidRDefault="002A59DE" w:rsidP="002A59DE">
      <w:pPr>
        <w:numPr>
          <w:ilvl w:val="0"/>
          <w:numId w:val="10"/>
        </w:numPr>
        <w:spacing w:before="120" w:after="0" w:line="312" w:lineRule="auto"/>
        <w:jc w:val="both"/>
        <w:rPr>
          <w:rFonts w:ascii="Times New Roman" w:eastAsia="Times New Roman" w:hAnsi="Times New Roman" w:cs="Times New Roman"/>
          <w:b/>
          <w:sz w:val="24"/>
          <w:szCs w:val="24"/>
          <w:lang w:eastAsia="pl-PL"/>
        </w:rPr>
      </w:pPr>
      <w:r w:rsidRPr="00D63321">
        <w:rPr>
          <w:rFonts w:ascii="Times New Roman" w:hAnsi="Times New Roman" w:cs="Times New Roman"/>
          <w:sz w:val="24"/>
          <w:szCs w:val="24"/>
        </w:rPr>
        <w:t>Do składania i otwarcia ofert używan</w:t>
      </w:r>
      <w:r w:rsidR="00391562" w:rsidRPr="00D63321">
        <w:rPr>
          <w:rFonts w:ascii="Times New Roman" w:hAnsi="Times New Roman" w:cs="Times New Roman"/>
          <w:sz w:val="24"/>
          <w:szCs w:val="24"/>
        </w:rPr>
        <w:t>a</w:t>
      </w:r>
      <w:r w:rsidRPr="00D63321">
        <w:rPr>
          <w:rFonts w:ascii="Times New Roman" w:hAnsi="Times New Roman" w:cs="Times New Roman"/>
          <w:sz w:val="24"/>
          <w:szCs w:val="24"/>
        </w:rPr>
        <w:t xml:space="preserve"> jest </w:t>
      </w:r>
      <w:r w:rsidR="00391562" w:rsidRPr="00D63321">
        <w:rPr>
          <w:rFonts w:ascii="Times New Roman" w:hAnsi="Times New Roman" w:cs="Times New Roman"/>
          <w:sz w:val="24"/>
          <w:szCs w:val="24"/>
        </w:rPr>
        <w:t xml:space="preserve">platforma </w:t>
      </w:r>
      <w:r w:rsidRPr="00D63321">
        <w:rPr>
          <w:rFonts w:ascii="Times New Roman" w:hAnsi="Times New Roman" w:cs="Times New Roman"/>
          <w:sz w:val="24"/>
          <w:szCs w:val="24"/>
        </w:rPr>
        <w:t>EFO.</w:t>
      </w:r>
    </w:p>
    <w:p w14:paraId="631B165A" w14:textId="77777777" w:rsidR="00983B8D" w:rsidRPr="00D63321" w:rsidRDefault="00983B8D" w:rsidP="00983B8D">
      <w:pPr>
        <w:numPr>
          <w:ilvl w:val="0"/>
          <w:numId w:val="10"/>
        </w:numPr>
        <w:spacing w:before="120" w:after="0" w:line="312" w:lineRule="auto"/>
        <w:jc w:val="both"/>
        <w:rPr>
          <w:rFonts w:ascii="Times New Roman" w:eastAsia="Times New Roman" w:hAnsi="Times New Roman" w:cs="Times New Roman"/>
          <w:sz w:val="24"/>
          <w:szCs w:val="24"/>
          <w:lang w:eastAsia="pl-PL"/>
        </w:rPr>
      </w:pPr>
      <w:bookmarkStart w:id="48" w:name="_Hlk66272020"/>
      <w:r w:rsidRPr="00D63321">
        <w:rPr>
          <w:rFonts w:ascii="Times New Roman" w:eastAsia="Times New Roman" w:hAnsi="Times New Roman" w:cs="Times New Roman"/>
          <w:sz w:val="24"/>
          <w:szCs w:val="24"/>
          <w:lang w:eastAsia="pl-PL"/>
        </w:rPr>
        <w:t xml:space="preserve">Aukcja elektroniczna rozpocznie się w terminie wyznaczonym w zaproszeniu do aukcji, które użytkownik otrzyma niezwłocznie po upływie terminu otwarcia ofert. Szczegóły dotyczące aukcji elektronicznej określone zostały w Części XVII SWZ. </w:t>
      </w:r>
    </w:p>
    <w:p w14:paraId="2135585C" w14:textId="77777777" w:rsidR="00983B8D" w:rsidRPr="00D63321" w:rsidRDefault="00983B8D" w:rsidP="00983B8D">
      <w:pPr>
        <w:keepLines/>
        <w:widowControl w:val="0"/>
        <w:numPr>
          <w:ilvl w:val="0"/>
          <w:numId w:val="10"/>
        </w:numPr>
        <w:adjustRightInd w:val="0"/>
        <w:spacing w:before="120" w:after="0" w:line="288" w:lineRule="auto"/>
        <w:jc w:val="both"/>
        <w:textAlignment w:val="baseline"/>
        <w:rPr>
          <w:rFonts w:ascii="Times New Roman" w:eastAsia="Times New Roman" w:hAnsi="Times New Roman" w:cs="Times New Roman"/>
          <w:strike/>
          <w:sz w:val="24"/>
          <w:szCs w:val="24"/>
          <w:lang w:eastAsia="pl-PL"/>
        </w:rPr>
      </w:pPr>
      <w:r w:rsidRPr="00D63321">
        <w:rPr>
          <w:rFonts w:ascii="Times New Roman" w:eastAsia="Times New Roman" w:hAnsi="Times New Roman" w:cs="Times New Roman"/>
          <w:sz w:val="24"/>
          <w:szCs w:val="24"/>
          <w:lang w:eastAsia="pl-PL"/>
        </w:rPr>
        <w:t>Informacja o złożonych ofertach zostanie opublikowana w Profilu Nabywcy niezwłocznie po przeprowadzeniu aukcji japońskiej/holenderskiej/innej i zawierać będzie następujące informacje: nazwy (firmy), adresy Wykonawców</w:t>
      </w:r>
      <w:r w:rsidR="00476823" w:rsidRPr="00D63321">
        <w:rPr>
          <w:rFonts w:ascii="Times New Roman" w:eastAsia="Times New Roman" w:hAnsi="Times New Roman" w:cs="Times New Roman"/>
          <w:sz w:val="24"/>
          <w:szCs w:val="24"/>
          <w:lang w:eastAsia="pl-PL"/>
        </w:rPr>
        <w:t xml:space="preserve">, informacje dotyczące ceny </w:t>
      </w:r>
      <w:r w:rsidRPr="00D63321">
        <w:rPr>
          <w:rFonts w:ascii="Times New Roman" w:eastAsia="Times New Roman" w:hAnsi="Times New Roman" w:cs="Times New Roman"/>
          <w:sz w:val="24"/>
          <w:szCs w:val="24"/>
          <w:lang w:eastAsia="pl-PL"/>
        </w:rPr>
        <w:t>a także nazwę Wykonawcy, który w wyniku aukcji złożył najkorzystniejszą ofertę.</w:t>
      </w:r>
    </w:p>
    <w:p w14:paraId="21F46D94" w14:textId="055FA65A" w:rsidR="00B22A84" w:rsidRPr="00D63321" w:rsidRDefault="00B22A84" w:rsidP="00B22A84">
      <w:pPr>
        <w:keepLines/>
        <w:widowControl w:val="0"/>
        <w:adjustRightInd w:val="0"/>
        <w:spacing w:before="120" w:after="0" w:line="288" w:lineRule="auto"/>
        <w:ind w:left="360"/>
        <w:jc w:val="both"/>
        <w:textAlignment w:val="baseline"/>
        <w:rPr>
          <w:rFonts w:ascii="Times New Roman" w:eastAsia="Times New Roman" w:hAnsi="Times New Roman" w:cs="Times New Roman"/>
          <w:sz w:val="24"/>
          <w:szCs w:val="24"/>
          <w:lang w:eastAsia="pl-PL"/>
        </w:rPr>
      </w:pPr>
      <w:r w:rsidRPr="00D63321">
        <w:rPr>
          <w:rFonts w:ascii="Times New Roman" w:eastAsia="Times New Roman" w:hAnsi="Times New Roman" w:cs="Times New Roman"/>
          <w:sz w:val="24"/>
          <w:szCs w:val="24"/>
          <w:lang w:eastAsia="pl-PL"/>
        </w:rPr>
        <w:t>Jeżeli nie przeprowadzono aukcji w pierwszym wyznaczonym terminie albo unieważniono przeprowadzoną aukcję - to publikacja informacji o Wykonawcy, który w wyniku aukcji złożył najkorzystniejszą ofertę, następuje po przeprowadzeniu aukcji lub jej powtórzeniu.</w:t>
      </w:r>
    </w:p>
    <w:p w14:paraId="168B76D9" w14:textId="47CD4E5D" w:rsidR="00983B8D" w:rsidRPr="00D63321" w:rsidRDefault="00590BE3" w:rsidP="00590BE3">
      <w:pPr>
        <w:numPr>
          <w:ilvl w:val="0"/>
          <w:numId w:val="10"/>
        </w:numPr>
        <w:spacing w:before="120" w:after="0" w:line="312" w:lineRule="auto"/>
        <w:jc w:val="both"/>
        <w:rPr>
          <w:rFonts w:ascii="Times New Roman" w:eastAsia="Times New Roman" w:hAnsi="Times New Roman" w:cs="Times New Roman"/>
          <w:bCs/>
          <w:sz w:val="24"/>
          <w:szCs w:val="24"/>
          <w:lang w:eastAsia="pl-PL"/>
        </w:rPr>
      </w:pPr>
      <w:r w:rsidRPr="00D63321">
        <w:rPr>
          <w:rFonts w:ascii="Times New Roman" w:eastAsia="Times New Roman" w:hAnsi="Times New Roman" w:cs="Times New Roman"/>
          <w:bCs/>
          <w:sz w:val="24"/>
          <w:szCs w:val="24"/>
          <w:lang w:eastAsia="pl-PL"/>
        </w:rPr>
        <w:t>Wykonawca pozostaje związany złożoną ofertą do dnia wskazanego w EFO. Pierwszym dniem terminu jest dzień, w którym upływa termin składania ofert.</w:t>
      </w:r>
    </w:p>
    <w:p w14:paraId="496EBF69" w14:textId="77777777" w:rsidR="00B22A84" w:rsidRPr="00D63321" w:rsidRDefault="00B22A84" w:rsidP="00B22A84">
      <w:pPr>
        <w:pStyle w:val="Akapitzlist"/>
        <w:numPr>
          <w:ilvl w:val="0"/>
          <w:numId w:val="10"/>
        </w:numPr>
        <w:spacing w:before="120" w:line="312" w:lineRule="auto"/>
        <w:contextualSpacing w:val="0"/>
        <w:jc w:val="both"/>
        <w:rPr>
          <w:bCs/>
        </w:rPr>
      </w:pPr>
      <w:r w:rsidRPr="00D63321">
        <w:t>W przypadku zmiany terminów, o których mowa w ust. 2 oraz 6, Zamawiający dokona stosownych zmian na platformie EFO. Informacje zamieszczone na wskazanej platformie są wiążące, a Zamawiający nie będzie publikował odrębnego zawiadomienia o zmianie terminów w Profilu Nabywcy.</w:t>
      </w:r>
    </w:p>
    <w:p w14:paraId="38B204C0" w14:textId="77777777" w:rsidR="00B22A84" w:rsidRPr="00D63321" w:rsidRDefault="00B22A84" w:rsidP="00B22A84">
      <w:pPr>
        <w:pStyle w:val="Akapitzlist"/>
        <w:numPr>
          <w:ilvl w:val="0"/>
          <w:numId w:val="10"/>
        </w:numPr>
        <w:spacing w:before="120" w:line="312" w:lineRule="auto"/>
        <w:contextualSpacing w:val="0"/>
        <w:jc w:val="both"/>
      </w:pPr>
      <w:r w:rsidRPr="00D63321">
        <w:t xml:space="preserve">Filmy instruktażowe dotyczące m.in. sposobu składania oferty są dostępne na platformie EFO w zakładce POMOC -   </w:t>
      </w:r>
      <w:hyperlink r:id="rId9" w:history="1">
        <w:r w:rsidRPr="00D63321">
          <w:rPr>
            <w:rStyle w:val="Hipercze"/>
          </w:rPr>
          <w:t>https://efo.coig.biz/index/pomoc/dokumentacja</w:t>
        </w:r>
      </w:hyperlink>
      <w:r w:rsidRPr="00D63321">
        <w:t xml:space="preserve"> </w:t>
      </w:r>
    </w:p>
    <w:p w14:paraId="206CF8EB" w14:textId="77777777" w:rsidR="00B22A84" w:rsidRPr="00D63321" w:rsidRDefault="00B22A84" w:rsidP="00B22A84">
      <w:pPr>
        <w:pStyle w:val="Akapitzlist"/>
        <w:numPr>
          <w:ilvl w:val="0"/>
          <w:numId w:val="10"/>
        </w:numPr>
        <w:spacing w:before="120" w:line="312" w:lineRule="auto"/>
        <w:contextualSpacing w:val="0"/>
        <w:jc w:val="both"/>
      </w:pPr>
      <w:r w:rsidRPr="00D63321">
        <w:t>W sprawach merytorycznych związanych z opublikowanym ogłoszeniem prosimy o kontakt z Zamawiającym za pośrednictwem formularza kontaktowego dostępnego pod ikoną koperty „Wyślij wiadomość” na platformie EFO.</w:t>
      </w:r>
    </w:p>
    <w:p w14:paraId="29A131C3" w14:textId="67BF2350" w:rsidR="00D950AE" w:rsidRPr="00D63321" w:rsidRDefault="00B22A84" w:rsidP="005A199D">
      <w:pPr>
        <w:pStyle w:val="Akapitzlist"/>
        <w:numPr>
          <w:ilvl w:val="0"/>
          <w:numId w:val="10"/>
        </w:numPr>
        <w:spacing w:before="120" w:line="312" w:lineRule="auto"/>
        <w:contextualSpacing w:val="0"/>
        <w:jc w:val="both"/>
      </w:pPr>
      <w:bookmarkStart w:id="49" w:name="_Hlk235017570"/>
      <w:bookmarkStart w:id="50" w:name="_Hlk235017344"/>
      <w:r w:rsidRPr="00D63321">
        <w:t xml:space="preserve">W sprawach dotyczących obsługi funkcjonalnej lub technicznej platformy EFO prosimy o skorzystanie z formularza kontaktowego dostępnego na ww. platformie w zakładce „Kontakt” -  </w:t>
      </w:r>
      <w:bookmarkEnd w:id="49"/>
      <w:r w:rsidRPr="00D63321">
        <w:fldChar w:fldCharType="begin"/>
      </w:r>
      <w:r w:rsidRPr="00D63321">
        <w:instrText>HYPERLINK "https://efo.coig.biz/index/kontakt"</w:instrText>
      </w:r>
      <w:r w:rsidRPr="00D63321">
        <w:fldChar w:fldCharType="separate"/>
      </w:r>
      <w:r w:rsidRPr="00D63321">
        <w:rPr>
          <w:rStyle w:val="Hipercze"/>
        </w:rPr>
        <w:t>https://efo.coig.biz/index/kontakt</w:t>
      </w:r>
      <w:r w:rsidRPr="00D63321">
        <w:fldChar w:fldCharType="end"/>
      </w:r>
      <w:bookmarkStart w:id="51" w:name="_Hlk106710689"/>
      <w:bookmarkEnd w:id="48"/>
      <w:bookmarkEnd w:id="50"/>
    </w:p>
    <w:p w14:paraId="5BD40A64"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52" w:name="_Toc106095850"/>
      <w:bookmarkStart w:id="53" w:name="_Toc106096394"/>
      <w:bookmarkStart w:id="54" w:name="_Toc148612281"/>
      <w:r w:rsidRPr="00983B8D">
        <w:rPr>
          <w:rFonts w:ascii="Times New Roman" w:eastAsia="Times New Roman" w:hAnsi="Times New Roman" w:cs="Times New Roman"/>
          <w:b/>
          <w:bCs/>
          <w:sz w:val="24"/>
          <w:szCs w:val="24"/>
          <w:lang w:eastAsia="pl-PL"/>
        </w:rPr>
        <w:lastRenderedPageBreak/>
        <w:t>Część XIV. Informacja o środkach komunikacji elektronicznej oraz wymaganiach technicznych i organizacyjnych sporządzania, wysyłania i odbierania korespondencji</w:t>
      </w:r>
      <w:bookmarkEnd w:id="52"/>
      <w:bookmarkEnd w:id="53"/>
      <w:bookmarkEnd w:id="54"/>
    </w:p>
    <w:p w14:paraId="709F96A9" w14:textId="77777777" w:rsidR="00983B8D" w:rsidRPr="00983B8D" w:rsidRDefault="00983B8D" w:rsidP="00983B8D">
      <w:pPr>
        <w:numPr>
          <w:ilvl w:val="0"/>
          <w:numId w:val="11"/>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Komunikacja Zamawiającego z Wykonawcami odbywa się za pomocą środków komunikacji elektronicznej.</w:t>
      </w:r>
    </w:p>
    <w:p w14:paraId="3563C6A9" w14:textId="77777777" w:rsidR="00983B8D" w:rsidRPr="00983B8D" w:rsidRDefault="00983B8D" w:rsidP="00983B8D">
      <w:pPr>
        <w:numPr>
          <w:ilvl w:val="0"/>
          <w:numId w:val="11"/>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Wykonawca przekazuje korespondencję przy użyciu Platformy EFO. </w:t>
      </w:r>
    </w:p>
    <w:p w14:paraId="4FC8FF36" w14:textId="77777777" w:rsidR="00983B8D" w:rsidRPr="00983B8D" w:rsidRDefault="00983B8D" w:rsidP="00983B8D">
      <w:pPr>
        <w:numPr>
          <w:ilvl w:val="0"/>
          <w:numId w:val="11"/>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Zamawiający przekazuje korespondencję przy użyciu Platformy EFO lub przez zamieszczanie informacji w Profilu nabywcy.</w:t>
      </w:r>
    </w:p>
    <w:p w14:paraId="6CF38ED6" w14:textId="7279FE08" w:rsidR="00983B8D" w:rsidRPr="00D63321" w:rsidRDefault="00983B8D" w:rsidP="00983B8D">
      <w:pPr>
        <w:numPr>
          <w:ilvl w:val="0"/>
          <w:numId w:val="11"/>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Wymagania techniczne oraz organizacyjne dotyczące korzystania z Platformy EFO są zamieszczone w Regulaminie korzystania z Platformy pod adresem efo.coig.biz oraz </w:t>
      </w:r>
      <w:r w:rsidRPr="00D63321">
        <w:rPr>
          <w:rFonts w:ascii="Times New Roman" w:eastAsia="Times New Roman" w:hAnsi="Times New Roman" w:cs="Times New Roman"/>
          <w:bCs/>
          <w:sz w:val="24"/>
          <w:szCs w:val="24"/>
          <w:lang w:eastAsia="pl-PL"/>
        </w:rPr>
        <w:t xml:space="preserve">w zakładce </w:t>
      </w:r>
      <w:r w:rsidRPr="00D63321">
        <w:rPr>
          <w:rFonts w:ascii="Times New Roman" w:eastAsia="Times New Roman" w:hAnsi="Times New Roman" w:cs="Times New Roman"/>
          <w:bCs/>
          <w:i/>
          <w:iCs/>
          <w:sz w:val="24"/>
          <w:szCs w:val="24"/>
          <w:lang w:eastAsia="pl-PL"/>
        </w:rPr>
        <w:t>Pomoc</w:t>
      </w:r>
      <w:r w:rsidR="000C1EF3" w:rsidRPr="00D63321">
        <w:rPr>
          <w:rFonts w:ascii="Times New Roman" w:eastAsia="Times New Roman" w:hAnsi="Times New Roman" w:cs="Times New Roman"/>
          <w:bCs/>
          <w:i/>
          <w:iCs/>
          <w:sz w:val="24"/>
          <w:szCs w:val="24"/>
          <w:lang w:eastAsia="pl-PL"/>
        </w:rPr>
        <w:t xml:space="preserve"> </w:t>
      </w:r>
      <w:hyperlink r:id="rId10" w:history="1">
        <w:r w:rsidR="000C1EF3" w:rsidRPr="00D63321">
          <w:rPr>
            <w:rStyle w:val="Hipercze"/>
            <w:rFonts w:ascii="Times New Roman" w:eastAsia="Times New Roman" w:hAnsi="Times New Roman"/>
            <w:bCs/>
            <w:sz w:val="24"/>
            <w:szCs w:val="24"/>
            <w:lang w:eastAsia="pl-PL"/>
          </w:rPr>
          <w:t>https://efo.coig.biz/index/pomoc/dokumentacja</w:t>
        </w:r>
      </w:hyperlink>
      <w:r w:rsidR="000C1EF3" w:rsidRPr="00D63321">
        <w:rPr>
          <w:rFonts w:ascii="Times New Roman" w:eastAsia="Times New Roman" w:hAnsi="Times New Roman" w:cs="Times New Roman"/>
          <w:bCs/>
          <w:sz w:val="24"/>
          <w:szCs w:val="24"/>
          <w:lang w:eastAsia="pl-PL"/>
        </w:rPr>
        <w:t xml:space="preserve"> </w:t>
      </w:r>
    </w:p>
    <w:p w14:paraId="56BB87E0" w14:textId="77777777" w:rsidR="00983B8D" w:rsidRPr="00983B8D" w:rsidRDefault="00983B8D" w:rsidP="00983B8D">
      <w:pPr>
        <w:numPr>
          <w:ilvl w:val="0"/>
          <w:numId w:val="11"/>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Wykonawcy, którzy dysponują podpisem elektronicznym wystawionym przez zagraniczny podmiot certyfikujący, zobowiązani są dołączyć do oferty wzór takiego podpisu. Zamawiający przekaże wzór ww. podpisu do administratora systemu.</w:t>
      </w:r>
    </w:p>
    <w:p w14:paraId="5232E695"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55" w:name="_Toc106095851"/>
      <w:bookmarkStart w:id="56" w:name="_Toc106096395"/>
      <w:bookmarkStart w:id="57" w:name="_Toc148612282"/>
      <w:bookmarkEnd w:id="51"/>
      <w:r w:rsidRPr="00983B8D">
        <w:rPr>
          <w:rFonts w:ascii="Times New Roman" w:eastAsia="Times New Roman" w:hAnsi="Times New Roman" w:cs="Times New Roman"/>
          <w:b/>
          <w:bCs/>
          <w:sz w:val="24"/>
          <w:szCs w:val="24"/>
          <w:lang w:eastAsia="pl-PL"/>
        </w:rPr>
        <w:t>Część XV. Opis sposobu obliczenia ceny</w:t>
      </w:r>
      <w:bookmarkEnd w:id="55"/>
      <w:bookmarkEnd w:id="56"/>
      <w:bookmarkEnd w:id="57"/>
    </w:p>
    <w:p w14:paraId="05C4C749" w14:textId="77777777" w:rsidR="00983B8D" w:rsidRPr="00983B8D" w:rsidRDefault="00983B8D" w:rsidP="00983B8D">
      <w:pPr>
        <w:numPr>
          <w:ilvl w:val="0"/>
          <w:numId w:val="12"/>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Wykonawca podaje cenę oferty zgodnie z wymaganiami wynikającymi z Formularza Ofertowego. </w:t>
      </w:r>
    </w:p>
    <w:p w14:paraId="691DF73C" w14:textId="77777777" w:rsidR="00983B8D" w:rsidRPr="00983B8D" w:rsidRDefault="00983B8D" w:rsidP="00983B8D">
      <w:pPr>
        <w:numPr>
          <w:ilvl w:val="0"/>
          <w:numId w:val="12"/>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Ceną zamówienia będzie łączna wartość netto zamówienia podana w tabeli Formularza Ofertowego. </w:t>
      </w:r>
    </w:p>
    <w:p w14:paraId="3DA2B015" w14:textId="77777777" w:rsidR="00983B8D" w:rsidRPr="00983B8D" w:rsidRDefault="00983B8D" w:rsidP="00983B8D">
      <w:pPr>
        <w:numPr>
          <w:ilvl w:val="0"/>
          <w:numId w:val="12"/>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Ceny należy podać w złotych polskich z dokładnością co do grosza.</w:t>
      </w:r>
    </w:p>
    <w:p w14:paraId="2549F610" w14:textId="77777777" w:rsidR="00983B8D" w:rsidRPr="00983B8D" w:rsidRDefault="00983B8D" w:rsidP="00983B8D">
      <w:pPr>
        <w:numPr>
          <w:ilvl w:val="0"/>
          <w:numId w:val="12"/>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Cena obejmuje wszelkie należności Wykonawcy za wykonanie całości przedmiotu zamówienia. </w:t>
      </w:r>
    </w:p>
    <w:p w14:paraId="217194E3" w14:textId="77777777" w:rsidR="00983B8D" w:rsidRPr="00983B8D" w:rsidRDefault="00983B8D" w:rsidP="00983B8D">
      <w:pPr>
        <w:numPr>
          <w:ilvl w:val="0"/>
          <w:numId w:val="12"/>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Jeżeli wybór składanej oferty prowadzić będzie do powstania u Zamawiającego obowiązku podatkowego zgodnie z ustawą z 11.03.2004r. o podatku od towarów i usług Wykonawca obowiązany jest podać w ofercie:</w:t>
      </w:r>
    </w:p>
    <w:p w14:paraId="1D699079" w14:textId="77777777" w:rsidR="00983B8D" w:rsidRPr="00983B8D" w:rsidRDefault="00983B8D" w:rsidP="00983B8D">
      <w:pPr>
        <w:numPr>
          <w:ilvl w:val="1"/>
          <w:numId w:val="12"/>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Informację, że wybór tej oferty prowadził będzie do powstania obowiązku podatkowego u Zamawiającego,</w:t>
      </w:r>
    </w:p>
    <w:p w14:paraId="75D83AC9" w14:textId="77777777" w:rsidR="00983B8D" w:rsidRPr="00983B8D" w:rsidRDefault="00983B8D" w:rsidP="00983B8D">
      <w:pPr>
        <w:numPr>
          <w:ilvl w:val="1"/>
          <w:numId w:val="12"/>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Wskazanie nazwy (rodzaju) towaru lub usługi, których dostawa lub świadczenie będą prowadziły do powstania obowiązku podatkowego,</w:t>
      </w:r>
    </w:p>
    <w:p w14:paraId="03542024" w14:textId="77777777" w:rsidR="00983B8D" w:rsidRPr="00983B8D" w:rsidRDefault="00983B8D" w:rsidP="00983B8D">
      <w:pPr>
        <w:numPr>
          <w:ilvl w:val="1"/>
          <w:numId w:val="12"/>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Wskazanie wartości towaru lub usługi objętego obowiązkiem podatkowym zamawiającego, bez kwoty podatku,</w:t>
      </w:r>
    </w:p>
    <w:p w14:paraId="4D61C6F1" w14:textId="77777777" w:rsidR="00983B8D" w:rsidRPr="00983B8D" w:rsidRDefault="00983B8D" w:rsidP="00983B8D">
      <w:pPr>
        <w:numPr>
          <w:ilvl w:val="1"/>
          <w:numId w:val="12"/>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Wskazanie stawki podatku od towarów i usług, która zgodnie z wiedzą Wykonawcy będzie miała zastosowanie.</w:t>
      </w:r>
    </w:p>
    <w:p w14:paraId="3B19D86E" w14:textId="77777777" w:rsidR="00983B8D" w:rsidRPr="00983B8D" w:rsidRDefault="00983B8D" w:rsidP="00983B8D">
      <w:pPr>
        <w:spacing w:before="120" w:after="0" w:line="312" w:lineRule="auto"/>
        <w:ind w:left="360"/>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Wzór informacji stanowi </w:t>
      </w:r>
      <w:r w:rsidRPr="00983B8D">
        <w:rPr>
          <w:rFonts w:ascii="Times New Roman" w:eastAsia="Times New Roman" w:hAnsi="Times New Roman" w:cs="Times New Roman"/>
          <w:b/>
          <w:sz w:val="24"/>
          <w:szCs w:val="24"/>
          <w:lang w:eastAsia="pl-PL"/>
        </w:rPr>
        <w:t>Załącznik nr 4.</w:t>
      </w:r>
      <w:r w:rsidR="009840BA">
        <w:rPr>
          <w:rFonts w:ascii="Times New Roman" w:eastAsia="Times New Roman" w:hAnsi="Times New Roman" w:cs="Times New Roman"/>
          <w:b/>
          <w:sz w:val="24"/>
          <w:szCs w:val="24"/>
          <w:lang w:eastAsia="pl-PL"/>
        </w:rPr>
        <w:t>8</w:t>
      </w:r>
      <w:r w:rsidRPr="00983B8D">
        <w:rPr>
          <w:rFonts w:ascii="Times New Roman" w:eastAsia="Times New Roman" w:hAnsi="Times New Roman" w:cs="Times New Roman"/>
          <w:b/>
          <w:sz w:val="24"/>
          <w:szCs w:val="24"/>
          <w:lang w:eastAsia="pl-PL"/>
        </w:rPr>
        <w:t xml:space="preserve"> do SWZ.</w:t>
      </w:r>
    </w:p>
    <w:p w14:paraId="6990CC60"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58" w:name="_Toc106095852"/>
      <w:bookmarkStart w:id="59" w:name="_Toc106096396"/>
      <w:bookmarkStart w:id="60" w:name="_Toc148612283"/>
      <w:r w:rsidRPr="00983B8D">
        <w:rPr>
          <w:rFonts w:ascii="Times New Roman" w:eastAsia="Times New Roman" w:hAnsi="Times New Roman" w:cs="Times New Roman"/>
          <w:b/>
          <w:bCs/>
          <w:sz w:val="24"/>
          <w:szCs w:val="24"/>
          <w:lang w:eastAsia="pl-PL"/>
        </w:rPr>
        <w:lastRenderedPageBreak/>
        <w:t>Część XVI. Kryteria oceny ofert</w:t>
      </w:r>
      <w:bookmarkEnd w:id="58"/>
      <w:bookmarkEnd w:id="59"/>
      <w:bookmarkEnd w:id="60"/>
    </w:p>
    <w:p w14:paraId="72FD6599" w14:textId="77777777" w:rsidR="00983B8D" w:rsidRPr="00983B8D" w:rsidRDefault="00983B8D" w:rsidP="00983B8D">
      <w:pPr>
        <w:numPr>
          <w:ilvl w:val="0"/>
          <w:numId w:val="13"/>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Zamawiający oceni oferty z zastosowaniem następujących kryteriów oceny ofert:</w:t>
      </w:r>
    </w:p>
    <w:p w14:paraId="7E2F9FE8" w14:textId="77777777" w:rsidR="00983B8D" w:rsidRPr="00983B8D" w:rsidRDefault="00983B8D" w:rsidP="00983B8D">
      <w:pPr>
        <w:numPr>
          <w:ilvl w:val="1"/>
          <w:numId w:val="13"/>
        </w:numPr>
        <w:spacing w:before="120" w:after="0" w:line="312" w:lineRule="auto"/>
        <w:contextualSpacing/>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 xml:space="preserve">najniższa cena (C) - waga 100 % </w:t>
      </w:r>
    </w:p>
    <w:p w14:paraId="3C0378C7" w14:textId="77777777" w:rsidR="00983B8D" w:rsidRPr="00983B8D" w:rsidRDefault="00983B8D" w:rsidP="00983B8D">
      <w:pPr>
        <w:spacing w:before="120" w:after="0" w:line="312" w:lineRule="auto"/>
        <w:ind w:left="720"/>
        <w:contextualSpacing/>
        <w:jc w:val="both"/>
        <w:rPr>
          <w:rFonts w:ascii="Times New Roman" w:eastAsia="Times New Roman" w:hAnsi="Times New Roman" w:cs="Times New Roman"/>
          <w:bCs/>
          <w:sz w:val="24"/>
          <w:szCs w:val="24"/>
          <w:lang w:eastAsia="pl-PL"/>
        </w:rPr>
      </w:pPr>
    </w:p>
    <w:p w14:paraId="6C3D3B5D" w14:textId="77777777" w:rsidR="00983B8D" w:rsidRPr="00983B8D" w:rsidRDefault="00983B8D" w:rsidP="005A199D">
      <w:pPr>
        <w:numPr>
          <w:ilvl w:val="0"/>
          <w:numId w:val="13"/>
        </w:numPr>
        <w:spacing w:before="120" w:after="0" w:line="312" w:lineRule="auto"/>
        <w:contextualSpacing/>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Za najkorzystniejszą ofertę dla kryterium cena - zostanie uznana oferta Wykonawcy, który zaoferuje najniższą cenę realizacji zadania.</w:t>
      </w:r>
    </w:p>
    <w:p w14:paraId="0EC2586A" w14:textId="77777777" w:rsidR="00983B8D" w:rsidRPr="00983B8D" w:rsidRDefault="00983B8D" w:rsidP="00983B8D">
      <w:pPr>
        <w:spacing w:before="120" w:after="0" w:line="312" w:lineRule="auto"/>
        <w:ind w:left="360"/>
        <w:contextualSpacing/>
        <w:jc w:val="both"/>
        <w:rPr>
          <w:rFonts w:ascii="Times New Roman" w:eastAsia="Times New Roman" w:hAnsi="Times New Roman" w:cs="Times New Roman"/>
          <w:bCs/>
          <w:sz w:val="10"/>
          <w:szCs w:val="10"/>
          <w:lang w:eastAsia="pl-PL"/>
        </w:rPr>
      </w:pPr>
      <w:bookmarkStart w:id="61" w:name="_Hlk106623427"/>
    </w:p>
    <w:p w14:paraId="50C6982C"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62" w:name="_Toc106095853"/>
      <w:bookmarkStart w:id="63" w:name="_Toc106096397"/>
      <w:bookmarkStart w:id="64" w:name="_Toc148612284"/>
      <w:r w:rsidRPr="00983B8D">
        <w:rPr>
          <w:rFonts w:ascii="Times New Roman" w:eastAsia="Times New Roman" w:hAnsi="Times New Roman" w:cs="Times New Roman"/>
          <w:b/>
          <w:bCs/>
          <w:sz w:val="24"/>
          <w:szCs w:val="24"/>
          <w:lang w:eastAsia="pl-PL"/>
        </w:rPr>
        <w:t>Część XVII. Aukcja elektroniczna</w:t>
      </w:r>
      <w:bookmarkEnd w:id="62"/>
      <w:bookmarkEnd w:id="63"/>
      <w:bookmarkEnd w:id="64"/>
    </w:p>
    <w:bookmarkEnd w:id="61"/>
    <w:p w14:paraId="6DC8BCA1" w14:textId="77777777" w:rsidR="00983B8D" w:rsidRPr="00983B8D" w:rsidRDefault="00983B8D" w:rsidP="00163236">
      <w:pPr>
        <w:numPr>
          <w:ilvl w:val="0"/>
          <w:numId w:val="77"/>
        </w:numPr>
        <w:spacing w:before="120" w:after="0" w:line="312" w:lineRule="auto"/>
        <w:ind w:left="284" w:hanging="284"/>
        <w:jc w:val="both"/>
        <w:rPr>
          <w:rFonts w:ascii="Times New Roman" w:eastAsia="Times New Roman" w:hAnsi="Times New Roman" w:cs="Times New Roman"/>
          <w:bCs/>
          <w:color w:val="000000"/>
          <w:sz w:val="24"/>
          <w:szCs w:val="24"/>
          <w:lang w:eastAsia="pl-PL"/>
        </w:rPr>
      </w:pPr>
      <w:r w:rsidRPr="00983B8D">
        <w:rPr>
          <w:rFonts w:ascii="Times New Roman" w:eastAsia="Times New Roman" w:hAnsi="Times New Roman" w:cs="Times New Roman"/>
          <w:bCs/>
          <w:color w:val="000000"/>
          <w:sz w:val="24"/>
          <w:szCs w:val="24"/>
          <w:lang w:eastAsia="pl-PL"/>
        </w:rPr>
        <w:t xml:space="preserve">Zamawiający zamierza dokonać wyboru najkorzystniejszej oferty z zastosowaniem aukcji elektronicznej. </w:t>
      </w:r>
    </w:p>
    <w:p w14:paraId="48F954DD" w14:textId="26A53FC3" w:rsidR="00B724C1" w:rsidRPr="00D63321" w:rsidRDefault="00327AD2" w:rsidP="00163236">
      <w:pPr>
        <w:numPr>
          <w:ilvl w:val="0"/>
          <w:numId w:val="77"/>
        </w:numPr>
        <w:spacing w:before="120" w:after="0" w:line="312" w:lineRule="auto"/>
        <w:jc w:val="both"/>
        <w:rPr>
          <w:rFonts w:ascii="Times New Roman" w:eastAsia="Times New Roman" w:hAnsi="Times New Roman" w:cs="Times New Roman"/>
          <w:bCs/>
          <w:color w:val="000000"/>
          <w:sz w:val="24"/>
          <w:szCs w:val="24"/>
          <w:lang w:eastAsia="pl-PL"/>
        </w:rPr>
      </w:pPr>
      <w:r w:rsidRPr="00D63321">
        <w:rPr>
          <w:rFonts w:ascii="Times New Roman" w:eastAsia="Times New Roman" w:hAnsi="Times New Roman" w:cs="Times New Roman"/>
          <w:bCs/>
          <w:color w:val="000000"/>
          <w:sz w:val="24"/>
          <w:szCs w:val="24"/>
          <w:lang w:eastAsia="pl-PL"/>
        </w:rPr>
        <w:t>Zamawiający przeprowadzi aukcję elektroniczną w formie aukcji japońskiej / angielskiej / holenderskiej, która może odbyć się nawet przy uczestnictwie jednego Wykonawcy.</w:t>
      </w:r>
    </w:p>
    <w:p w14:paraId="20397D2D" w14:textId="77777777" w:rsidR="00983B8D" w:rsidRPr="00983B8D" w:rsidRDefault="00B724C1" w:rsidP="00163236">
      <w:pPr>
        <w:numPr>
          <w:ilvl w:val="0"/>
          <w:numId w:val="77"/>
        </w:numPr>
        <w:spacing w:before="120" w:after="0" w:line="312" w:lineRule="auto"/>
        <w:jc w:val="both"/>
        <w:rPr>
          <w:rFonts w:ascii="Times New Roman" w:eastAsia="Times New Roman" w:hAnsi="Times New Roman" w:cs="Times New Roman"/>
          <w:bCs/>
          <w:color w:val="000000"/>
          <w:sz w:val="24"/>
          <w:szCs w:val="24"/>
          <w:lang w:eastAsia="pl-PL"/>
        </w:rPr>
      </w:pPr>
      <w:r w:rsidRPr="00B724C1">
        <w:rPr>
          <w:rFonts w:ascii="Times New Roman" w:eastAsia="Times New Roman" w:hAnsi="Times New Roman" w:cs="Times New Roman"/>
          <w:bCs/>
          <w:color w:val="000000"/>
          <w:sz w:val="24"/>
          <w:szCs w:val="24"/>
          <w:lang w:eastAsia="pl-PL"/>
        </w:rPr>
        <w:t>Zamawiający, w toku aukcji elektronicznej, stosować będzie kryterium zgodnie z zapisami SWZ.</w:t>
      </w:r>
    </w:p>
    <w:p w14:paraId="5883E77C" w14:textId="77777777" w:rsidR="00983B8D" w:rsidRPr="00983B8D" w:rsidRDefault="00983B8D" w:rsidP="00163236">
      <w:pPr>
        <w:numPr>
          <w:ilvl w:val="0"/>
          <w:numId w:val="77"/>
        </w:numPr>
        <w:spacing w:before="120" w:after="0" w:line="312" w:lineRule="auto"/>
        <w:ind w:left="284" w:hanging="284"/>
        <w:jc w:val="both"/>
        <w:rPr>
          <w:rFonts w:ascii="Times New Roman" w:eastAsia="Times New Roman" w:hAnsi="Times New Roman" w:cs="Times New Roman"/>
          <w:bCs/>
          <w:color w:val="000000"/>
          <w:sz w:val="24"/>
          <w:szCs w:val="24"/>
          <w:lang w:eastAsia="pl-PL"/>
        </w:rPr>
      </w:pPr>
      <w:r w:rsidRPr="00983B8D">
        <w:rPr>
          <w:rFonts w:ascii="Times New Roman" w:eastAsia="Times New Roman" w:hAnsi="Times New Roman" w:cs="Times New Roman"/>
          <w:bCs/>
          <w:color w:val="000000"/>
          <w:sz w:val="24"/>
          <w:szCs w:val="24"/>
          <w:lang w:eastAsia="pl-PL"/>
        </w:rPr>
        <w:t>Adres</w:t>
      </w:r>
      <w:r w:rsidRPr="00983B8D">
        <w:rPr>
          <w:rFonts w:ascii="Times New Roman" w:eastAsia="Times New Roman" w:hAnsi="Times New Roman" w:cs="Times New Roman"/>
          <w:color w:val="000000"/>
          <w:sz w:val="24"/>
          <w:szCs w:val="24"/>
          <w:lang w:eastAsia="pl-PL"/>
        </w:rPr>
        <w:t xml:space="preserve"> strony internetowej, na której będzie prowadzona aukcja elektroniczna </w:t>
      </w:r>
      <w:r w:rsidRPr="00983B8D">
        <w:rPr>
          <w:rFonts w:ascii="Times New Roman" w:eastAsia="Times New Roman" w:hAnsi="Times New Roman" w:cs="Times New Roman"/>
          <w:bCs/>
          <w:color w:val="000000"/>
          <w:sz w:val="24"/>
          <w:szCs w:val="24"/>
          <w:lang w:eastAsia="pl-PL"/>
        </w:rPr>
        <w:t>będzie podany w zaproszeniu do aukcji.</w:t>
      </w:r>
    </w:p>
    <w:p w14:paraId="57546C78" w14:textId="77777777" w:rsidR="00983B8D" w:rsidRPr="00983B8D" w:rsidRDefault="00FF5173" w:rsidP="00163236">
      <w:pPr>
        <w:numPr>
          <w:ilvl w:val="0"/>
          <w:numId w:val="77"/>
        </w:numPr>
        <w:spacing w:before="120" w:after="0" w:line="312" w:lineRule="auto"/>
        <w:jc w:val="both"/>
        <w:rPr>
          <w:rFonts w:ascii="Times New Roman" w:eastAsia="Times New Roman" w:hAnsi="Times New Roman" w:cs="Times New Roman"/>
          <w:color w:val="000000"/>
          <w:sz w:val="24"/>
          <w:szCs w:val="24"/>
          <w:lang w:eastAsia="pl-PL"/>
        </w:rPr>
      </w:pPr>
      <w:r w:rsidRPr="00FF5173">
        <w:rPr>
          <w:rFonts w:ascii="Times New Roman" w:eastAsia="Times New Roman" w:hAnsi="Times New Roman" w:cs="Times New Roman"/>
          <w:color w:val="000000"/>
          <w:sz w:val="24"/>
          <w:szCs w:val="24"/>
          <w:lang w:eastAsia="pl-PL"/>
        </w:rPr>
        <w:t>Powiadomienie o aukcji elektronicznej jest wysyłane niezwłocznie (zazwyczaj do 15 minut) po otwarciu ofert. Termin rozpoczęcia aukcji elektronicznej ustalany jest zazwyczaj na 90 minut po otwarciu ofert, przy czym Zamawiający zastrzega sobie prawo ustalenia innego terminu rozpoczęcia aukcji. W przypadku postępowań wielozadaniowych, dopuszcza się możliwość prowadzenia jednocześnie aukcji dla kilku zadań, przy czym aukcje dla części zadań mogą odbywać się w kolejnych dniach.</w:t>
      </w:r>
    </w:p>
    <w:p w14:paraId="5CD20B10" w14:textId="77777777" w:rsidR="00983B8D" w:rsidRPr="00983B8D" w:rsidRDefault="00983B8D" w:rsidP="00163236">
      <w:pPr>
        <w:numPr>
          <w:ilvl w:val="0"/>
          <w:numId w:val="77"/>
        </w:numPr>
        <w:spacing w:before="120" w:after="0" w:line="312" w:lineRule="auto"/>
        <w:ind w:left="284" w:hanging="284"/>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Powiadomienia o rozpoczęciu aukcji otrzymują:</w:t>
      </w:r>
    </w:p>
    <w:p w14:paraId="00FF4BFE" w14:textId="77777777" w:rsidR="00983B8D" w:rsidRPr="00983B8D" w:rsidRDefault="00983B8D" w:rsidP="00163236">
      <w:pPr>
        <w:numPr>
          <w:ilvl w:val="1"/>
          <w:numId w:val="77"/>
        </w:numPr>
        <w:spacing w:before="120" w:after="0" w:line="312" w:lineRule="auto"/>
        <w:ind w:left="567" w:hanging="283"/>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 xml:space="preserve">w przypadku aukcji angielskiej tylko osoby wpisane w Formularzu Ofertowym w polu „Osoby prowadzące postępowanie” jaki i „Osoby upoważnione do składania ofert </w:t>
      </w:r>
      <w:r w:rsidRPr="00983B8D">
        <w:rPr>
          <w:rFonts w:ascii="Times New Roman" w:eastAsia="Times New Roman" w:hAnsi="Times New Roman" w:cs="Times New Roman"/>
          <w:color w:val="000000"/>
          <w:sz w:val="24"/>
          <w:szCs w:val="24"/>
          <w:lang w:eastAsia="pl-PL"/>
        </w:rPr>
        <w:br/>
        <w:t>w aukcji”;</w:t>
      </w:r>
    </w:p>
    <w:p w14:paraId="5D130751" w14:textId="77777777" w:rsidR="00983B8D" w:rsidRPr="00983B8D" w:rsidRDefault="00983B8D" w:rsidP="00163236">
      <w:pPr>
        <w:numPr>
          <w:ilvl w:val="1"/>
          <w:numId w:val="77"/>
        </w:numPr>
        <w:spacing w:before="120" w:after="0" w:line="312" w:lineRule="auto"/>
        <w:ind w:left="567" w:hanging="283"/>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 xml:space="preserve">w przypadku aukcji japońskiej albo holenderskiej w postępowaniu innym niż na zawarcie umowy wykonawczej – powiadomienie wraz z tymczasowym loginem </w:t>
      </w:r>
      <w:r w:rsidRPr="00983B8D">
        <w:rPr>
          <w:rFonts w:ascii="Times New Roman" w:eastAsia="Times New Roman" w:hAnsi="Times New Roman" w:cs="Times New Roman"/>
          <w:color w:val="000000"/>
          <w:sz w:val="24"/>
          <w:szCs w:val="24"/>
          <w:lang w:eastAsia="pl-PL"/>
        </w:rPr>
        <w:br/>
        <w:t>i hasłem jest wysyłane do osób ujętych na liście „Osoby upoważnione do składania ofert w aukcji”. Natomiast do osób ujętych w polu „Osoba prowadząca postępowanie” jest wysyłane powiadomienie o terminie aukcji bez informacji o tymczasowym loginie.</w:t>
      </w:r>
    </w:p>
    <w:p w14:paraId="3E0CA989" w14:textId="77777777" w:rsidR="00983B8D" w:rsidRPr="00983B8D" w:rsidRDefault="00983B8D" w:rsidP="00163236">
      <w:pPr>
        <w:numPr>
          <w:ilvl w:val="0"/>
          <w:numId w:val="77"/>
        </w:numPr>
        <w:spacing w:before="120" w:after="0" w:line="312" w:lineRule="auto"/>
        <w:ind w:left="284" w:hanging="284"/>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Nie ma konieczności zakładania indywidualnego konta użytkownika w systemie aukcyjnym przed rozpoczęciem aukcji:</w:t>
      </w:r>
    </w:p>
    <w:p w14:paraId="06D0BC6C" w14:textId="77777777" w:rsidR="00983B8D" w:rsidRPr="00983B8D" w:rsidRDefault="00983B8D" w:rsidP="00163236">
      <w:pPr>
        <w:numPr>
          <w:ilvl w:val="1"/>
          <w:numId w:val="77"/>
        </w:numPr>
        <w:spacing w:before="120" w:after="0" w:line="312" w:lineRule="auto"/>
        <w:ind w:left="567" w:hanging="283"/>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 xml:space="preserve">w przypadku aukcji angielskiej obowiązuje "uniwersalne" konto zakładane automatycznie dla osób wymienionych na listach „Osoby prowadzące postępowanie” </w:t>
      </w:r>
      <w:r w:rsidRPr="00983B8D">
        <w:rPr>
          <w:rFonts w:ascii="Times New Roman" w:eastAsia="Times New Roman" w:hAnsi="Times New Roman" w:cs="Times New Roman"/>
          <w:color w:val="000000"/>
          <w:sz w:val="24"/>
          <w:szCs w:val="24"/>
          <w:lang w:eastAsia="pl-PL"/>
        </w:rPr>
        <w:br/>
        <w:t xml:space="preserve">i „Osoby upoważnione do składania ofert w aukcji”. Jeżeli w polu „Osoba prowadząca </w:t>
      </w:r>
      <w:r w:rsidRPr="00983B8D">
        <w:rPr>
          <w:rFonts w:ascii="Times New Roman" w:eastAsia="Times New Roman" w:hAnsi="Times New Roman" w:cs="Times New Roman"/>
          <w:color w:val="000000"/>
          <w:sz w:val="24"/>
          <w:szCs w:val="24"/>
          <w:lang w:eastAsia="pl-PL"/>
        </w:rPr>
        <w:lastRenderedPageBreak/>
        <w:t>postępowanie” oraz na liście „Osoby upoważnione do składania ofert w aukcji” wprowadzona jest ta sama osoba, o tym samym imieniu i nazwisku oraz adresie e</w:t>
      </w:r>
      <w:r w:rsidRPr="00983B8D">
        <w:rPr>
          <w:rFonts w:ascii="Times New Roman" w:eastAsia="Times New Roman" w:hAnsi="Times New Roman" w:cs="Times New Roman"/>
          <w:color w:val="000000"/>
          <w:sz w:val="24"/>
          <w:szCs w:val="24"/>
          <w:lang w:eastAsia="pl-PL"/>
        </w:rPr>
        <w:noBreakHyphen/>
        <w:t>mail, to konto uczestnika zostanie utworzone tylko jedno i odpowiednio zostanie tylko raz wysłane jedno powiadomienie o utworzeniu konta użytkownika Portalu LAIN3;</w:t>
      </w:r>
    </w:p>
    <w:p w14:paraId="10D931EF" w14:textId="77777777" w:rsidR="00983B8D" w:rsidRPr="00983B8D" w:rsidRDefault="00983B8D" w:rsidP="00163236">
      <w:pPr>
        <w:numPr>
          <w:ilvl w:val="1"/>
          <w:numId w:val="77"/>
        </w:numPr>
        <w:spacing w:before="120" w:after="0" w:line="312" w:lineRule="auto"/>
        <w:ind w:left="567" w:hanging="283"/>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 xml:space="preserve">w przypadku aukcji japońskiej </w:t>
      </w:r>
      <w:r w:rsidRPr="00983B8D">
        <w:rPr>
          <w:rFonts w:ascii="Times New Roman" w:eastAsia="Times New Roman" w:hAnsi="Times New Roman" w:cs="Times New Roman"/>
          <w:sz w:val="24"/>
          <w:szCs w:val="24"/>
          <w:lang w:eastAsia="pl-PL"/>
        </w:rPr>
        <w:t xml:space="preserve">i holenderskiej </w:t>
      </w:r>
      <w:r w:rsidRPr="00983B8D">
        <w:rPr>
          <w:rFonts w:ascii="Times New Roman" w:eastAsia="Times New Roman" w:hAnsi="Times New Roman" w:cs="Times New Roman"/>
          <w:color w:val="000000"/>
          <w:sz w:val="24"/>
          <w:szCs w:val="24"/>
          <w:lang w:eastAsia="pl-PL"/>
        </w:rPr>
        <w:t>tworzone jest "tymczasowe" konto dedykowane dla aukcji z konkretnego postępowania. Konto wysyłane jest tylko do osób ujętych na liście „Osoby upoważnione do składania ofert w aukcji”;</w:t>
      </w:r>
    </w:p>
    <w:p w14:paraId="775D683A" w14:textId="77777777" w:rsidR="00983B8D" w:rsidRPr="00983B8D" w:rsidRDefault="00983B8D" w:rsidP="00163236">
      <w:pPr>
        <w:numPr>
          <w:ilvl w:val="1"/>
          <w:numId w:val="77"/>
        </w:numPr>
        <w:spacing w:before="120" w:after="0" w:line="312" w:lineRule="auto"/>
        <w:ind w:left="567" w:hanging="283"/>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Szczegółowe informacje zawarte są w zaproszeniu do aukcji.</w:t>
      </w:r>
    </w:p>
    <w:p w14:paraId="55746112" w14:textId="77777777" w:rsidR="00983B8D" w:rsidRPr="00983B8D" w:rsidRDefault="00983B8D" w:rsidP="00163236">
      <w:pPr>
        <w:numPr>
          <w:ilvl w:val="0"/>
          <w:numId w:val="77"/>
        </w:numPr>
        <w:spacing w:before="120" w:after="0" w:line="312" w:lineRule="auto"/>
        <w:ind w:left="284" w:hanging="284"/>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 xml:space="preserve">Jeśli aukcja zostanie unieważniona, to powtórzona aukcja nie odbywa się na dedykowanych loginach tymczasowych, ale na zwykłych loginach i powiadomienie </w:t>
      </w:r>
      <w:r w:rsidRPr="00983B8D">
        <w:rPr>
          <w:rFonts w:ascii="Times New Roman" w:eastAsia="Times New Roman" w:hAnsi="Times New Roman" w:cs="Times New Roman"/>
          <w:color w:val="000000"/>
          <w:sz w:val="24"/>
          <w:szCs w:val="24"/>
          <w:lang w:eastAsia="pl-PL"/>
        </w:rPr>
        <w:br/>
        <w:t>o ogłoszeniu powtórzonej aukcji jest wysyłane zarówno do osoby wprowadzonej w polu „Osoba prowadząca postępowanie”, jak również do osób ujętych na liście „Osoby upoważnione do składania ofert w aukcji”.</w:t>
      </w:r>
    </w:p>
    <w:p w14:paraId="6CBCCDDF" w14:textId="77777777" w:rsidR="00983B8D" w:rsidRPr="00983B8D" w:rsidRDefault="00983B8D" w:rsidP="00163236">
      <w:pPr>
        <w:numPr>
          <w:ilvl w:val="0"/>
          <w:numId w:val="77"/>
        </w:numPr>
        <w:spacing w:before="120" w:after="0" w:line="312" w:lineRule="auto"/>
        <w:ind w:left="284" w:hanging="284"/>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 xml:space="preserve">Wykonawca zobowiązany jest zalogować się w systemie: Aukcje elektroniczne </w:t>
      </w:r>
      <w:r w:rsidRPr="00983B8D">
        <w:rPr>
          <w:rFonts w:ascii="Times New Roman" w:eastAsia="Times New Roman" w:hAnsi="Times New Roman" w:cs="Times New Roman"/>
          <w:color w:val="000000"/>
          <w:sz w:val="24"/>
          <w:szCs w:val="24"/>
          <w:lang w:eastAsia="pl-PL"/>
        </w:rPr>
        <w:br/>
        <w:t>w momencie otrzymania zaproszenia drogą mailową. Zaproszenie zawiera wytyczne pomagające przejść przez proces aktywacji automatycznie założonego konta użytkownika.</w:t>
      </w:r>
    </w:p>
    <w:p w14:paraId="2232D827" w14:textId="77777777" w:rsidR="00983B8D" w:rsidRPr="00983B8D" w:rsidRDefault="00983B8D" w:rsidP="00163236">
      <w:pPr>
        <w:numPr>
          <w:ilvl w:val="0"/>
          <w:numId w:val="77"/>
        </w:numPr>
        <w:spacing w:before="120" w:after="0" w:line="312" w:lineRule="auto"/>
        <w:ind w:left="340" w:hanging="340"/>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 xml:space="preserve">Zwracamy uwagę aby Wykonawca miał dostęp do skrzynki mailowej wskazanej </w:t>
      </w:r>
      <w:r w:rsidRPr="00983B8D">
        <w:rPr>
          <w:rFonts w:ascii="Times New Roman" w:eastAsia="Times New Roman" w:hAnsi="Times New Roman" w:cs="Times New Roman"/>
          <w:color w:val="000000"/>
          <w:sz w:val="24"/>
          <w:szCs w:val="24"/>
          <w:lang w:eastAsia="pl-PL"/>
        </w:rPr>
        <w:br/>
        <w:t xml:space="preserve">w Formularzu Ofertowym, szczególnie w wyznaczonym dniu do przeprowadzenia aukcji. </w:t>
      </w:r>
    </w:p>
    <w:p w14:paraId="139B18A0" w14:textId="77777777" w:rsidR="00983B8D" w:rsidRPr="00983B8D" w:rsidRDefault="00983B8D" w:rsidP="00163236">
      <w:pPr>
        <w:numPr>
          <w:ilvl w:val="0"/>
          <w:numId w:val="77"/>
        </w:numPr>
        <w:spacing w:before="120" w:after="0" w:line="312" w:lineRule="auto"/>
        <w:ind w:left="397" w:hanging="397"/>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Wymagania sprzętowe:</w:t>
      </w:r>
    </w:p>
    <w:p w14:paraId="400C7E67" w14:textId="77777777" w:rsidR="00983B8D" w:rsidRPr="00983B8D" w:rsidRDefault="00983B8D" w:rsidP="00163236">
      <w:pPr>
        <w:numPr>
          <w:ilvl w:val="1"/>
          <w:numId w:val="77"/>
        </w:numPr>
        <w:autoSpaceDE w:val="0"/>
        <w:autoSpaceDN w:val="0"/>
        <w:adjustRightInd w:val="0"/>
        <w:spacing w:after="138" w:line="360" w:lineRule="auto"/>
        <w:ind w:left="539" w:hanging="142"/>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korzystanie z szerokopasmowego łącza internetowego;</w:t>
      </w:r>
    </w:p>
    <w:p w14:paraId="3A5A0BD0" w14:textId="77777777" w:rsidR="00983B8D" w:rsidRPr="00983B8D" w:rsidRDefault="00983B8D" w:rsidP="00163236">
      <w:pPr>
        <w:numPr>
          <w:ilvl w:val="1"/>
          <w:numId w:val="77"/>
        </w:numPr>
        <w:autoSpaceDE w:val="0"/>
        <w:autoSpaceDN w:val="0"/>
        <w:adjustRightInd w:val="0"/>
        <w:spacing w:after="138" w:line="360" w:lineRule="auto"/>
        <w:ind w:left="539" w:hanging="142"/>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korzystanie ze stabilnych wersji (bez wsparcia dla wersji beta) przeglądarki Internet</w:t>
      </w:r>
    </w:p>
    <w:p w14:paraId="2B83EE99" w14:textId="77777777" w:rsidR="00983B8D" w:rsidRPr="00983B8D" w:rsidRDefault="00983B8D" w:rsidP="00983B8D">
      <w:pPr>
        <w:autoSpaceDE w:val="0"/>
        <w:autoSpaceDN w:val="0"/>
        <w:adjustRightInd w:val="0"/>
        <w:spacing w:after="138" w:line="360" w:lineRule="auto"/>
        <w:ind w:left="539" w:hanging="142"/>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ab/>
      </w:r>
      <w:r w:rsidRPr="00983B8D">
        <w:rPr>
          <w:rFonts w:ascii="Times New Roman" w:eastAsia="Times New Roman" w:hAnsi="Times New Roman" w:cs="Times New Roman"/>
          <w:color w:val="000000"/>
          <w:sz w:val="24"/>
          <w:szCs w:val="24"/>
          <w:lang w:eastAsia="pl-PL"/>
        </w:rPr>
        <w:tab/>
        <w:t xml:space="preserve">Explorer (wersja 10 lub 11), alternatywnie Microsoft Edge lub Mozilla </w:t>
      </w:r>
      <w:proofErr w:type="spellStart"/>
      <w:r w:rsidRPr="00983B8D">
        <w:rPr>
          <w:rFonts w:ascii="Times New Roman" w:eastAsia="Times New Roman" w:hAnsi="Times New Roman" w:cs="Times New Roman"/>
          <w:color w:val="000000"/>
          <w:sz w:val="24"/>
          <w:szCs w:val="24"/>
          <w:lang w:eastAsia="pl-PL"/>
        </w:rPr>
        <w:t>Firefox</w:t>
      </w:r>
      <w:proofErr w:type="spellEnd"/>
      <w:r w:rsidRPr="00983B8D">
        <w:rPr>
          <w:rFonts w:ascii="Times New Roman" w:eastAsia="Times New Roman" w:hAnsi="Times New Roman" w:cs="Times New Roman"/>
          <w:color w:val="000000"/>
          <w:sz w:val="24"/>
          <w:szCs w:val="24"/>
          <w:lang w:eastAsia="pl-PL"/>
        </w:rPr>
        <w:t xml:space="preserve"> </w:t>
      </w:r>
      <w:r w:rsidRPr="00983B8D">
        <w:rPr>
          <w:rFonts w:ascii="Times New Roman" w:eastAsia="Times New Roman" w:hAnsi="Times New Roman" w:cs="Times New Roman"/>
          <w:color w:val="000000"/>
          <w:sz w:val="24"/>
          <w:szCs w:val="24"/>
          <w:lang w:eastAsia="pl-PL"/>
        </w:rPr>
        <w:br/>
      </w:r>
      <w:r w:rsidRPr="00983B8D">
        <w:rPr>
          <w:rFonts w:ascii="Times New Roman" w:eastAsia="Times New Roman" w:hAnsi="Times New Roman" w:cs="Times New Roman"/>
          <w:color w:val="000000"/>
          <w:sz w:val="24"/>
          <w:szCs w:val="24"/>
          <w:lang w:eastAsia="pl-PL"/>
        </w:rPr>
        <w:tab/>
        <w:t>od wersji 50;</w:t>
      </w:r>
    </w:p>
    <w:p w14:paraId="7F653AB8" w14:textId="77777777" w:rsidR="00983B8D" w:rsidRPr="00983B8D" w:rsidRDefault="00983B8D" w:rsidP="00163236">
      <w:pPr>
        <w:numPr>
          <w:ilvl w:val="1"/>
          <w:numId w:val="77"/>
        </w:numPr>
        <w:autoSpaceDE w:val="0"/>
        <w:autoSpaceDN w:val="0"/>
        <w:adjustRightInd w:val="0"/>
        <w:spacing w:after="138" w:line="360" w:lineRule="auto"/>
        <w:ind w:left="539" w:hanging="142"/>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 xml:space="preserve">korzystanie z komputera klasy PC z jednym z następujących systemów operacyjnych: </w:t>
      </w:r>
      <w:r w:rsidRPr="00983B8D">
        <w:rPr>
          <w:rFonts w:ascii="Times New Roman" w:eastAsia="Times New Roman" w:hAnsi="Times New Roman" w:cs="Times New Roman"/>
          <w:color w:val="000000"/>
          <w:sz w:val="24"/>
          <w:szCs w:val="24"/>
          <w:lang w:eastAsia="pl-PL"/>
        </w:rPr>
        <w:br/>
      </w:r>
      <w:r w:rsidRPr="00983B8D">
        <w:rPr>
          <w:rFonts w:ascii="Times New Roman" w:eastAsia="Times New Roman" w:hAnsi="Times New Roman" w:cs="Times New Roman"/>
          <w:color w:val="000000"/>
          <w:sz w:val="24"/>
          <w:szCs w:val="24"/>
          <w:lang w:eastAsia="pl-PL"/>
        </w:rPr>
        <w:tab/>
        <w:t xml:space="preserve">Windows 7, Windows 8, Windows 10, Windows 11 (bez wsparcia dla Windows XP, </w:t>
      </w:r>
      <w:r w:rsidRPr="00983B8D">
        <w:rPr>
          <w:rFonts w:ascii="Times New Roman" w:eastAsia="Times New Roman" w:hAnsi="Times New Roman" w:cs="Times New Roman"/>
          <w:color w:val="000000"/>
          <w:sz w:val="24"/>
          <w:szCs w:val="24"/>
          <w:lang w:eastAsia="pl-PL"/>
        </w:rPr>
        <w:tab/>
        <w:t>Windows Vista);</w:t>
      </w:r>
    </w:p>
    <w:p w14:paraId="698AAE8F" w14:textId="77777777" w:rsidR="00983B8D" w:rsidRPr="00983B8D" w:rsidRDefault="00983B8D" w:rsidP="00163236">
      <w:pPr>
        <w:numPr>
          <w:ilvl w:val="1"/>
          <w:numId w:val="77"/>
        </w:numPr>
        <w:autoSpaceDE w:val="0"/>
        <w:autoSpaceDN w:val="0"/>
        <w:adjustRightInd w:val="0"/>
        <w:spacing w:after="138" w:line="360" w:lineRule="auto"/>
        <w:ind w:left="539" w:hanging="142"/>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włączenie obsługi JavaScript w wykorzystywanej przeglądarce internetowej;</w:t>
      </w:r>
    </w:p>
    <w:p w14:paraId="08579EC3" w14:textId="77777777" w:rsidR="00983B8D" w:rsidRPr="00983B8D" w:rsidRDefault="00983B8D" w:rsidP="00163236">
      <w:pPr>
        <w:numPr>
          <w:ilvl w:val="1"/>
          <w:numId w:val="77"/>
        </w:numPr>
        <w:autoSpaceDE w:val="0"/>
        <w:autoSpaceDN w:val="0"/>
        <w:adjustRightInd w:val="0"/>
        <w:spacing w:after="138" w:line="360" w:lineRule="auto"/>
        <w:ind w:left="539" w:hanging="142"/>
        <w:contextualSpacing/>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color w:val="000000"/>
          <w:sz w:val="24"/>
          <w:szCs w:val="24"/>
          <w:lang w:eastAsia="pl-PL"/>
        </w:rPr>
        <w:t>m</w:t>
      </w:r>
      <w:r w:rsidRPr="00983B8D">
        <w:rPr>
          <w:rFonts w:ascii="Times New Roman" w:eastAsia="Times New Roman" w:hAnsi="Times New Roman" w:cs="Times New Roman"/>
          <w:sz w:val="24"/>
          <w:szCs w:val="24"/>
          <w:lang w:eastAsia="pl-PL"/>
        </w:rPr>
        <w:t>inimalna rozdzielczość ekranu do poprawnego działania platformy: 1366x768.</w:t>
      </w:r>
    </w:p>
    <w:p w14:paraId="24724727" w14:textId="77777777" w:rsidR="00032119" w:rsidRPr="00032119" w:rsidRDefault="00032119" w:rsidP="00032119">
      <w:pPr>
        <w:numPr>
          <w:ilvl w:val="1"/>
          <w:numId w:val="20"/>
        </w:numPr>
        <w:spacing w:after="0" w:line="312" w:lineRule="auto"/>
        <w:jc w:val="both"/>
        <w:rPr>
          <w:rFonts w:ascii="Times New Roman" w:eastAsia="Times New Roman" w:hAnsi="Times New Roman" w:cs="Times New Roman"/>
          <w:sz w:val="24"/>
          <w:szCs w:val="24"/>
          <w:lang w:eastAsia="pl-PL"/>
        </w:rPr>
      </w:pPr>
      <w:r w:rsidRPr="00032119">
        <w:rPr>
          <w:rFonts w:ascii="Times New Roman" w:eastAsia="Times New Roman" w:hAnsi="Times New Roman" w:cs="Times New Roman"/>
          <w:bCs/>
          <w:sz w:val="24"/>
          <w:szCs w:val="24"/>
          <w:lang w:eastAsia="pl-PL"/>
        </w:rPr>
        <w:t>W toku aukcji holenderskiej w oknie licytacji dla wszystkich uczestników aukcji jest wyświetlona cena wywoławcza, jako propozycja oferty do zaakceptowania przez uczestników. Cena startowa to cena niższa od najniższej ceny ofertowej. Po upływie określonego czasu trwania kroku cena startowa zostanie automatycznie przez system zwiększona o krok postąpienia. Aukcję wygra wykonawca, który pierwszy potwierdzi wyświetloną na ekranie cenę. Aukcja może trwać nadal, pomimo, że doszło do pierwszego potwierdzenia, – aby ustalić ceny ofert następnych wykonawców. Licytacja zakończy się w momencie, gdy:</w:t>
      </w:r>
    </w:p>
    <w:p w14:paraId="4F20725E" w14:textId="77777777" w:rsidR="00032119" w:rsidRPr="00032119" w:rsidRDefault="00032119" w:rsidP="00163236">
      <w:pPr>
        <w:numPr>
          <w:ilvl w:val="0"/>
          <w:numId w:val="81"/>
        </w:numPr>
        <w:spacing w:after="0" w:line="312" w:lineRule="auto"/>
        <w:contextualSpacing/>
        <w:jc w:val="both"/>
        <w:rPr>
          <w:rFonts w:ascii="Times New Roman" w:eastAsia="Times New Roman" w:hAnsi="Times New Roman" w:cs="Times New Roman"/>
          <w:sz w:val="24"/>
          <w:szCs w:val="24"/>
          <w:lang w:eastAsia="pl-PL"/>
        </w:rPr>
      </w:pPr>
      <w:r w:rsidRPr="00032119">
        <w:rPr>
          <w:rFonts w:ascii="Times New Roman" w:eastAsia="Times New Roman" w:hAnsi="Times New Roman" w:cs="Times New Roman"/>
          <w:sz w:val="24"/>
          <w:szCs w:val="24"/>
          <w:lang w:eastAsia="pl-PL"/>
        </w:rPr>
        <w:lastRenderedPageBreak/>
        <w:t>wszyscy Wykonawcy potwierdzą cenę proponowaną przez system aukcyjny ( po potwierdzeniu ceny przez ostatniego Wykonawcę), lub</w:t>
      </w:r>
    </w:p>
    <w:p w14:paraId="2AD059C4" w14:textId="77777777" w:rsidR="00032119" w:rsidRPr="00032119" w:rsidRDefault="00032119" w:rsidP="00163236">
      <w:pPr>
        <w:numPr>
          <w:ilvl w:val="0"/>
          <w:numId w:val="81"/>
        </w:numPr>
        <w:spacing w:after="0" w:line="312" w:lineRule="auto"/>
        <w:contextualSpacing/>
        <w:jc w:val="both"/>
        <w:rPr>
          <w:rFonts w:ascii="Times New Roman" w:eastAsia="Times New Roman" w:hAnsi="Times New Roman" w:cs="Times New Roman"/>
          <w:sz w:val="24"/>
          <w:szCs w:val="24"/>
          <w:lang w:eastAsia="pl-PL"/>
        </w:rPr>
      </w:pPr>
      <w:r w:rsidRPr="00032119">
        <w:rPr>
          <w:rFonts w:ascii="Times New Roman" w:eastAsia="Times New Roman" w:hAnsi="Times New Roman" w:cs="Times New Roman"/>
          <w:sz w:val="24"/>
          <w:szCs w:val="24"/>
          <w:lang w:eastAsia="pl-PL"/>
        </w:rPr>
        <w:t>nie wszyscy Wykonawcy potwierdzą cenę proponowaną przez system aukcyjny, jeśli proponowana przez system nowa cena będzie równa lub wyższa niż najwyższa cena zaoferowana przez uczestników w złożonej ofercie pierwotnej (przed aukcją), lub</w:t>
      </w:r>
    </w:p>
    <w:p w14:paraId="161070F9" w14:textId="77777777" w:rsidR="00032119" w:rsidRPr="00032119" w:rsidRDefault="00032119" w:rsidP="00163236">
      <w:pPr>
        <w:numPr>
          <w:ilvl w:val="0"/>
          <w:numId w:val="81"/>
        </w:numPr>
        <w:spacing w:after="0" w:line="312" w:lineRule="auto"/>
        <w:contextualSpacing/>
        <w:jc w:val="both"/>
        <w:rPr>
          <w:rFonts w:ascii="Times New Roman" w:eastAsia="Times New Roman" w:hAnsi="Times New Roman" w:cs="Times New Roman"/>
          <w:sz w:val="24"/>
          <w:szCs w:val="24"/>
          <w:lang w:eastAsia="pl-PL"/>
        </w:rPr>
      </w:pPr>
      <w:r w:rsidRPr="00032119">
        <w:rPr>
          <w:rFonts w:ascii="Times New Roman" w:eastAsia="Times New Roman" w:hAnsi="Times New Roman" w:cs="Times New Roman"/>
          <w:sz w:val="24"/>
          <w:szCs w:val="24"/>
          <w:lang w:eastAsia="pl-PL"/>
        </w:rPr>
        <w:t>cena wywoławcza osiągnie maksymalny poziom wyznaczony przez system aukcyjny.</w:t>
      </w:r>
    </w:p>
    <w:p w14:paraId="0FCABFDA" w14:textId="77777777" w:rsidR="00ED6C9C" w:rsidRDefault="00032119" w:rsidP="00ED6C9C">
      <w:pPr>
        <w:spacing w:before="120" w:after="0" w:line="312" w:lineRule="auto"/>
        <w:ind w:left="567" w:hanging="65"/>
        <w:jc w:val="both"/>
        <w:rPr>
          <w:rFonts w:ascii="Times New Roman" w:eastAsia="Times New Roman" w:hAnsi="Times New Roman" w:cs="Times New Roman"/>
          <w:bCs/>
          <w:sz w:val="24"/>
          <w:szCs w:val="24"/>
          <w:lang w:eastAsia="pl-PL"/>
        </w:rPr>
      </w:pPr>
      <w:r w:rsidRPr="00032119">
        <w:rPr>
          <w:rFonts w:ascii="Times New Roman" w:eastAsia="Times New Roman" w:hAnsi="Times New Roman" w:cs="Times New Roman"/>
          <w:bCs/>
          <w:sz w:val="24"/>
          <w:szCs w:val="24"/>
          <w:lang w:eastAsia="pl-PL"/>
        </w:rPr>
        <w:t xml:space="preserve">Uczestnik aukcji może zalogować się w dowolnym momencie w czasie trwania aukcji </w:t>
      </w:r>
      <w:r w:rsidRPr="00032119">
        <w:rPr>
          <w:rFonts w:ascii="Times New Roman" w:eastAsia="Times New Roman" w:hAnsi="Times New Roman" w:cs="Times New Roman"/>
          <w:bCs/>
          <w:sz w:val="24"/>
          <w:szCs w:val="24"/>
          <w:lang w:eastAsia="pl-PL"/>
        </w:rPr>
        <w:br/>
        <w:t>i zaakceptować aktualnie wyświetloną kwotę oferty</w:t>
      </w:r>
      <w:r w:rsidR="00ED6C9C">
        <w:rPr>
          <w:rFonts w:ascii="Times New Roman" w:eastAsia="Times New Roman" w:hAnsi="Times New Roman" w:cs="Times New Roman"/>
          <w:bCs/>
          <w:sz w:val="24"/>
          <w:szCs w:val="24"/>
          <w:lang w:eastAsia="pl-PL"/>
        </w:rPr>
        <w:t>.</w:t>
      </w:r>
    </w:p>
    <w:p w14:paraId="702EB4EE" w14:textId="77777777" w:rsidR="00983B8D" w:rsidRPr="00983B8D" w:rsidRDefault="00032119" w:rsidP="00ED6C9C">
      <w:pPr>
        <w:spacing w:before="120" w:after="0" w:line="312" w:lineRule="auto"/>
        <w:ind w:left="567" w:hanging="65"/>
        <w:jc w:val="both"/>
        <w:rPr>
          <w:rFonts w:ascii="Times New Roman" w:eastAsia="Times New Roman" w:hAnsi="Times New Roman" w:cs="Times New Roman"/>
          <w:bCs/>
          <w:sz w:val="24"/>
          <w:szCs w:val="24"/>
          <w:lang w:eastAsia="pl-PL"/>
        </w:rPr>
      </w:pPr>
      <w:r w:rsidRPr="00032119">
        <w:rPr>
          <w:rFonts w:ascii="Times New Roman" w:eastAsia="Times New Roman" w:hAnsi="Times New Roman" w:cs="Times New Roman"/>
          <w:bCs/>
          <w:sz w:val="24"/>
          <w:szCs w:val="24"/>
          <w:lang w:eastAsia="pl-PL"/>
        </w:rPr>
        <w:t>Aukcja nie zostanie uruchomiona przez system aukcyjny w przypadku, gdy cena oferty jednego z uczestników jest poniżej poziomu określonego przez Zamawiającego. W takim przypadku stosowny komunikat pojawi się w Portalu Aukcji Niepublicznych</w:t>
      </w:r>
      <w:r w:rsidR="00983B8D" w:rsidRPr="00983B8D">
        <w:rPr>
          <w:rFonts w:ascii="Times New Roman" w:eastAsia="Times New Roman" w:hAnsi="Times New Roman" w:cs="Times New Roman"/>
          <w:bCs/>
          <w:sz w:val="24"/>
          <w:szCs w:val="24"/>
          <w:lang w:eastAsia="pl-PL"/>
        </w:rPr>
        <w:t>.</w:t>
      </w:r>
    </w:p>
    <w:p w14:paraId="4AE00B24" w14:textId="77777777" w:rsidR="00983B8D" w:rsidRPr="00983B8D" w:rsidRDefault="00983B8D" w:rsidP="00163236">
      <w:pPr>
        <w:numPr>
          <w:ilvl w:val="0"/>
          <w:numId w:val="82"/>
        </w:numPr>
        <w:spacing w:before="120" w:after="0" w:line="312" w:lineRule="auto"/>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bCs/>
          <w:color w:val="000000"/>
          <w:sz w:val="24"/>
          <w:szCs w:val="24"/>
          <w:lang w:eastAsia="pl-PL"/>
        </w:rPr>
        <w:t>Jeżeli aukcja będzie przeprowadzona na zasadach aukcji japońskiej to:</w:t>
      </w:r>
    </w:p>
    <w:p w14:paraId="10184783" w14:textId="77777777" w:rsidR="00983B8D" w:rsidRPr="00983B8D" w:rsidRDefault="00983B8D" w:rsidP="00163236">
      <w:pPr>
        <w:numPr>
          <w:ilvl w:val="1"/>
          <w:numId w:val="82"/>
        </w:numPr>
        <w:autoSpaceDE w:val="0"/>
        <w:autoSpaceDN w:val="0"/>
        <w:adjustRightInd w:val="0"/>
        <w:spacing w:after="138" w:line="360" w:lineRule="auto"/>
        <w:contextualSpacing/>
        <w:jc w:val="both"/>
        <w:rPr>
          <w:rFonts w:ascii="Times New Roman" w:eastAsia="Times New Roman" w:hAnsi="Times New Roman" w:cs="Times New Roman"/>
          <w:color w:val="000000"/>
          <w:sz w:val="24"/>
          <w:szCs w:val="24"/>
          <w:lang w:eastAsia="pl-PL"/>
        </w:rPr>
      </w:pPr>
      <w:r w:rsidRPr="00983B8D">
        <w:rPr>
          <w:rFonts w:ascii="Times New Roman" w:eastAsia="Times New Roman" w:hAnsi="Times New Roman" w:cs="Times New Roman"/>
          <w:color w:val="000000"/>
          <w:sz w:val="24"/>
          <w:szCs w:val="24"/>
          <w:lang w:eastAsia="pl-PL"/>
        </w:rPr>
        <w:t>składanie</w:t>
      </w:r>
      <w:r w:rsidRPr="00983B8D">
        <w:rPr>
          <w:rFonts w:ascii="Times New Roman" w:eastAsia="Times New Roman" w:hAnsi="Times New Roman" w:cs="Times New Roman"/>
          <w:bCs/>
          <w:color w:val="000000"/>
          <w:sz w:val="24"/>
          <w:szCs w:val="24"/>
          <w:lang w:eastAsia="pl-PL"/>
        </w:rPr>
        <w:t xml:space="preserve"> ofert w aukcji japońskiej będzie polegać na zaakceptowaniu przez platformę wartości. Wartość obniżana będzie kolejno w ustalonych odstępach czasu wskazanego przez Zamawiającego;</w:t>
      </w:r>
    </w:p>
    <w:p w14:paraId="0E7C217E" w14:textId="77777777" w:rsidR="00983B8D" w:rsidRPr="00983B8D" w:rsidRDefault="00983B8D" w:rsidP="00163236">
      <w:pPr>
        <w:numPr>
          <w:ilvl w:val="1"/>
          <w:numId w:val="82"/>
        </w:numPr>
        <w:spacing w:before="120" w:after="0" w:line="312" w:lineRule="auto"/>
        <w:contextualSpacing/>
        <w:jc w:val="both"/>
        <w:rPr>
          <w:rFonts w:ascii="Times New Roman" w:eastAsia="Times New Roman" w:hAnsi="Times New Roman" w:cs="Times New Roman"/>
          <w:bCs/>
          <w:color w:val="000000"/>
          <w:sz w:val="24"/>
          <w:szCs w:val="24"/>
          <w:lang w:eastAsia="pl-PL"/>
        </w:rPr>
      </w:pPr>
      <w:r w:rsidRPr="00983B8D">
        <w:rPr>
          <w:rFonts w:ascii="Times New Roman" w:eastAsia="Times New Roman" w:hAnsi="Times New Roman" w:cs="Times New Roman"/>
          <w:bCs/>
          <w:color w:val="000000"/>
          <w:sz w:val="24"/>
          <w:szCs w:val="24"/>
          <w:lang w:eastAsia="pl-PL"/>
        </w:rPr>
        <w:t>Wykonawca uczestniczący w aukcji akceptuje kolejne postąpienia, proponowane przez platformę, co jest równoznaczne ze złożeniem postąpienia. Wygrywa ten Wykonawca, który potwierdzi ostatnią wartość proponowaną przez platformę;</w:t>
      </w:r>
    </w:p>
    <w:p w14:paraId="4B1D9B64" w14:textId="77777777" w:rsidR="00983B8D" w:rsidRPr="00983B8D" w:rsidRDefault="00983B8D" w:rsidP="00163236">
      <w:pPr>
        <w:numPr>
          <w:ilvl w:val="1"/>
          <w:numId w:val="82"/>
        </w:numPr>
        <w:spacing w:before="120" w:after="0" w:line="312" w:lineRule="auto"/>
        <w:contextualSpacing/>
        <w:jc w:val="both"/>
        <w:rPr>
          <w:rFonts w:ascii="Times New Roman" w:eastAsia="Times New Roman" w:hAnsi="Times New Roman" w:cs="Times New Roman"/>
          <w:bCs/>
          <w:color w:val="000000"/>
          <w:sz w:val="24"/>
          <w:szCs w:val="24"/>
          <w:lang w:eastAsia="pl-PL"/>
        </w:rPr>
      </w:pPr>
      <w:r w:rsidRPr="00983B8D">
        <w:rPr>
          <w:rFonts w:ascii="Times New Roman" w:eastAsia="Times New Roman" w:hAnsi="Times New Roman" w:cs="Times New Roman"/>
          <w:bCs/>
          <w:color w:val="000000"/>
          <w:sz w:val="24"/>
          <w:szCs w:val="24"/>
          <w:lang w:eastAsia="pl-PL"/>
        </w:rPr>
        <w:t>w przypadku, gdy dwóch lub więcej Wykonawców potwierdzi wartość proponowaną przez platformę, a następnie nie potwierdzi kolejnej wartości zaproponowanej przez platformę, rozpoczyna się kolejny etap postępowania przetargowego, tzw. dogrywka, przeprowadzany na zasadach aukcji angielskiej – klasycznej, w toku której Wykonawcy licytują cenę w dół składając kolejne postąpienia, rywalizując między sobą. Do dogrywki zostaną dopuszczeni jedynie Wykonawcy, którzy potwierdzili wartość w ostatnim kroku aukcji japońskiej;</w:t>
      </w:r>
    </w:p>
    <w:p w14:paraId="49DF2325" w14:textId="77777777" w:rsidR="00983B8D" w:rsidRPr="00983B8D" w:rsidRDefault="00983B8D" w:rsidP="00163236">
      <w:pPr>
        <w:numPr>
          <w:ilvl w:val="1"/>
          <w:numId w:val="82"/>
        </w:numPr>
        <w:spacing w:before="120" w:after="0" w:line="312" w:lineRule="auto"/>
        <w:contextualSpacing/>
        <w:jc w:val="both"/>
        <w:rPr>
          <w:rFonts w:ascii="Times New Roman" w:eastAsia="Times New Roman" w:hAnsi="Times New Roman" w:cs="Times New Roman"/>
          <w:bCs/>
          <w:color w:val="000000"/>
          <w:sz w:val="24"/>
          <w:szCs w:val="24"/>
          <w:lang w:eastAsia="pl-PL"/>
        </w:rPr>
      </w:pPr>
      <w:r w:rsidRPr="00983B8D">
        <w:rPr>
          <w:rFonts w:ascii="Times New Roman" w:eastAsia="Times New Roman" w:hAnsi="Times New Roman" w:cs="Times New Roman"/>
          <w:bCs/>
          <w:color w:val="000000"/>
          <w:sz w:val="24"/>
          <w:szCs w:val="24"/>
          <w:lang w:eastAsia="pl-PL"/>
        </w:rPr>
        <w:t>ceną wywoławczą w dogrywce po aukcji japońskiej będzie ostatnia zaakceptowana cena z aukcji japońskiej, a w przypadku braku postąpień w toku aukcji japońskiej – cena złożonej oferty. Wartość postąpienia będzie wynosiła określony procent wartości ostatniej zaakceptowanej ceny z aukcji japońskiej;</w:t>
      </w:r>
    </w:p>
    <w:p w14:paraId="105417CA" w14:textId="77777777" w:rsidR="00983B8D" w:rsidRPr="00983B8D" w:rsidRDefault="00983B8D" w:rsidP="00163236">
      <w:pPr>
        <w:numPr>
          <w:ilvl w:val="1"/>
          <w:numId w:val="82"/>
        </w:numPr>
        <w:spacing w:before="120" w:after="0" w:line="312" w:lineRule="auto"/>
        <w:contextualSpacing/>
        <w:jc w:val="both"/>
        <w:rPr>
          <w:rFonts w:ascii="Times New Roman" w:eastAsia="Times New Roman" w:hAnsi="Times New Roman" w:cs="Times New Roman"/>
          <w:bCs/>
          <w:color w:val="000000"/>
          <w:sz w:val="24"/>
          <w:szCs w:val="24"/>
          <w:lang w:eastAsia="pl-PL"/>
        </w:rPr>
      </w:pPr>
      <w:r w:rsidRPr="00983B8D">
        <w:rPr>
          <w:rFonts w:ascii="Times New Roman" w:eastAsia="Times New Roman" w:hAnsi="Times New Roman" w:cs="Times New Roman"/>
          <w:color w:val="000000"/>
          <w:sz w:val="24"/>
          <w:szCs w:val="24"/>
          <w:lang w:eastAsia="pl-PL"/>
        </w:rPr>
        <w:t>Wykonawca nie może potwierdzić wyświetlonego postąpienia, jeżeli nie potwierdzi żadnego z trzech wcześniejszych następujących po sobie wyświetlanych postąpień. Aukcja zostaje zakończona, jeżeli w ciągu trzech kolejnych propozycji wartości dokonywanych przez platformę żaden z Wykonawców nie potwierdzi jej przyjęcia;</w:t>
      </w:r>
    </w:p>
    <w:p w14:paraId="05214F97" w14:textId="77777777" w:rsidR="00983B8D" w:rsidRPr="00983B8D" w:rsidRDefault="00983B8D" w:rsidP="00163236">
      <w:pPr>
        <w:numPr>
          <w:ilvl w:val="1"/>
          <w:numId w:val="82"/>
        </w:numPr>
        <w:spacing w:before="120" w:after="0" w:line="312" w:lineRule="auto"/>
        <w:contextualSpacing/>
        <w:jc w:val="both"/>
        <w:rPr>
          <w:rFonts w:ascii="Times New Roman" w:eastAsia="Times New Roman" w:hAnsi="Times New Roman" w:cs="Times New Roman"/>
          <w:bCs/>
          <w:color w:val="000000"/>
          <w:sz w:val="24"/>
          <w:szCs w:val="24"/>
          <w:lang w:eastAsia="pl-PL"/>
        </w:rPr>
      </w:pPr>
      <w:r w:rsidRPr="00983B8D">
        <w:rPr>
          <w:rFonts w:ascii="Times New Roman" w:eastAsia="Times New Roman" w:hAnsi="Times New Roman" w:cs="Times New Roman"/>
          <w:bCs/>
          <w:color w:val="000000"/>
          <w:sz w:val="24"/>
          <w:szCs w:val="24"/>
          <w:lang w:eastAsia="pl-PL"/>
        </w:rPr>
        <w:t>dogrywka zostaje zakończona, gdy żaden z Wykonawców nie złoży kolejnego postąpienia. Wygrywa ten Wykonawca, który złoży najkorzystniejszą ofertę;</w:t>
      </w:r>
    </w:p>
    <w:p w14:paraId="69F717F7" w14:textId="77777777" w:rsidR="00983B8D" w:rsidRPr="00983B8D" w:rsidRDefault="00983B8D" w:rsidP="00163236">
      <w:pPr>
        <w:numPr>
          <w:ilvl w:val="1"/>
          <w:numId w:val="82"/>
        </w:numPr>
        <w:spacing w:before="120" w:after="0" w:line="312" w:lineRule="auto"/>
        <w:contextualSpacing/>
        <w:jc w:val="both"/>
        <w:rPr>
          <w:rFonts w:ascii="Times New Roman" w:eastAsia="Times New Roman" w:hAnsi="Times New Roman" w:cs="Times New Roman"/>
          <w:bCs/>
          <w:color w:val="000000"/>
          <w:sz w:val="24"/>
          <w:szCs w:val="24"/>
          <w:lang w:eastAsia="pl-PL"/>
        </w:rPr>
      </w:pPr>
      <w:r w:rsidRPr="00983B8D">
        <w:rPr>
          <w:rFonts w:ascii="Times New Roman" w:eastAsia="Times New Roman" w:hAnsi="Times New Roman" w:cs="Times New Roman"/>
          <w:bCs/>
          <w:color w:val="000000"/>
          <w:sz w:val="24"/>
          <w:szCs w:val="24"/>
          <w:lang w:eastAsia="pl-PL"/>
        </w:rPr>
        <w:lastRenderedPageBreak/>
        <w:t>w przypadku, gdy żaden z Wykonawców nie złoży postąpienia w dogrywce (aukcji klasycznej) i dogrywka zakończy się sytuacją, w której oferty dwóch lub więcej Wykonawców są równe (w tej samej cenie) - to o wyborze najkorzystniejszej oferty decyduje wcześniejsze postąpienie w aukcji japońskiej (tzn. czas złożenia postąpienia w aukcji japońskiej, co należy rozumieć, że za korzystniejszą ofertę zostanie uznana oferta Wykonawcy, który szybciej zaakceptował ostatnią cenę w  aukcji japońskiej);</w:t>
      </w:r>
    </w:p>
    <w:p w14:paraId="475F3CD7" w14:textId="77777777" w:rsidR="00983B8D" w:rsidRPr="00983B8D" w:rsidRDefault="00983B8D" w:rsidP="00163236">
      <w:pPr>
        <w:numPr>
          <w:ilvl w:val="1"/>
          <w:numId w:val="82"/>
        </w:numPr>
        <w:spacing w:before="120" w:after="0" w:line="312" w:lineRule="auto"/>
        <w:contextualSpacing/>
        <w:jc w:val="both"/>
        <w:rPr>
          <w:rFonts w:ascii="Times New Roman" w:eastAsia="Times New Roman" w:hAnsi="Times New Roman" w:cs="Times New Roman"/>
          <w:bCs/>
          <w:color w:val="000000"/>
          <w:sz w:val="24"/>
          <w:szCs w:val="24"/>
          <w:lang w:eastAsia="pl-PL"/>
        </w:rPr>
      </w:pPr>
      <w:r w:rsidRPr="00983B8D">
        <w:rPr>
          <w:rFonts w:ascii="Times New Roman" w:eastAsia="Times New Roman" w:hAnsi="Times New Roman" w:cs="Times New Roman"/>
          <w:bCs/>
          <w:color w:val="000000"/>
          <w:sz w:val="24"/>
          <w:szCs w:val="24"/>
          <w:lang w:eastAsia="pl-PL"/>
        </w:rPr>
        <w:t>w przypadku dalszego nierozstrzygnięcia postępowania (tj. równego czasu złożenia postąpień – godzina, minuta, sekunda) o wyborze najkorzystniejszej oferty decydują pozostałe sposoby uzyskania ostatecznej ceny, takie jak negocjacje;</w:t>
      </w:r>
    </w:p>
    <w:p w14:paraId="2BADE357" w14:textId="77777777" w:rsidR="00F0321A" w:rsidRPr="00D63321" w:rsidRDefault="00F0321A" w:rsidP="00163236">
      <w:pPr>
        <w:numPr>
          <w:ilvl w:val="0"/>
          <w:numId w:val="82"/>
        </w:numPr>
        <w:spacing w:before="120" w:after="0" w:line="312" w:lineRule="auto"/>
        <w:contextualSpacing/>
        <w:jc w:val="both"/>
        <w:rPr>
          <w:rFonts w:ascii="Times New Roman" w:eastAsia="Times New Roman" w:hAnsi="Times New Roman" w:cs="Times New Roman"/>
          <w:bCs/>
          <w:color w:val="000000"/>
          <w:sz w:val="24"/>
          <w:szCs w:val="24"/>
          <w:lang w:eastAsia="pl-PL"/>
        </w:rPr>
      </w:pPr>
      <w:r w:rsidRPr="00F0321A">
        <w:rPr>
          <w:rFonts w:ascii="Times New Roman" w:eastAsia="Times New Roman" w:hAnsi="Times New Roman" w:cs="Times New Roman"/>
          <w:bCs/>
          <w:color w:val="000000"/>
          <w:sz w:val="24"/>
          <w:szCs w:val="24"/>
          <w:lang w:eastAsia="pl-PL"/>
        </w:rPr>
        <w:t xml:space="preserve">Zamawiający zastrzega sobie prawo do powtórzenia aukcji, zgodnie z zapisami § 37 ust. 8 Regulaminu. O terminie rozpoczęcia nowej aukcji Zamawiający powiadomi w sposób </w:t>
      </w:r>
      <w:r w:rsidRPr="00D63321">
        <w:rPr>
          <w:rFonts w:ascii="Times New Roman" w:eastAsia="Times New Roman" w:hAnsi="Times New Roman" w:cs="Times New Roman"/>
          <w:bCs/>
          <w:color w:val="000000"/>
          <w:sz w:val="24"/>
          <w:szCs w:val="24"/>
          <w:lang w:eastAsia="pl-PL"/>
        </w:rPr>
        <w:t>określony w SWZ.</w:t>
      </w:r>
    </w:p>
    <w:p w14:paraId="14C61A00" w14:textId="77777777" w:rsidR="00DE68CE" w:rsidRPr="00D63321" w:rsidRDefault="00DE68CE" w:rsidP="00DE68CE">
      <w:pPr>
        <w:numPr>
          <w:ilvl w:val="0"/>
          <w:numId w:val="82"/>
        </w:numPr>
        <w:spacing w:before="120" w:after="0" w:line="312" w:lineRule="auto"/>
        <w:contextualSpacing/>
        <w:jc w:val="both"/>
        <w:rPr>
          <w:rFonts w:ascii="Times New Roman" w:eastAsia="Times New Roman" w:hAnsi="Times New Roman" w:cs="Times New Roman"/>
          <w:color w:val="000000"/>
          <w:sz w:val="24"/>
          <w:szCs w:val="24"/>
          <w:lang w:eastAsia="pl-PL"/>
        </w:rPr>
      </w:pPr>
      <w:r w:rsidRPr="00D63321">
        <w:rPr>
          <w:rFonts w:ascii="Times New Roman" w:eastAsia="Times New Roman" w:hAnsi="Times New Roman" w:cs="Times New Roman"/>
          <w:color w:val="000000"/>
          <w:sz w:val="24"/>
          <w:szCs w:val="24"/>
          <w:lang w:eastAsia="pl-PL"/>
        </w:rPr>
        <w:t>Informacja o zastosowaniu aukcji japońskiej / aukcji angielskiej / aukcji holenderskiej zostanie umieszczona w zaproszeniu do aukcji.</w:t>
      </w:r>
    </w:p>
    <w:p w14:paraId="0EE0227B" w14:textId="77777777" w:rsidR="00DE68CE" w:rsidRPr="00D63321" w:rsidRDefault="00DE68CE" w:rsidP="00DE68CE">
      <w:pPr>
        <w:numPr>
          <w:ilvl w:val="0"/>
          <w:numId w:val="82"/>
        </w:numPr>
        <w:spacing w:before="120" w:after="0" w:line="312" w:lineRule="auto"/>
        <w:contextualSpacing/>
        <w:jc w:val="both"/>
        <w:rPr>
          <w:rFonts w:ascii="Times New Roman" w:eastAsia="Times New Roman" w:hAnsi="Times New Roman" w:cs="Times New Roman"/>
          <w:color w:val="000000"/>
          <w:sz w:val="24"/>
          <w:szCs w:val="24"/>
          <w:lang w:eastAsia="pl-PL"/>
        </w:rPr>
      </w:pPr>
      <w:r w:rsidRPr="00D63321">
        <w:rPr>
          <w:rFonts w:ascii="Times New Roman" w:eastAsia="Times New Roman" w:hAnsi="Times New Roman" w:cs="Times New Roman"/>
          <w:color w:val="000000"/>
          <w:sz w:val="24"/>
          <w:szCs w:val="24"/>
          <w:lang w:eastAsia="pl-PL"/>
        </w:rPr>
        <w:t xml:space="preserve">Film instruktażowy dotyczący zasady działania aukcji holenderskiej jest dostępny na platformie EFO w zakładce POMOC -  https://efo.coig.biz/index/pomoc/dokumentacja oraz w Portalu Aukcji Niepublicznych w zakładce POMOC - https://lain3-pgg.coig.biz/index/page/pomoc   </w:t>
      </w:r>
    </w:p>
    <w:p w14:paraId="39E42FED" w14:textId="6BA0EC67" w:rsidR="00983B8D" w:rsidRPr="00D63321" w:rsidRDefault="00DE68CE" w:rsidP="00DE68CE">
      <w:pPr>
        <w:numPr>
          <w:ilvl w:val="0"/>
          <w:numId w:val="82"/>
        </w:numPr>
        <w:spacing w:before="120" w:after="0" w:line="312" w:lineRule="auto"/>
        <w:contextualSpacing/>
        <w:jc w:val="both"/>
        <w:rPr>
          <w:rFonts w:ascii="Times New Roman" w:eastAsia="Times New Roman" w:hAnsi="Times New Roman" w:cs="Times New Roman"/>
          <w:bCs/>
          <w:sz w:val="24"/>
          <w:szCs w:val="24"/>
          <w:lang w:eastAsia="pl-PL"/>
        </w:rPr>
      </w:pPr>
      <w:r w:rsidRPr="00D63321">
        <w:rPr>
          <w:rFonts w:ascii="Times New Roman" w:eastAsia="Times New Roman" w:hAnsi="Times New Roman" w:cs="Times New Roman"/>
          <w:color w:val="000000"/>
          <w:sz w:val="24"/>
          <w:szCs w:val="24"/>
          <w:lang w:eastAsia="pl-PL"/>
        </w:rPr>
        <w:t xml:space="preserve">W kwestiach dotyczących przebiegu aukcji, w szczególności obsługi funkcjonalnej </w:t>
      </w:r>
      <w:r w:rsidRPr="00D63321">
        <w:rPr>
          <w:rFonts w:ascii="Times New Roman" w:eastAsia="Times New Roman" w:hAnsi="Times New Roman" w:cs="Times New Roman"/>
          <w:color w:val="000000"/>
          <w:sz w:val="24"/>
          <w:szCs w:val="24"/>
          <w:lang w:eastAsia="pl-PL"/>
        </w:rPr>
        <w:br/>
        <w:t xml:space="preserve">lub technicznej Portalu Aukcji Niepublicznych (LAIN3) prosimy o skorzystanie </w:t>
      </w:r>
      <w:r w:rsidRPr="00D63321">
        <w:rPr>
          <w:rFonts w:ascii="Times New Roman" w:eastAsia="Times New Roman" w:hAnsi="Times New Roman" w:cs="Times New Roman"/>
          <w:color w:val="000000"/>
          <w:sz w:val="24"/>
          <w:szCs w:val="24"/>
          <w:lang w:eastAsia="pl-PL"/>
        </w:rPr>
        <w:br/>
        <w:t xml:space="preserve">z formularza kontaktowego dostępnego na ww. portalu w zakładce Kontakt - </w:t>
      </w:r>
      <w:hyperlink r:id="rId11" w:history="1">
        <w:r w:rsidRPr="00D63321">
          <w:rPr>
            <w:rStyle w:val="Hipercze"/>
            <w:rFonts w:ascii="Times New Roman" w:eastAsia="Times New Roman" w:hAnsi="Times New Roman"/>
            <w:sz w:val="24"/>
            <w:szCs w:val="24"/>
            <w:lang w:eastAsia="pl-PL"/>
          </w:rPr>
          <w:t>https://lain3-pgg.coig.biz/index/kontakt</w:t>
        </w:r>
      </w:hyperlink>
      <w:r w:rsidRPr="00D63321">
        <w:rPr>
          <w:rFonts w:ascii="Times New Roman" w:eastAsia="Times New Roman" w:hAnsi="Times New Roman" w:cs="Times New Roman"/>
          <w:color w:val="000000"/>
          <w:sz w:val="24"/>
          <w:szCs w:val="24"/>
          <w:lang w:eastAsia="pl-PL"/>
        </w:rPr>
        <w:t xml:space="preserve"> </w:t>
      </w:r>
    </w:p>
    <w:p w14:paraId="2F5A7A82" w14:textId="77777777" w:rsidR="007D2310" w:rsidRPr="001C2529" w:rsidRDefault="007D2310" w:rsidP="007D2310">
      <w:pPr>
        <w:spacing w:before="120" w:after="0" w:line="312" w:lineRule="auto"/>
        <w:ind w:left="360"/>
        <w:contextualSpacing/>
        <w:jc w:val="both"/>
        <w:rPr>
          <w:rFonts w:ascii="Times New Roman" w:eastAsia="Times New Roman" w:hAnsi="Times New Roman" w:cs="Times New Roman"/>
          <w:bCs/>
          <w:sz w:val="24"/>
          <w:szCs w:val="24"/>
          <w:highlight w:val="green"/>
          <w:lang w:eastAsia="pl-PL"/>
        </w:rPr>
      </w:pPr>
    </w:p>
    <w:p w14:paraId="020F71D7" w14:textId="7BC89852" w:rsidR="00983B8D" w:rsidRPr="00D63321" w:rsidRDefault="00983B8D" w:rsidP="00163236">
      <w:pPr>
        <w:numPr>
          <w:ilvl w:val="0"/>
          <w:numId w:val="82"/>
        </w:numPr>
        <w:spacing w:before="120" w:after="0" w:line="312" w:lineRule="auto"/>
        <w:contextualSpacing/>
        <w:jc w:val="both"/>
        <w:rPr>
          <w:rFonts w:ascii="Times New Roman" w:eastAsia="Times New Roman" w:hAnsi="Times New Roman" w:cs="Times New Roman"/>
          <w:bCs/>
          <w:sz w:val="24"/>
          <w:szCs w:val="24"/>
          <w:lang w:eastAsia="pl-PL"/>
        </w:rPr>
      </w:pPr>
      <w:r w:rsidRPr="001C2529">
        <w:rPr>
          <w:rFonts w:ascii="Times New Roman" w:eastAsia="Times New Roman" w:hAnsi="Times New Roman" w:cs="Times New Roman"/>
          <w:b/>
          <w:sz w:val="24"/>
          <w:szCs w:val="24"/>
          <w:lang w:eastAsia="pl-PL"/>
        </w:rPr>
        <w:t xml:space="preserve">Sposób wyliczenia cen jednostkowych i wartości </w:t>
      </w:r>
      <w:r w:rsidRPr="00D63321">
        <w:rPr>
          <w:rFonts w:ascii="Times New Roman" w:eastAsia="Times New Roman" w:hAnsi="Times New Roman" w:cs="Times New Roman"/>
          <w:b/>
          <w:sz w:val="24"/>
          <w:szCs w:val="24"/>
          <w:lang w:eastAsia="pl-PL"/>
        </w:rPr>
        <w:t xml:space="preserve">zamówienia – </w:t>
      </w:r>
      <w:r w:rsidR="005A199D" w:rsidRPr="00D63321">
        <w:rPr>
          <w:rFonts w:ascii="Times New Roman" w:eastAsia="Times New Roman" w:hAnsi="Times New Roman" w:cs="Times New Roman"/>
          <w:b/>
          <w:sz w:val="24"/>
          <w:szCs w:val="24"/>
          <w:lang w:eastAsia="pl-PL"/>
        </w:rPr>
        <w:t xml:space="preserve">nie </w:t>
      </w:r>
      <w:r w:rsidRPr="00D63321">
        <w:rPr>
          <w:rFonts w:ascii="Times New Roman" w:eastAsia="Times New Roman" w:hAnsi="Times New Roman" w:cs="Times New Roman"/>
          <w:b/>
          <w:sz w:val="24"/>
          <w:szCs w:val="24"/>
          <w:lang w:eastAsia="pl-PL"/>
        </w:rPr>
        <w:t>dotyczy</w:t>
      </w:r>
      <w:r w:rsidR="00D63321">
        <w:rPr>
          <w:rFonts w:ascii="Times New Roman" w:eastAsia="Times New Roman" w:hAnsi="Times New Roman" w:cs="Times New Roman"/>
          <w:b/>
          <w:sz w:val="24"/>
          <w:szCs w:val="24"/>
          <w:lang w:eastAsia="pl-PL"/>
        </w:rPr>
        <w:t>.</w:t>
      </w:r>
    </w:p>
    <w:p w14:paraId="0AEEC007" w14:textId="3F262FAB" w:rsidR="00983B8D" w:rsidRPr="001C2529" w:rsidRDefault="00983B8D" w:rsidP="005A199D">
      <w:pPr>
        <w:tabs>
          <w:tab w:val="num" w:pos="426"/>
        </w:tabs>
        <w:spacing w:before="120" w:after="0" w:line="312" w:lineRule="auto"/>
        <w:ind w:left="426" w:hanging="426"/>
        <w:jc w:val="both"/>
        <w:rPr>
          <w:rFonts w:ascii="Times New Roman" w:eastAsia="Times New Roman" w:hAnsi="Times New Roman" w:cs="Times New Roman"/>
          <w:bCs/>
          <w:color w:val="0070C0"/>
          <w:sz w:val="24"/>
          <w:szCs w:val="24"/>
          <w:lang w:eastAsia="pl-PL"/>
        </w:rPr>
      </w:pPr>
      <w:r w:rsidRPr="001C2529">
        <w:rPr>
          <w:rFonts w:ascii="Times New Roman" w:eastAsia="Times New Roman" w:hAnsi="Times New Roman" w:cs="Times New Roman"/>
          <w:sz w:val="24"/>
          <w:szCs w:val="24"/>
          <w:lang w:eastAsia="pl-PL"/>
        </w:rPr>
        <w:tab/>
      </w:r>
      <w:r w:rsidR="005A199D" w:rsidRPr="001C2529">
        <w:rPr>
          <w:rFonts w:ascii="Times New Roman" w:eastAsia="Times New Roman" w:hAnsi="Times New Roman" w:cs="Times New Roman"/>
          <w:sz w:val="24"/>
          <w:szCs w:val="24"/>
          <w:lang w:eastAsia="pl-PL"/>
        </w:rPr>
        <w:t xml:space="preserve"> </w:t>
      </w:r>
    </w:p>
    <w:p w14:paraId="0449735C" w14:textId="77777777" w:rsidR="00983B8D" w:rsidRPr="001C2529"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65" w:name="_Toc106095854"/>
      <w:bookmarkStart w:id="66" w:name="_Toc106096398"/>
      <w:bookmarkStart w:id="67" w:name="_Toc148612285"/>
      <w:r w:rsidRPr="001C2529">
        <w:rPr>
          <w:rFonts w:ascii="Times New Roman" w:eastAsia="Times New Roman" w:hAnsi="Times New Roman" w:cs="Times New Roman"/>
          <w:b/>
          <w:bCs/>
          <w:sz w:val="24"/>
          <w:szCs w:val="24"/>
          <w:lang w:eastAsia="pl-PL"/>
        </w:rPr>
        <w:t>Część XVIII. Kolejność podejmowania czynności przez Zamawiającego</w:t>
      </w:r>
      <w:bookmarkEnd w:id="65"/>
      <w:bookmarkEnd w:id="66"/>
      <w:bookmarkEnd w:id="67"/>
      <w:r w:rsidRPr="001C2529">
        <w:rPr>
          <w:rFonts w:ascii="Times New Roman" w:eastAsia="Times New Roman" w:hAnsi="Times New Roman" w:cs="Times New Roman"/>
          <w:b/>
          <w:bCs/>
          <w:sz w:val="24"/>
          <w:szCs w:val="24"/>
          <w:lang w:eastAsia="pl-PL"/>
        </w:rPr>
        <w:t xml:space="preserve"> </w:t>
      </w:r>
    </w:p>
    <w:p w14:paraId="10DB4759" w14:textId="77777777" w:rsidR="00983B8D" w:rsidRPr="001C2529" w:rsidRDefault="00983B8D" w:rsidP="00983B8D">
      <w:pPr>
        <w:numPr>
          <w:ilvl w:val="0"/>
          <w:numId w:val="19"/>
        </w:numPr>
        <w:spacing w:before="120" w:after="0" w:line="240" w:lineRule="auto"/>
        <w:jc w:val="both"/>
        <w:rPr>
          <w:rFonts w:ascii="Times New Roman" w:eastAsia="Times New Roman" w:hAnsi="Times New Roman" w:cs="Times New Roman"/>
          <w:bCs/>
          <w:strike/>
          <w:color w:val="000000"/>
          <w:sz w:val="24"/>
          <w:szCs w:val="24"/>
          <w:lang w:eastAsia="pl-PL"/>
        </w:rPr>
      </w:pPr>
      <w:r w:rsidRPr="001C2529">
        <w:rPr>
          <w:rFonts w:ascii="Times New Roman" w:eastAsia="Times New Roman" w:hAnsi="Times New Roman" w:cs="Times New Roman"/>
          <w:bCs/>
          <w:sz w:val="24"/>
          <w:szCs w:val="24"/>
          <w:lang w:eastAsia="pl-PL"/>
        </w:rPr>
        <w:t xml:space="preserve">Po złożeniu ofert i przeprowadzeniu aukcji elektronicznej </w:t>
      </w:r>
      <w:r w:rsidRPr="001C2529">
        <w:rPr>
          <w:rFonts w:ascii="Times New Roman" w:eastAsia="Times New Roman" w:hAnsi="Times New Roman" w:cs="Times New Roman"/>
          <w:bCs/>
          <w:color w:val="000000"/>
          <w:sz w:val="24"/>
          <w:szCs w:val="24"/>
          <w:lang w:eastAsia="pl-PL"/>
        </w:rPr>
        <w:t xml:space="preserve">Zamawiający dokona badania i oceny ofert, w tym poprawy omyłek zgodnie z </w:t>
      </w:r>
      <w:r w:rsidRPr="001C2529">
        <w:rPr>
          <w:rFonts w:ascii="Times New Roman" w:eastAsia="Times New Roman" w:hAnsi="Times New Roman" w:cs="Times New Roman"/>
          <w:bCs/>
          <w:iCs/>
          <w:color w:val="000000"/>
          <w:sz w:val="24"/>
          <w:szCs w:val="24"/>
          <w:lang w:eastAsia="pl-PL"/>
        </w:rPr>
        <w:t>§ 39 ust. 9 Regulaminu.</w:t>
      </w:r>
    </w:p>
    <w:p w14:paraId="474CDA47" w14:textId="77777777" w:rsidR="00983B8D" w:rsidRPr="001C2529" w:rsidRDefault="00983B8D" w:rsidP="00983B8D">
      <w:pPr>
        <w:keepLines/>
        <w:widowControl w:val="0"/>
        <w:numPr>
          <w:ilvl w:val="0"/>
          <w:numId w:val="19"/>
        </w:numPr>
        <w:adjustRightInd w:val="0"/>
        <w:spacing w:before="120" w:after="0" w:line="288" w:lineRule="auto"/>
        <w:jc w:val="both"/>
        <w:textAlignment w:val="baseline"/>
        <w:rPr>
          <w:rFonts w:ascii="Times New Roman" w:eastAsia="Times New Roman" w:hAnsi="Times New Roman" w:cs="Times New Roman"/>
          <w:color w:val="000000"/>
          <w:sz w:val="24"/>
          <w:szCs w:val="24"/>
          <w:lang w:eastAsia="pl-PL"/>
        </w:rPr>
      </w:pPr>
      <w:r w:rsidRPr="001C2529">
        <w:rPr>
          <w:rFonts w:ascii="Times New Roman" w:eastAsia="Times New Roman" w:hAnsi="Times New Roman" w:cs="Times New Roman"/>
          <w:bCs/>
          <w:color w:val="000000"/>
          <w:sz w:val="24"/>
          <w:szCs w:val="24"/>
          <w:lang w:eastAsia="pl-PL"/>
        </w:rPr>
        <w:t>Zamawiający</w:t>
      </w:r>
      <w:r w:rsidR="0089421F" w:rsidRPr="001C2529">
        <w:rPr>
          <w:rFonts w:ascii="Times New Roman" w:eastAsia="Times New Roman" w:hAnsi="Times New Roman" w:cs="Times New Roman"/>
          <w:bCs/>
          <w:color w:val="000000"/>
          <w:sz w:val="24"/>
          <w:szCs w:val="24"/>
          <w:lang w:eastAsia="pl-PL"/>
        </w:rPr>
        <w:t xml:space="preserve"> zgodnie z</w:t>
      </w:r>
      <w:r w:rsidRPr="001C2529">
        <w:rPr>
          <w:rFonts w:ascii="Times New Roman" w:eastAsia="Times New Roman" w:hAnsi="Times New Roman" w:cs="Times New Roman"/>
          <w:color w:val="000000"/>
          <w:sz w:val="24"/>
          <w:szCs w:val="24"/>
          <w:lang w:eastAsia="pl-PL"/>
        </w:rPr>
        <w:t xml:space="preserve"> </w:t>
      </w:r>
      <w:r w:rsidRPr="001C2529">
        <w:rPr>
          <w:rFonts w:ascii="Times New Roman" w:eastAsia="Times New Roman" w:hAnsi="Times New Roman" w:cs="Times New Roman"/>
          <w:bCs/>
          <w:iCs/>
          <w:color w:val="000000"/>
          <w:sz w:val="24"/>
          <w:szCs w:val="24"/>
          <w:lang w:eastAsia="pl-PL"/>
        </w:rPr>
        <w:t xml:space="preserve">§ 39 ust. 1 Regulaminu, </w:t>
      </w:r>
      <w:r w:rsidRPr="001C2529">
        <w:rPr>
          <w:rFonts w:ascii="Times New Roman" w:eastAsia="Times New Roman" w:hAnsi="Times New Roman" w:cs="Times New Roman"/>
          <w:bCs/>
          <w:color w:val="000000"/>
          <w:sz w:val="24"/>
          <w:szCs w:val="24"/>
          <w:lang w:eastAsia="pl-PL"/>
        </w:rPr>
        <w:t xml:space="preserve">wezwie Wykonawcę, który złożył najkorzystniejszą ofertę do przedstawienia podmiotowych i przedmiotowych środków dowodowych oraz wymaganych oświadczeń i dokumentów, o których mowa w części IX ust. 2 SWZ, </w:t>
      </w:r>
      <w:r w:rsidRPr="001C2529">
        <w:rPr>
          <w:rFonts w:ascii="Times New Roman" w:eastAsia="Times New Roman" w:hAnsi="Times New Roman" w:cs="Times New Roman"/>
          <w:color w:val="000000"/>
          <w:sz w:val="24"/>
          <w:szCs w:val="24"/>
          <w:lang w:eastAsia="pl-PL"/>
        </w:rPr>
        <w:t>chyba, że pomimo ich złożenia konieczne byłoby unieważnienie postępowania lub odrzucenie oferty.</w:t>
      </w:r>
    </w:p>
    <w:p w14:paraId="6A5EB16E"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68" w:name="_Toc106095855"/>
      <w:bookmarkStart w:id="69" w:name="_Toc106096399"/>
      <w:bookmarkStart w:id="70" w:name="_Toc148612286"/>
      <w:r w:rsidRPr="00983B8D">
        <w:rPr>
          <w:rFonts w:ascii="Times New Roman" w:eastAsia="Times New Roman" w:hAnsi="Times New Roman" w:cs="Times New Roman"/>
          <w:b/>
          <w:bCs/>
          <w:sz w:val="24"/>
          <w:szCs w:val="24"/>
          <w:lang w:eastAsia="pl-PL"/>
        </w:rPr>
        <w:t>Część XIX. Zabezpieczenie należytego wykonania umowy</w:t>
      </w:r>
      <w:bookmarkEnd w:id="68"/>
      <w:bookmarkEnd w:id="69"/>
      <w:bookmarkEnd w:id="70"/>
    </w:p>
    <w:p w14:paraId="2BB1CBBD" w14:textId="77777777" w:rsidR="00983B8D" w:rsidRPr="00983B8D" w:rsidRDefault="00983B8D" w:rsidP="00983B8D">
      <w:pPr>
        <w:numPr>
          <w:ilvl w:val="0"/>
          <w:numId w:val="14"/>
        </w:numPr>
        <w:spacing w:before="120" w:after="0" w:line="312" w:lineRule="auto"/>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Zamawiający nie wymaga wniesienia zabezpieczenia należytego wykonania umowy.</w:t>
      </w:r>
    </w:p>
    <w:p w14:paraId="3CABFD6E"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color w:val="FF0000"/>
          <w:sz w:val="24"/>
          <w:szCs w:val="24"/>
          <w:lang w:eastAsia="pl-PL"/>
        </w:rPr>
      </w:pPr>
      <w:bookmarkStart w:id="71" w:name="_Toc106095856"/>
      <w:bookmarkStart w:id="72" w:name="_Toc106096400"/>
      <w:bookmarkStart w:id="73" w:name="_Toc148612287"/>
      <w:r w:rsidRPr="00983B8D">
        <w:rPr>
          <w:rFonts w:ascii="Times New Roman" w:eastAsia="Times New Roman" w:hAnsi="Times New Roman" w:cs="Times New Roman"/>
          <w:b/>
          <w:bCs/>
          <w:sz w:val="24"/>
          <w:szCs w:val="24"/>
          <w:lang w:eastAsia="pl-PL"/>
        </w:rPr>
        <w:lastRenderedPageBreak/>
        <w:t>Część XX. Istotne postanowienia umowy</w:t>
      </w:r>
      <w:bookmarkEnd w:id="71"/>
      <w:bookmarkEnd w:id="72"/>
      <w:bookmarkEnd w:id="73"/>
      <w:r w:rsidRPr="00983B8D">
        <w:rPr>
          <w:rFonts w:ascii="Times New Roman" w:eastAsia="Times New Roman" w:hAnsi="Times New Roman" w:cs="Times New Roman"/>
          <w:b/>
          <w:bCs/>
          <w:sz w:val="24"/>
          <w:szCs w:val="24"/>
          <w:lang w:eastAsia="pl-PL"/>
        </w:rPr>
        <w:t xml:space="preserve"> </w:t>
      </w:r>
    </w:p>
    <w:p w14:paraId="2D26476B" w14:textId="77777777" w:rsidR="00983B8D" w:rsidRPr="00983B8D" w:rsidRDefault="00983B8D" w:rsidP="00983B8D">
      <w:pPr>
        <w:numPr>
          <w:ilvl w:val="0"/>
          <w:numId w:val="15"/>
        </w:numPr>
        <w:spacing w:before="120" w:after="0" w:line="312" w:lineRule="auto"/>
        <w:ind w:left="357" w:hanging="357"/>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b/>
          <w:bCs/>
          <w:sz w:val="24"/>
          <w:szCs w:val="24"/>
          <w:lang w:eastAsia="pl-PL"/>
        </w:rPr>
        <w:t>Załącznik nr 5 do SWZ</w:t>
      </w:r>
      <w:r w:rsidRPr="00983B8D">
        <w:rPr>
          <w:rFonts w:ascii="Times New Roman" w:eastAsia="Times New Roman" w:hAnsi="Times New Roman" w:cs="Times New Roman"/>
          <w:sz w:val="24"/>
          <w:szCs w:val="24"/>
          <w:lang w:eastAsia="pl-PL"/>
        </w:rPr>
        <w:t xml:space="preserve"> zawiera projektowane postanowienia, które zostaną wprowadzone do umowy w sprawie udzielenia zamówienia.</w:t>
      </w:r>
    </w:p>
    <w:p w14:paraId="308EA146" w14:textId="77777777" w:rsidR="00983B8D" w:rsidRPr="00983B8D" w:rsidRDefault="00983B8D" w:rsidP="00983B8D">
      <w:pPr>
        <w:numPr>
          <w:ilvl w:val="0"/>
          <w:numId w:val="15"/>
        </w:numPr>
        <w:spacing w:before="120" w:after="0" w:line="312" w:lineRule="auto"/>
        <w:ind w:left="357" w:hanging="357"/>
        <w:jc w:val="both"/>
        <w:rPr>
          <w:rFonts w:ascii="Times New Roman" w:eastAsia="Times New Roman" w:hAnsi="Times New Roman" w:cs="Times New Roman"/>
          <w:sz w:val="24"/>
          <w:szCs w:val="24"/>
          <w:lang w:eastAsia="pl-PL"/>
        </w:rPr>
      </w:pPr>
      <w:bookmarkStart w:id="74" w:name="_Hlk106044996"/>
      <w:r w:rsidRPr="00983B8D">
        <w:rPr>
          <w:rFonts w:ascii="Times New Roman" w:eastAsia="Times New Roman" w:hAnsi="Times New Roman" w:cs="Times New Roman"/>
          <w:sz w:val="24"/>
          <w:szCs w:val="24"/>
          <w:lang w:eastAsia="pl-PL"/>
        </w:rPr>
        <w:t>Postanowienia, które wprowadzone zostaną do umowy, zawierają informacje w sprawie ochrony osób fizycznych w związku z przetwarzaniem danych osobowych i w sprawie swobodnego przepływu takich danych zgodnie z Rozporządzeniem Parlamentu Europejskiego i Rady z dnia 27 kwietnia 2016 r. w sprawie ochrony osób fizycznych</w:t>
      </w:r>
      <w:r w:rsidR="0089421F">
        <w:rPr>
          <w:rFonts w:ascii="Times New Roman" w:eastAsia="Times New Roman" w:hAnsi="Times New Roman" w:cs="Times New Roman"/>
          <w:sz w:val="24"/>
          <w:szCs w:val="24"/>
          <w:lang w:eastAsia="pl-PL"/>
        </w:rPr>
        <w:t xml:space="preserve"> </w:t>
      </w:r>
      <w:r w:rsidRPr="00983B8D">
        <w:rPr>
          <w:rFonts w:ascii="Times New Roman" w:eastAsia="Times New Roman" w:hAnsi="Times New Roman" w:cs="Times New Roman"/>
          <w:sz w:val="24"/>
          <w:szCs w:val="24"/>
          <w:lang w:eastAsia="pl-PL"/>
        </w:rPr>
        <w:t>w związku z przetwarzaniem danych osobowych i w sprawie swobodnego przepływu takich danych oraz uchylenia dyrektywy 95/46/WE (ogólne rozporządzenie o ochronie danych osobowych) (Dz. Urz. UE L.2016.119.1 z dnia 4 maja 2016 roku).</w:t>
      </w:r>
      <w:bookmarkEnd w:id="74"/>
    </w:p>
    <w:p w14:paraId="6ACDC641"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75" w:name="_Toc106095857"/>
      <w:bookmarkStart w:id="76" w:name="_Toc106096401"/>
      <w:bookmarkStart w:id="77" w:name="_Toc148612288"/>
      <w:r w:rsidRPr="00983B8D">
        <w:rPr>
          <w:rFonts w:ascii="Times New Roman" w:eastAsia="Times New Roman" w:hAnsi="Times New Roman" w:cs="Times New Roman"/>
          <w:b/>
          <w:bCs/>
          <w:sz w:val="24"/>
          <w:szCs w:val="24"/>
          <w:lang w:eastAsia="pl-PL"/>
        </w:rPr>
        <w:t>Część XXI. Formalności, jakie należy dopełnić przed zawarciem umowy</w:t>
      </w:r>
      <w:bookmarkEnd w:id="75"/>
      <w:bookmarkEnd w:id="76"/>
      <w:bookmarkEnd w:id="77"/>
    </w:p>
    <w:p w14:paraId="12FAF84B" w14:textId="77777777" w:rsidR="00210D32" w:rsidRPr="00210D32" w:rsidRDefault="00210D32" w:rsidP="00210D32">
      <w:pPr>
        <w:numPr>
          <w:ilvl w:val="6"/>
          <w:numId w:val="83"/>
        </w:numPr>
        <w:spacing w:before="120" w:after="0" w:line="312" w:lineRule="auto"/>
        <w:ind w:left="357" w:hanging="357"/>
        <w:contextualSpacing/>
        <w:jc w:val="both"/>
        <w:rPr>
          <w:rFonts w:ascii="Times New Roman" w:eastAsia="Times New Roman" w:hAnsi="Times New Roman" w:cs="Times New Roman"/>
          <w:sz w:val="24"/>
          <w:szCs w:val="24"/>
          <w:lang w:eastAsia="pl-PL"/>
        </w:rPr>
      </w:pPr>
      <w:r w:rsidRPr="00210D32">
        <w:rPr>
          <w:rFonts w:ascii="Times New Roman" w:eastAsia="Times New Roman" w:hAnsi="Times New Roman" w:cs="Times New Roman"/>
          <w:sz w:val="24"/>
          <w:szCs w:val="24"/>
          <w:lang w:eastAsia="pl-PL"/>
        </w:rPr>
        <w:t>Wykonawca jest zobowiązany do złożenia:</w:t>
      </w:r>
    </w:p>
    <w:p w14:paraId="4114189B" w14:textId="77777777" w:rsidR="00210D32" w:rsidRPr="00210D32" w:rsidRDefault="00210D32" w:rsidP="00210D32">
      <w:pPr>
        <w:numPr>
          <w:ilvl w:val="1"/>
          <w:numId w:val="84"/>
        </w:numPr>
        <w:spacing w:before="120" w:after="0" w:line="312" w:lineRule="auto"/>
        <w:contextualSpacing/>
        <w:jc w:val="both"/>
        <w:rPr>
          <w:rFonts w:ascii="Times New Roman" w:eastAsia="Times New Roman" w:hAnsi="Times New Roman" w:cs="Times New Roman"/>
          <w:sz w:val="24"/>
          <w:szCs w:val="24"/>
          <w:lang w:eastAsia="pl-PL"/>
        </w:rPr>
      </w:pPr>
      <w:r w:rsidRPr="00210D32">
        <w:rPr>
          <w:rFonts w:ascii="Times New Roman" w:eastAsia="Times New Roman" w:hAnsi="Times New Roman" w:cs="Times New Roman"/>
          <w:sz w:val="24"/>
          <w:szCs w:val="24"/>
          <w:lang w:eastAsia="pl-PL"/>
        </w:rPr>
        <w:t>Umowę konsorcjum w przypadku, gdy złożono ofertę wspólną.</w:t>
      </w:r>
    </w:p>
    <w:p w14:paraId="27CCC3CC" w14:textId="36519F34" w:rsidR="00210D32" w:rsidRDefault="00210D32" w:rsidP="00210D32">
      <w:pPr>
        <w:numPr>
          <w:ilvl w:val="1"/>
          <w:numId w:val="84"/>
        </w:numPr>
        <w:spacing w:before="120" w:after="0" w:line="312"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Umowy spółki cywilnej – </w:t>
      </w:r>
      <w:r w:rsidRPr="00210D32">
        <w:rPr>
          <w:rFonts w:ascii="Times New Roman" w:eastAsia="Times New Roman" w:hAnsi="Times New Roman" w:cs="Times New Roman"/>
          <w:i/>
          <w:sz w:val="24"/>
          <w:szCs w:val="24"/>
          <w:lang w:eastAsia="pl-PL"/>
        </w:rPr>
        <w:t>jeżeli dotyczy</w:t>
      </w:r>
      <w:r>
        <w:rPr>
          <w:rFonts w:ascii="Times New Roman" w:eastAsia="Times New Roman" w:hAnsi="Times New Roman" w:cs="Times New Roman"/>
          <w:sz w:val="24"/>
          <w:szCs w:val="24"/>
          <w:lang w:eastAsia="pl-PL"/>
        </w:rPr>
        <w:t>.</w:t>
      </w:r>
    </w:p>
    <w:p w14:paraId="725F30F5" w14:textId="77777777" w:rsidR="00210D32" w:rsidRPr="00210D32" w:rsidRDefault="00210D32" w:rsidP="00210D32">
      <w:pPr>
        <w:numPr>
          <w:ilvl w:val="1"/>
          <w:numId w:val="84"/>
        </w:numPr>
        <w:spacing w:before="120" w:after="0" w:line="312" w:lineRule="auto"/>
        <w:contextualSpacing/>
        <w:jc w:val="both"/>
        <w:rPr>
          <w:rFonts w:ascii="Times New Roman" w:eastAsia="Times New Roman" w:hAnsi="Times New Roman" w:cs="Times New Roman"/>
          <w:sz w:val="24"/>
          <w:szCs w:val="24"/>
          <w:lang w:eastAsia="pl-PL"/>
        </w:rPr>
      </w:pPr>
      <w:r w:rsidRPr="00210D32">
        <w:rPr>
          <w:rFonts w:ascii="Times New Roman" w:hAnsi="Times New Roman" w:cs="Times New Roman"/>
          <w:sz w:val="24"/>
          <w:szCs w:val="24"/>
        </w:rPr>
        <w:t>Kserokopie potwierdzone za zgodność z oryginałem dokumentów stwierdzających posiadanie uprawnień budowlanych w wymaganej specjalności wraz z dokumentami potwierdzającymi przynależność do Okręgowej Izby Inżynierów budownictwa.</w:t>
      </w:r>
    </w:p>
    <w:p w14:paraId="5249EB7A" w14:textId="5F584EF8"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78" w:name="_Toc106095858"/>
      <w:bookmarkStart w:id="79" w:name="_Toc106096402"/>
      <w:bookmarkStart w:id="80" w:name="_Toc148612289"/>
      <w:r w:rsidRPr="00983B8D">
        <w:rPr>
          <w:rFonts w:ascii="Times New Roman" w:eastAsia="Times New Roman" w:hAnsi="Times New Roman" w:cs="Times New Roman"/>
          <w:b/>
          <w:bCs/>
          <w:sz w:val="24"/>
          <w:szCs w:val="24"/>
          <w:lang w:eastAsia="pl-PL"/>
        </w:rPr>
        <w:t>Część XXII. Pouczenie o środkach ochrony prawnej.</w:t>
      </w:r>
      <w:bookmarkEnd w:id="78"/>
      <w:bookmarkEnd w:id="79"/>
      <w:bookmarkEnd w:id="80"/>
    </w:p>
    <w:p w14:paraId="78DB898C" w14:textId="5424947F" w:rsidR="00B73897" w:rsidRPr="00983B8D" w:rsidRDefault="00983B8D" w:rsidP="00983B8D">
      <w:p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 xml:space="preserve">W toku postępowania o udzielenie zamówienia Wykonawcom </w:t>
      </w:r>
      <w:r w:rsidR="005A199D" w:rsidRPr="001C2529">
        <w:rPr>
          <w:rFonts w:ascii="Times New Roman" w:eastAsia="Times New Roman" w:hAnsi="Times New Roman" w:cs="Times New Roman"/>
          <w:sz w:val="24"/>
          <w:szCs w:val="24"/>
          <w:lang w:eastAsia="pl-PL"/>
        </w:rPr>
        <w:t>n</w:t>
      </w:r>
      <w:r w:rsidRPr="001C2529">
        <w:rPr>
          <w:rFonts w:ascii="Times New Roman" w:eastAsia="Times New Roman" w:hAnsi="Times New Roman" w:cs="Times New Roman"/>
          <w:sz w:val="24"/>
          <w:szCs w:val="24"/>
          <w:lang w:eastAsia="pl-PL"/>
        </w:rPr>
        <w:t xml:space="preserve">ie przysługują </w:t>
      </w:r>
      <w:r w:rsidRPr="00983B8D">
        <w:rPr>
          <w:rFonts w:ascii="Times New Roman" w:eastAsia="Times New Roman" w:hAnsi="Times New Roman" w:cs="Times New Roman"/>
          <w:sz w:val="24"/>
          <w:szCs w:val="24"/>
          <w:lang w:eastAsia="pl-PL"/>
        </w:rPr>
        <w:t>środki ochrony prawnej zgodnie z §47 Regulaminu.</w:t>
      </w:r>
    </w:p>
    <w:p w14:paraId="1938C516" w14:textId="77777777" w:rsidR="00983B8D" w:rsidRPr="00983B8D" w:rsidRDefault="00983B8D" w:rsidP="00983B8D">
      <w:pPr>
        <w:keepNext/>
        <w:keepLines/>
        <w:shd w:val="clear" w:color="auto" w:fill="D9D9D9"/>
        <w:spacing w:before="120" w:after="0" w:line="312" w:lineRule="auto"/>
        <w:jc w:val="both"/>
        <w:outlineLvl w:val="0"/>
        <w:rPr>
          <w:rFonts w:ascii="Times New Roman" w:eastAsia="Times New Roman" w:hAnsi="Times New Roman" w:cs="Times New Roman"/>
          <w:b/>
          <w:bCs/>
          <w:sz w:val="24"/>
          <w:szCs w:val="24"/>
          <w:lang w:eastAsia="pl-PL"/>
        </w:rPr>
      </w:pPr>
      <w:bookmarkStart w:id="81" w:name="_Toc106095859"/>
      <w:bookmarkStart w:id="82" w:name="_Toc106096403"/>
      <w:bookmarkStart w:id="83" w:name="_Toc148612290"/>
      <w:r w:rsidRPr="00983B8D">
        <w:rPr>
          <w:rFonts w:ascii="Times New Roman" w:eastAsia="Times New Roman" w:hAnsi="Times New Roman" w:cs="Times New Roman"/>
          <w:b/>
          <w:bCs/>
          <w:sz w:val="24"/>
          <w:szCs w:val="24"/>
          <w:lang w:eastAsia="pl-PL"/>
        </w:rPr>
        <w:t>Wykaz załączników</w:t>
      </w:r>
      <w:bookmarkEnd w:id="81"/>
      <w:bookmarkEnd w:id="82"/>
      <w:bookmarkEnd w:id="83"/>
    </w:p>
    <w:p w14:paraId="1D8F7AEA" w14:textId="096BCF0C" w:rsidR="00983B8D" w:rsidRPr="00162926" w:rsidRDefault="00983B8D" w:rsidP="00162926">
      <w:pPr>
        <w:tabs>
          <w:tab w:val="left" w:pos="1843"/>
        </w:tabs>
        <w:spacing w:after="0"/>
        <w:jc w:val="both"/>
        <w:rPr>
          <w:rFonts w:ascii="Times New Roman" w:eastAsia="Times New Roman" w:hAnsi="Times New Roman" w:cs="Times New Roman"/>
          <w:b/>
          <w:bCs/>
          <w:lang w:eastAsia="pl-PL"/>
        </w:rPr>
      </w:pPr>
      <w:bookmarkStart w:id="84" w:name="_Hlk67821935"/>
      <w:r w:rsidRPr="00983B8D">
        <w:rPr>
          <w:rFonts w:ascii="Times New Roman" w:eastAsia="Times New Roman" w:hAnsi="Times New Roman" w:cs="Times New Roman"/>
          <w:b/>
          <w:bCs/>
          <w:lang w:eastAsia="pl-PL"/>
        </w:rPr>
        <w:t xml:space="preserve">Załącznik nr 1 </w:t>
      </w:r>
      <w:r w:rsidRPr="00983B8D">
        <w:rPr>
          <w:rFonts w:ascii="Times New Roman" w:eastAsia="Times New Roman" w:hAnsi="Times New Roman" w:cs="Times New Roman"/>
          <w:lang w:eastAsia="pl-PL"/>
        </w:rPr>
        <w:t>–</w:t>
      </w:r>
      <w:r w:rsidRPr="00983B8D">
        <w:rPr>
          <w:rFonts w:ascii="Times New Roman" w:eastAsia="Times New Roman" w:hAnsi="Times New Roman" w:cs="Times New Roman"/>
          <w:b/>
          <w:bCs/>
          <w:lang w:eastAsia="pl-PL"/>
        </w:rPr>
        <w:t xml:space="preserve"> </w:t>
      </w:r>
      <w:r w:rsidRPr="00983B8D">
        <w:rPr>
          <w:rFonts w:ascii="Times New Roman" w:eastAsia="Times New Roman" w:hAnsi="Times New Roman" w:cs="Times New Roman"/>
          <w:b/>
          <w:bCs/>
          <w:lang w:eastAsia="pl-PL"/>
        </w:rPr>
        <w:tab/>
        <w:t>Szczegółowy Op</w:t>
      </w:r>
      <w:r w:rsidR="00162926">
        <w:rPr>
          <w:rFonts w:ascii="Times New Roman" w:eastAsia="Times New Roman" w:hAnsi="Times New Roman" w:cs="Times New Roman"/>
          <w:b/>
          <w:bCs/>
          <w:lang w:eastAsia="pl-PL"/>
        </w:rPr>
        <w:t>is Przedmiotu Zamówienia (SOPZ)</w:t>
      </w:r>
    </w:p>
    <w:p w14:paraId="246B2519" w14:textId="77777777" w:rsidR="00983B8D" w:rsidRPr="00983B8D" w:rsidRDefault="00983B8D" w:rsidP="00983B8D">
      <w:pPr>
        <w:tabs>
          <w:tab w:val="left" w:pos="1843"/>
        </w:tabs>
        <w:spacing w:after="0" w:line="240" w:lineRule="auto"/>
        <w:jc w:val="both"/>
        <w:rPr>
          <w:rFonts w:ascii="Times New Roman" w:eastAsia="Times New Roman" w:hAnsi="Times New Roman" w:cs="Times New Roman"/>
          <w:b/>
          <w:bCs/>
          <w:sz w:val="10"/>
          <w:szCs w:val="10"/>
          <w:lang w:eastAsia="pl-PL"/>
        </w:rPr>
      </w:pPr>
    </w:p>
    <w:p w14:paraId="3D7AEB80" w14:textId="77777777" w:rsidR="00983B8D" w:rsidRPr="00983B8D" w:rsidRDefault="00983B8D" w:rsidP="00983B8D">
      <w:pPr>
        <w:tabs>
          <w:tab w:val="left" w:pos="1843"/>
        </w:tabs>
        <w:spacing w:after="0" w:line="240" w:lineRule="auto"/>
        <w:ind w:left="1843" w:hanging="1843"/>
        <w:jc w:val="both"/>
        <w:rPr>
          <w:rFonts w:ascii="Times New Roman" w:eastAsia="Times New Roman" w:hAnsi="Times New Roman" w:cs="Times New Roman"/>
          <w:lang w:eastAsia="pl-PL"/>
        </w:rPr>
      </w:pPr>
      <w:r w:rsidRPr="00983B8D">
        <w:rPr>
          <w:rFonts w:ascii="Times New Roman" w:eastAsia="Times New Roman" w:hAnsi="Times New Roman" w:cs="Times New Roman"/>
          <w:b/>
          <w:bCs/>
          <w:lang w:eastAsia="pl-PL"/>
        </w:rPr>
        <w:t xml:space="preserve">Załącznik nr 2 </w:t>
      </w:r>
      <w:r w:rsidRPr="00983B8D">
        <w:rPr>
          <w:rFonts w:ascii="Times New Roman" w:eastAsia="Times New Roman" w:hAnsi="Times New Roman" w:cs="Times New Roman"/>
          <w:lang w:eastAsia="pl-PL"/>
        </w:rPr>
        <w:t xml:space="preserve">– </w:t>
      </w:r>
      <w:r w:rsidRPr="00983B8D">
        <w:rPr>
          <w:rFonts w:ascii="Times New Roman" w:eastAsia="Times New Roman" w:hAnsi="Times New Roman" w:cs="Times New Roman"/>
          <w:b/>
          <w:bCs/>
          <w:lang w:eastAsia="pl-PL"/>
        </w:rPr>
        <w:tab/>
        <w:t xml:space="preserve">Formularz Ofertowy </w:t>
      </w:r>
      <w:r w:rsidRPr="00983B8D">
        <w:rPr>
          <w:rFonts w:ascii="Times New Roman" w:eastAsia="Times New Roman" w:hAnsi="Times New Roman" w:cs="Times New Roman"/>
          <w:lang w:eastAsia="pl-PL"/>
        </w:rPr>
        <w:t>– dostępny na platformie EFO – link na stronie prowadzonego postępowania</w:t>
      </w:r>
    </w:p>
    <w:p w14:paraId="2FA968EA" w14:textId="77777777" w:rsidR="00983B8D" w:rsidRPr="00983B8D" w:rsidRDefault="00983B8D" w:rsidP="00983B8D">
      <w:pPr>
        <w:tabs>
          <w:tab w:val="left" w:pos="1843"/>
        </w:tabs>
        <w:spacing w:after="0" w:line="240" w:lineRule="auto"/>
        <w:jc w:val="both"/>
        <w:rPr>
          <w:rFonts w:ascii="Times New Roman" w:eastAsia="Times New Roman" w:hAnsi="Times New Roman" w:cs="Times New Roman"/>
          <w:sz w:val="8"/>
          <w:szCs w:val="8"/>
          <w:lang w:eastAsia="pl-PL"/>
        </w:rPr>
      </w:pPr>
    </w:p>
    <w:p w14:paraId="112AA391" w14:textId="60879891" w:rsidR="00983B8D" w:rsidRDefault="00983B8D" w:rsidP="00983B8D">
      <w:pPr>
        <w:tabs>
          <w:tab w:val="left" w:pos="1843"/>
        </w:tabs>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b/>
          <w:bCs/>
          <w:lang w:eastAsia="pl-PL"/>
        </w:rPr>
        <w:t>Załącznik nr 3</w:t>
      </w:r>
      <w:r w:rsidRPr="00983B8D">
        <w:rPr>
          <w:rFonts w:ascii="Times New Roman" w:eastAsia="Times New Roman" w:hAnsi="Times New Roman" w:cs="Times New Roman"/>
          <w:lang w:eastAsia="pl-PL"/>
        </w:rPr>
        <w:t xml:space="preserve"> </w:t>
      </w:r>
      <w:r w:rsidRPr="00983B8D">
        <w:rPr>
          <w:rFonts w:ascii="Times New Roman" w:eastAsia="Times New Roman" w:hAnsi="Times New Roman" w:cs="Times New Roman"/>
          <w:b/>
          <w:bCs/>
          <w:lang w:eastAsia="pl-PL"/>
        </w:rPr>
        <w:t>–</w:t>
      </w:r>
      <w:r w:rsidRPr="00983B8D">
        <w:rPr>
          <w:rFonts w:ascii="Times New Roman" w:eastAsia="Times New Roman" w:hAnsi="Times New Roman" w:cs="Times New Roman"/>
          <w:lang w:eastAsia="pl-PL"/>
        </w:rPr>
        <w:t xml:space="preserve"> </w:t>
      </w:r>
      <w:r w:rsidRPr="00983B8D">
        <w:rPr>
          <w:rFonts w:ascii="Times New Roman" w:eastAsia="Times New Roman" w:hAnsi="Times New Roman" w:cs="Times New Roman"/>
          <w:lang w:eastAsia="pl-PL"/>
        </w:rPr>
        <w:tab/>
        <w:t>Zobowiązanie Wykonawcy do zachowania poufności</w:t>
      </w:r>
    </w:p>
    <w:p w14:paraId="2BD19AE3" w14:textId="77777777" w:rsidR="00983B8D" w:rsidRPr="00983B8D" w:rsidRDefault="00983B8D" w:rsidP="00983B8D">
      <w:pPr>
        <w:tabs>
          <w:tab w:val="left" w:pos="1843"/>
        </w:tabs>
        <w:spacing w:after="0" w:line="240" w:lineRule="auto"/>
        <w:jc w:val="both"/>
        <w:rPr>
          <w:rFonts w:ascii="Times New Roman" w:eastAsia="Times New Roman" w:hAnsi="Times New Roman" w:cs="Times New Roman"/>
          <w:b/>
          <w:bCs/>
          <w:sz w:val="10"/>
          <w:szCs w:val="10"/>
          <w:lang w:eastAsia="pl-PL"/>
        </w:rPr>
      </w:pPr>
    </w:p>
    <w:p w14:paraId="232FCC8F" w14:textId="77777777" w:rsidR="00983B8D" w:rsidRPr="00983B8D" w:rsidRDefault="00983B8D" w:rsidP="00983B8D">
      <w:pPr>
        <w:tabs>
          <w:tab w:val="left" w:pos="1843"/>
        </w:tabs>
        <w:spacing w:after="0" w:line="240" w:lineRule="auto"/>
        <w:ind w:left="1843" w:hanging="1843"/>
        <w:jc w:val="both"/>
        <w:rPr>
          <w:rFonts w:ascii="Times New Roman" w:eastAsia="Times New Roman" w:hAnsi="Times New Roman" w:cs="Times New Roman"/>
          <w:lang w:eastAsia="pl-PL"/>
        </w:rPr>
      </w:pPr>
      <w:r w:rsidRPr="00983B8D">
        <w:rPr>
          <w:rFonts w:ascii="Times New Roman" w:eastAsia="Times New Roman" w:hAnsi="Times New Roman" w:cs="Times New Roman"/>
          <w:b/>
          <w:bCs/>
          <w:lang w:eastAsia="pl-PL"/>
        </w:rPr>
        <w:t xml:space="preserve">Załączniki nr 4 </w:t>
      </w:r>
      <w:r w:rsidRPr="00983B8D">
        <w:rPr>
          <w:rFonts w:ascii="Times New Roman" w:eastAsia="Times New Roman" w:hAnsi="Times New Roman" w:cs="Times New Roman"/>
          <w:lang w:eastAsia="pl-PL"/>
        </w:rPr>
        <w:t>–</w:t>
      </w:r>
      <w:r w:rsidRPr="00983B8D">
        <w:rPr>
          <w:rFonts w:ascii="Times New Roman" w:eastAsia="Times New Roman" w:hAnsi="Times New Roman" w:cs="Times New Roman"/>
          <w:b/>
          <w:bCs/>
          <w:lang w:eastAsia="pl-PL"/>
        </w:rPr>
        <w:t xml:space="preserve"> </w:t>
      </w:r>
      <w:r w:rsidRPr="00983B8D">
        <w:rPr>
          <w:rFonts w:ascii="Times New Roman" w:eastAsia="Times New Roman" w:hAnsi="Times New Roman" w:cs="Times New Roman"/>
          <w:b/>
          <w:bCs/>
          <w:lang w:eastAsia="pl-PL"/>
        </w:rPr>
        <w:tab/>
        <w:t>składane przez Wykonawcę, którego oferta jest najwyżej oceniona na wezwanie</w:t>
      </w:r>
      <w:r w:rsidRPr="00983B8D">
        <w:rPr>
          <w:rFonts w:ascii="Times New Roman" w:eastAsia="Times New Roman" w:hAnsi="Times New Roman" w:cs="Times New Roman"/>
          <w:lang w:eastAsia="pl-PL"/>
        </w:rPr>
        <w:t xml:space="preserve"> </w:t>
      </w:r>
      <w:r w:rsidRPr="00983B8D">
        <w:rPr>
          <w:rFonts w:ascii="Times New Roman" w:eastAsia="Times New Roman" w:hAnsi="Times New Roman" w:cs="Times New Roman"/>
          <w:b/>
          <w:bCs/>
          <w:lang w:eastAsia="pl-PL"/>
        </w:rPr>
        <w:t>Zamawiającego:</w:t>
      </w:r>
    </w:p>
    <w:p w14:paraId="7BC75879" w14:textId="77777777" w:rsidR="00983B8D" w:rsidRPr="00983B8D" w:rsidRDefault="00983B8D" w:rsidP="00B740D1">
      <w:pPr>
        <w:tabs>
          <w:tab w:val="left" w:pos="1843"/>
        </w:tabs>
        <w:spacing w:after="0"/>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 xml:space="preserve">Załącznik nr 4.1 – </w:t>
      </w:r>
      <w:r w:rsidRPr="00983B8D">
        <w:rPr>
          <w:rFonts w:ascii="Times New Roman" w:eastAsia="Times New Roman" w:hAnsi="Times New Roman" w:cs="Times New Roman"/>
          <w:bCs/>
          <w:lang w:eastAsia="pl-PL"/>
        </w:rPr>
        <w:tab/>
        <w:t xml:space="preserve">Oświadczenia o niepodleganiu wykluczeniu oraz spełnieniu warunków udziału </w:t>
      </w:r>
    </w:p>
    <w:p w14:paraId="299A0196" w14:textId="77777777" w:rsidR="00983B8D" w:rsidRPr="00983B8D" w:rsidRDefault="00983B8D" w:rsidP="00B740D1">
      <w:pPr>
        <w:tabs>
          <w:tab w:val="left" w:pos="1843"/>
        </w:tabs>
        <w:spacing w:after="0"/>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ab/>
        <w:t xml:space="preserve">w postępowaniu </w:t>
      </w:r>
      <w:r w:rsidRPr="00983B8D">
        <w:rPr>
          <w:rFonts w:ascii="Times New Roman" w:eastAsia="Times New Roman" w:hAnsi="Times New Roman" w:cs="Times New Roman"/>
          <w:bCs/>
          <w:i/>
          <w:iCs/>
          <w:lang w:eastAsia="pl-PL"/>
        </w:rPr>
        <w:t>(dotyczy Wykonawców składających ofertę wspólną)</w:t>
      </w:r>
    </w:p>
    <w:p w14:paraId="143B9310" w14:textId="77777777" w:rsidR="00983B8D" w:rsidRPr="00983B8D" w:rsidRDefault="00983B8D" w:rsidP="00B740D1">
      <w:pPr>
        <w:tabs>
          <w:tab w:val="left" w:pos="1843"/>
        </w:tabs>
        <w:spacing w:after="0"/>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 xml:space="preserve">Załącznik nr 4.2 – </w:t>
      </w:r>
      <w:r w:rsidRPr="00983B8D">
        <w:rPr>
          <w:rFonts w:ascii="Times New Roman" w:eastAsia="Times New Roman" w:hAnsi="Times New Roman" w:cs="Times New Roman"/>
          <w:bCs/>
          <w:lang w:eastAsia="pl-PL"/>
        </w:rPr>
        <w:tab/>
        <w:t>Oświadczenie o przynależności do tej samej grupy kapitałowej</w:t>
      </w:r>
    </w:p>
    <w:p w14:paraId="4C858FCC" w14:textId="77777777" w:rsidR="00983B8D" w:rsidRPr="00983B8D" w:rsidRDefault="00983B8D" w:rsidP="00B740D1">
      <w:pPr>
        <w:tabs>
          <w:tab w:val="left" w:pos="1843"/>
        </w:tabs>
        <w:spacing w:after="0"/>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 xml:space="preserve">Załącznik nr 4.3 – </w:t>
      </w:r>
      <w:r w:rsidRPr="00983B8D">
        <w:rPr>
          <w:rFonts w:ascii="Times New Roman" w:eastAsia="Times New Roman" w:hAnsi="Times New Roman" w:cs="Times New Roman"/>
          <w:bCs/>
          <w:lang w:eastAsia="pl-PL"/>
        </w:rPr>
        <w:tab/>
        <w:t>Wykaz wykonanych/wykonywanych usług</w:t>
      </w:r>
    </w:p>
    <w:p w14:paraId="3AEA6DC9" w14:textId="77777777" w:rsidR="00983B8D" w:rsidRPr="00983B8D" w:rsidRDefault="00983B8D" w:rsidP="00B740D1">
      <w:pPr>
        <w:tabs>
          <w:tab w:val="left" w:pos="1843"/>
        </w:tabs>
        <w:spacing w:after="0"/>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 xml:space="preserve">Załącznik nr 4.4 – </w:t>
      </w:r>
      <w:r w:rsidRPr="00983B8D">
        <w:rPr>
          <w:rFonts w:ascii="Times New Roman" w:eastAsia="Times New Roman" w:hAnsi="Times New Roman" w:cs="Times New Roman"/>
          <w:bCs/>
          <w:lang w:eastAsia="pl-PL"/>
        </w:rPr>
        <w:tab/>
        <w:t>Wykaz osób kierowanych do wykonania zamówienia</w:t>
      </w:r>
    </w:p>
    <w:p w14:paraId="4E828858" w14:textId="77777777" w:rsidR="00983B8D" w:rsidRPr="00983B8D" w:rsidRDefault="00983B8D" w:rsidP="00B740D1">
      <w:pPr>
        <w:tabs>
          <w:tab w:val="left" w:pos="1843"/>
        </w:tabs>
        <w:spacing w:after="0"/>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Załącznik nr 4.</w:t>
      </w:r>
      <w:r w:rsidR="005C6887">
        <w:rPr>
          <w:rFonts w:ascii="Times New Roman" w:eastAsia="Times New Roman" w:hAnsi="Times New Roman" w:cs="Times New Roman"/>
          <w:bCs/>
          <w:lang w:eastAsia="pl-PL"/>
        </w:rPr>
        <w:t>5</w:t>
      </w:r>
      <w:r w:rsidRPr="00983B8D">
        <w:rPr>
          <w:rFonts w:ascii="Times New Roman" w:eastAsia="Times New Roman" w:hAnsi="Times New Roman" w:cs="Times New Roman"/>
          <w:bCs/>
          <w:lang w:eastAsia="pl-PL"/>
        </w:rPr>
        <w:t xml:space="preserve"> – </w:t>
      </w:r>
      <w:r w:rsidRPr="00983B8D">
        <w:rPr>
          <w:rFonts w:ascii="Times New Roman" w:eastAsia="Times New Roman" w:hAnsi="Times New Roman" w:cs="Times New Roman"/>
          <w:bCs/>
          <w:lang w:eastAsia="pl-PL"/>
        </w:rPr>
        <w:tab/>
        <w:t xml:space="preserve">Oświadczenie o kategorii przedsiębiorstwa </w:t>
      </w:r>
    </w:p>
    <w:p w14:paraId="00B56706" w14:textId="77777777" w:rsidR="00983B8D" w:rsidRPr="00983B8D" w:rsidRDefault="00983B8D" w:rsidP="00B740D1">
      <w:pPr>
        <w:tabs>
          <w:tab w:val="left" w:pos="1843"/>
        </w:tabs>
        <w:spacing w:after="0"/>
        <w:ind w:left="1843" w:hanging="1843"/>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Załącznik nr 4.</w:t>
      </w:r>
      <w:r w:rsidR="005C6887">
        <w:rPr>
          <w:rFonts w:ascii="Times New Roman" w:eastAsia="Times New Roman" w:hAnsi="Times New Roman" w:cs="Times New Roman"/>
          <w:bCs/>
          <w:lang w:eastAsia="pl-PL"/>
        </w:rPr>
        <w:t>6</w:t>
      </w:r>
      <w:r w:rsidRPr="00983B8D">
        <w:rPr>
          <w:rFonts w:ascii="Times New Roman" w:eastAsia="Times New Roman" w:hAnsi="Times New Roman" w:cs="Times New Roman"/>
          <w:bCs/>
          <w:lang w:eastAsia="pl-PL"/>
        </w:rPr>
        <w:t xml:space="preserve"> – </w:t>
      </w:r>
      <w:r w:rsidRPr="00983B8D">
        <w:rPr>
          <w:rFonts w:ascii="Times New Roman" w:eastAsia="Times New Roman" w:hAnsi="Times New Roman" w:cs="Times New Roman"/>
          <w:bCs/>
          <w:lang w:eastAsia="pl-PL"/>
        </w:rPr>
        <w:tab/>
        <w:t xml:space="preserve">Zobowiązanie innego podmiotu do oddania do dyspozycji Wykonawcy zasobów </w:t>
      </w:r>
      <w:bookmarkStart w:id="85" w:name="_Hlk107402305"/>
      <w:r w:rsidRPr="00983B8D">
        <w:rPr>
          <w:rFonts w:ascii="Times New Roman" w:eastAsia="Times New Roman" w:hAnsi="Times New Roman" w:cs="Times New Roman"/>
          <w:bCs/>
          <w:lang w:eastAsia="pl-PL"/>
        </w:rPr>
        <w:t>niezbędnych do wykonania zamówienia</w:t>
      </w:r>
      <w:bookmarkEnd w:id="85"/>
    </w:p>
    <w:p w14:paraId="4A3DF67E" w14:textId="77777777" w:rsidR="00983B8D" w:rsidRPr="00983B8D" w:rsidRDefault="00B740D1" w:rsidP="00B740D1">
      <w:pPr>
        <w:tabs>
          <w:tab w:val="left" w:pos="1843"/>
        </w:tabs>
        <w:spacing w:after="0"/>
        <w:jc w:val="both"/>
        <w:rPr>
          <w:rFonts w:ascii="Times New Roman" w:eastAsia="Times New Roman" w:hAnsi="Times New Roman" w:cs="Times New Roman"/>
          <w:bCs/>
          <w:lang w:eastAsia="pl-PL"/>
        </w:rPr>
      </w:pPr>
      <w:r>
        <w:rPr>
          <w:rFonts w:ascii="Times New Roman" w:eastAsia="Times New Roman" w:hAnsi="Times New Roman" w:cs="Times New Roman"/>
          <w:bCs/>
          <w:lang w:eastAsia="pl-PL"/>
        </w:rPr>
        <w:t>Załącznik nr 4.</w:t>
      </w:r>
      <w:r w:rsidR="005C6887">
        <w:rPr>
          <w:rFonts w:ascii="Times New Roman" w:eastAsia="Times New Roman" w:hAnsi="Times New Roman" w:cs="Times New Roman"/>
          <w:bCs/>
          <w:lang w:eastAsia="pl-PL"/>
        </w:rPr>
        <w:t>7</w:t>
      </w:r>
      <w:r>
        <w:rPr>
          <w:rFonts w:ascii="Times New Roman" w:eastAsia="Times New Roman" w:hAnsi="Times New Roman" w:cs="Times New Roman"/>
          <w:bCs/>
          <w:lang w:eastAsia="pl-PL"/>
        </w:rPr>
        <w:t xml:space="preserve"> </w:t>
      </w:r>
      <w:r w:rsidR="00983B8D" w:rsidRPr="00983B8D">
        <w:rPr>
          <w:rFonts w:ascii="Times New Roman" w:eastAsia="Times New Roman" w:hAnsi="Times New Roman" w:cs="Times New Roman"/>
          <w:bCs/>
          <w:lang w:eastAsia="pl-PL"/>
        </w:rPr>
        <w:t xml:space="preserve">– </w:t>
      </w:r>
      <w:r w:rsidR="00983B8D" w:rsidRPr="00983B8D">
        <w:rPr>
          <w:rFonts w:ascii="Times New Roman" w:eastAsia="Times New Roman" w:hAnsi="Times New Roman" w:cs="Times New Roman"/>
          <w:bCs/>
          <w:lang w:eastAsia="pl-PL"/>
        </w:rPr>
        <w:tab/>
        <w:t>Informacja o podwykonawcach</w:t>
      </w:r>
    </w:p>
    <w:p w14:paraId="46262B26" w14:textId="77777777" w:rsidR="00983B8D" w:rsidRPr="00983B8D" w:rsidRDefault="00983B8D" w:rsidP="00B740D1">
      <w:pPr>
        <w:tabs>
          <w:tab w:val="left" w:pos="1843"/>
        </w:tabs>
        <w:spacing w:after="0"/>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Załącznik nr 4.</w:t>
      </w:r>
      <w:r w:rsidR="005C6887">
        <w:rPr>
          <w:rFonts w:ascii="Times New Roman" w:eastAsia="Times New Roman" w:hAnsi="Times New Roman" w:cs="Times New Roman"/>
          <w:bCs/>
          <w:lang w:eastAsia="pl-PL"/>
        </w:rPr>
        <w:t>8</w:t>
      </w:r>
      <w:r w:rsidRPr="00983B8D">
        <w:rPr>
          <w:rFonts w:ascii="Times New Roman" w:eastAsia="Times New Roman" w:hAnsi="Times New Roman" w:cs="Times New Roman"/>
          <w:bCs/>
          <w:lang w:eastAsia="pl-PL"/>
        </w:rPr>
        <w:t xml:space="preserve"> – </w:t>
      </w:r>
      <w:r w:rsidRPr="00983B8D">
        <w:rPr>
          <w:rFonts w:ascii="Times New Roman" w:eastAsia="Times New Roman" w:hAnsi="Times New Roman" w:cs="Times New Roman"/>
          <w:bCs/>
          <w:lang w:eastAsia="pl-PL"/>
        </w:rPr>
        <w:tab/>
        <w:t xml:space="preserve">Informacja o powstaniu u Zamawiającego obowiązku podatkowego </w:t>
      </w:r>
    </w:p>
    <w:p w14:paraId="41521AE9" w14:textId="77777777" w:rsidR="00983B8D" w:rsidRPr="00983B8D" w:rsidRDefault="00983B8D" w:rsidP="00983B8D">
      <w:pPr>
        <w:tabs>
          <w:tab w:val="left" w:pos="1843"/>
        </w:tabs>
        <w:spacing w:after="0" w:line="240" w:lineRule="auto"/>
        <w:ind w:left="1843" w:hanging="1843"/>
        <w:jc w:val="both"/>
        <w:rPr>
          <w:rFonts w:ascii="Times New Roman" w:eastAsia="Times New Roman" w:hAnsi="Times New Roman" w:cs="Times New Roman"/>
          <w:bCs/>
          <w:sz w:val="12"/>
          <w:szCs w:val="12"/>
          <w:lang w:eastAsia="pl-PL"/>
        </w:rPr>
      </w:pPr>
    </w:p>
    <w:p w14:paraId="05DF28C7" w14:textId="77777777" w:rsidR="00983B8D" w:rsidRPr="00065208" w:rsidRDefault="00983B8D" w:rsidP="00065208">
      <w:pPr>
        <w:tabs>
          <w:tab w:val="left" w:pos="1843"/>
        </w:tabs>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b/>
          <w:bCs/>
          <w:lang w:eastAsia="pl-PL"/>
        </w:rPr>
        <w:t>Załącznik nr 5</w:t>
      </w:r>
      <w:r w:rsidRPr="00983B8D">
        <w:rPr>
          <w:rFonts w:ascii="Times New Roman" w:eastAsia="Times New Roman" w:hAnsi="Times New Roman" w:cs="Times New Roman"/>
          <w:lang w:eastAsia="pl-PL"/>
        </w:rPr>
        <w:t xml:space="preserve"> – </w:t>
      </w:r>
      <w:r w:rsidRPr="00983B8D">
        <w:rPr>
          <w:rFonts w:ascii="Times New Roman" w:eastAsia="Times New Roman" w:hAnsi="Times New Roman" w:cs="Times New Roman"/>
          <w:lang w:eastAsia="pl-PL"/>
        </w:rPr>
        <w:tab/>
      </w:r>
      <w:r w:rsidRPr="00983B8D">
        <w:rPr>
          <w:rFonts w:ascii="Times New Roman" w:eastAsia="Times New Roman" w:hAnsi="Times New Roman" w:cs="Times New Roman"/>
          <w:b/>
          <w:bCs/>
          <w:lang w:eastAsia="pl-PL"/>
        </w:rPr>
        <w:t>Istotne postanowienia umowy wraz z załącznikami</w:t>
      </w:r>
      <w:r w:rsidRPr="00983B8D">
        <w:rPr>
          <w:rFonts w:ascii="Times New Roman" w:eastAsia="Times New Roman" w:hAnsi="Times New Roman" w:cs="Times New Roman"/>
          <w:sz w:val="24"/>
          <w:szCs w:val="24"/>
          <w:lang w:eastAsia="pl-PL"/>
        </w:rPr>
        <w:br w:type="page"/>
      </w:r>
    </w:p>
    <w:p w14:paraId="5D2BFC62" w14:textId="77777777" w:rsidR="00983B8D" w:rsidRPr="00983B8D" w:rsidRDefault="00983B8D" w:rsidP="00983B8D">
      <w:pPr>
        <w:spacing w:after="0" w:line="312" w:lineRule="auto"/>
        <w:rPr>
          <w:rFonts w:ascii="Times New Roman" w:eastAsia="Times New Roman" w:hAnsi="Times New Roman" w:cs="Times New Roman"/>
          <w:b/>
          <w:bCs/>
          <w:sz w:val="28"/>
          <w:szCs w:val="28"/>
          <w:lang w:eastAsia="pl-PL"/>
        </w:rPr>
      </w:pPr>
      <w:bookmarkStart w:id="86" w:name="_Toc67292090"/>
      <w:bookmarkStart w:id="87" w:name="_Hlk67822110"/>
      <w:bookmarkEnd w:id="84"/>
      <w:r w:rsidRPr="00983B8D">
        <w:rPr>
          <w:rFonts w:ascii="Times New Roman" w:eastAsia="Times New Roman" w:hAnsi="Times New Roman" w:cs="Times New Roman"/>
          <w:b/>
          <w:bCs/>
          <w:color w:val="2F5496"/>
          <w:spacing w:val="20"/>
          <w:sz w:val="28"/>
          <w:szCs w:val="28"/>
          <w:lang w:eastAsia="pl-PL"/>
        </w:rPr>
        <w:lastRenderedPageBreak/>
        <w:t>Załącznik nr 1 Szczegółowy Opis Przedmiotu Zamówienia</w:t>
      </w:r>
      <w:bookmarkEnd w:id="86"/>
      <w:r w:rsidRPr="00983B8D">
        <w:rPr>
          <w:rFonts w:ascii="Times New Roman" w:eastAsia="Times New Roman" w:hAnsi="Times New Roman" w:cs="Times New Roman"/>
          <w:b/>
          <w:bCs/>
          <w:color w:val="2F5496"/>
          <w:sz w:val="28"/>
          <w:szCs w:val="28"/>
          <w:lang w:eastAsia="pl-PL"/>
        </w:rPr>
        <w:t xml:space="preserve"> (SOPZ)</w:t>
      </w:r>
      <w:bookmarkEnd w:id="87"/>
    </w:p>
    <w:p w14:paraId="7B7E2E3D" w14:textId="77777777" w:rsidR="00983B8D" w:rsidRPr="00983B8D" w:rsidRDefault="00983B8D" w:rsidP="00983B8D">
      <w:pPr>
        <w:spacing w:after="0" w:line="312" w:lineRule="auto"/>
        <w:rPr>
          <w:rFonts w:ascii="Times New Roman" w:eastAsia="Times New Roman" w:hAnsi="Times New Roman" w:cs="Times New Roman"/>
          <w:b/>
          <w:bCs/>
          <w:sz w:val="28"/>
          <w:szCs w:val="28"/>
          <w:lang w:eastAsia="pl-PL"/>
        </w:rPr>
      </w:pPr>
    </w:p>
    <w:p w14:paraId="32C0D6EB" w14:textId="77777777" w:rsidR="00983B8D" w:rsidRDefault="00983B8D" w:rsidP="00983B8D">
      <w:pPr>
        <w:numPr>
          <w:ilvl w:val="0"/>
          <w:numId w:val="33"/>
        </w:numPr>
        <w:spacing w:after="0" w:line="240" w:lineRule="auto"/>
        <w:contextualSpacing/>
        <w:jc w:val="both"/>
        <w:rPr>
          <w:rFonts w:ascii="Times New Roman" w:eastAsia="Times New Roman" w:hAnsi="Times New Roman" w:cs="Times New Roman"/>
          <w:b/>
          <w:bCs/>
          <w:sz w:val="24"/>
          <w:szCs w:val="24"/>
          <w:lang w:eastAsia="pl-PL"/>
        </w:rPr>
      </w:pPr>
      <w:bookmarkStart w:id="88" w:name="_Toc67292091"/>
      <w:bookmarkStart w:id="89" w:name="_Hlk67822129"/>
      <w:r w:rsidRPr="00983B8D">
        <w:rPr>
          <w:rFonts w:ascii="Times New Roman" w:eastAsia="Times New Roman" w:hAnsi="Times New Roman" w:cs="Times New Roman"/>
          <w:b/>
          <w:bCs/>
          <w:sz w:val="24"/>
          <w:szCs w:val="24"/>
          <w:lang w:eastAsia="pl-PL"/>
        </w:rPr>
        <w:t>Przedmiot zamówienia:</w:t>
      </w:r>
      <w:bookmarkEnd w:id="88"/>
    </w:p>
    <w:p w14:paraId="61633976" w14:textId="3AC2693D" w:rsidR="005A199D" w:rsidRPr="00983B8D" w:rsidRDefault="005A199D" w:rsidP="005A199D">
      <w:pPr>
        <w:spacing w:after="0" w:line="240" w:lineRule="auto"/>
        <w:ind w:left="720"/>
        <w:contextualSpacing/>
        <w:jc w:val="both"/>
        <w:rPr>
          <w:rFonts w:ascii="Times New Roman" w:eastAsia="Times New Roman" w:hAnsi="Times New Roman" w:cs="Times New Roman"/>
          <w:b/>
          <w:bCs/>
          <w:sz w:val="24"/>
          <w:szCs w:val="24"/>
          <w:lang w:eastAsia="pl-PL"/>
        </w:rPr>
      </w:pPr>
      <w:r w:rsidRPr="005A199D">
        <w:rPr>
          <w:rFonts w:ascii="Times New Roman" w:eastAsia="Times New Roman" w:hAnsi="Times New Roman" w:cs="Times New Roman"/>
          <w:b/>
          <w:bCs/>
          <w:sz w:val="24"/>
          <w:szCs w:val="24"/>
          <w:lang w:eastAsia="pl-PL"/>
        </w:rPr>
        <w:t>Opracowanie aktualizacji dokumentacji projektowo-kosztorysowej dla zadania: „Dokumentacja projektowo- kosztorysowa rozbiórki i budowy nowego obiektu mostowego nad potokiem Pludry w ciągu ul. B. Janasa w Rybniku”</w:t>
      </w:r>
    </w:p>
    <w:bookmarkEnd w:id="89"/>
    <w:p w14:paraId="2B01B97C" w14:textId="77777777" w:rsidR="00983B8D" w:rsidRPr="00983B8D" w:rsidRDefault="00983B8D" w:rsidP="00983B8D">
      <w:pPr>
        <w:spacing w:after="0" w:line="240" w:lineRule="auto"/>
        <w:jc w:val="both"/>
        <w:rPr>
          <w:rFonts w:ascii="Times New Roman" w:eastAsia="Times New Roman" w:hAnsi="Times New Roman" w:cs="Times New Roman"/>
          <w:sz w:val="20"/>
          <w:szCs w:val="20"/>
          <w:lang w:eastAsia="pl-PL"/>
        </w:rPr>
      </w:pPr>
    </w:p>
    <w:p w14:paraId="7C3581CA" w14:textId="10099120" w:rsidR="00983B8D" w:rsidRPr="005A199D" w:rsidRDefault="00983B8D" w:rsidP="00983B8D">
      <w:pPr>
        <w:numPr>
          <w:ilvl w:val="0"/>
          <w:numId w:val="33"/>
        </w:numPr>
        <w:spacing w:after="0" w:line="240" w:lineRule="auto"/>
        <w:contextualSpacing/>
        <w:jc w:val="both"/>
        <w:rPr>
          <w:rFonts w:ascii="Times New Roman" w:eastAsia="Times New Roman" w:hAnsi="Times New Roman" w:cs="Times New Roman"/>
          <w:sz w:val="24"/>
          <w:szCs w:val="24"/>
          <w:lang w:eastAsia="pl-PL"/>
        </w:rPr>
      </w:pPr>
      <w:bookmarkStart w:id="90" w:name="_Toc67292092"/>
      <w:bookmarkStart w:id="91" w:name="_Hlk67822197"/>
      <w:r w:rsidRPr="00983B8D">
        <w:rPr>
          <w:rFonts w:ascii="Times New Roman" w:eastAsia="Times New Roman" w:hAnsi="Times New Roman" w:cs="Times New Roman"/>
          <w:b/>
          <w:bCs/>
          <w:sz w:val="24"/>
          <w:szCs w:val="24"/>
          <w:lang w:eastAsia="pl-PL"/>
        </w:rPr>
        <w:t xml:space="preserve">Lokalizacja: </w:t>
      </w:r>
      <w:r w:rsidR="005A199D" w:rsidRPr="005A199D">
        <w:rPr>
          <w:rFonts w:ascii="Times New Roman" w:eastAsia="Times New Roman" w:hAnsi="Times New Roman" w:cs="Times New Roman"/>
          <w:sz w:val="24"/>
          <w:szCs w:val="24"/>
          <w:lang w:eastAsia="pl-PL"/>
        </w:rPr>
        <w:t>woj. śląskie, miasto Rybnik, ul.</w:t>
      </w:r>
      <w:r w:rsidR="00A252E0">
        <w:rPr>
          <w:rFonts w:ascii="Times New Roman" w:eastAsia="Times New Roman" w:hAnsi="Times New Roman" w:cs="Times New Roman"/>
          <w:sz w:val="24"/>
          <w:szCs w:val="24"/>
          <w:lang w:eastAsia="pl-PL"/>
        </w:rPr>
        <w:t xml:space="preserve"> </w:t>
      </w:r>
      <w:r w:rsidR="005A199D" w:rsidRPr="005A199D">
        <w:rPr>
          <w:rFonts w:ascii="Times New Roman" w:eastAsia="Times New Roman" w:hAnsi="Times New Roman" w:cs="Times New Roman"/>
          <w:sz w:val="24"/>
          <w:szCs w:val="24"/>
          <w:lang w:eastAsia="pl-PL"/>
        </w:rPr>
        <w:t>B.</w:t>
      </w:r>
      <w:r w:rsidR="00A252E0">
        <w:rPr>
          <w:rFonts w:ascii="Times New Roman" w:eastAsia="Times New Roman" w:hAnsi="Times New Roman" w:cs="Times New Roman"/>
          <w:sz w:val="24"/>
          <w:szCs w:val="24"/>
          <w:lang w:eastAsia="pl-PL"/>
        </w:rPr>
        <w:t xml:space="preserve"> </w:t>
      </w:r>
      <w:r w:rsidR="005A199D" w:rsidRPr="005A199D">
        <w:rPr>
          <w:rFonts w:ascii="Times New Roman" w:eastAsia="Times New Roman" w:hAnsi="Times New Roman" w:cs="Times New Roman"/>
          <w:sz w:val="24"/>
          <w:szCs w:val="24"/>
          <w:lang w:eastAsia="pl-PL"/>
        </w:rPr>
        <w:t>Janasa</w:t>
      </w:r>
    </w:p>
    <w:p w14:paraId="2BC127FB" w14:textId="77777777" w:rsidR="00983B8D" w:rsidRPr="00983B8D" w:rsidRDefault="00983B8D" w:rsidP="00983B8D">
      <w:pPr>
        <w:spacing w:after="0" w:line="240" w:lineRule="auto"/>
        <w:ind w:left="720"/>
        <w:contextualSpacing/>
        <w:rPr>
          <w:rFonts w:ascii="Times New Roman" w:eastAsia="Calibri" w:hAnsi="Times New Roman" w:cs="Times New Roman"/>
          <w:b/>
          <w:bCs/>
          <w:sz w:val="24"/>
          <w:szCs w:val="24"/>
          <w:lang w:eastAsia="pl-PL"/>
        </w:rPr>
      </w:pPr>
    </w:p>
    <w:p w14:paraId="2C279CEE" w14:textId="77777777" w:rsidR="00983B8D" w:rsidRPr="00983B8D" w:rsidRDefault="00983B8D" w:rsidP="00983B8D">
      <w:pPr>
        <w:numPr>
          <w:ilvl w:val="0"/>
          <w:numId w:val="33"/>
        </w:numPr>
        <w:spacing w:after="0" w:line="240" w:lineRule="auto"/>
        <w:contextualSpacing/>
        <w:jc w:val="both"/>
        <w:rPr>
          <w:rFonts w:ascii="Times New Roman" w:eastAsia="Calibri" w:hAnsi="Times New Roman" w:cs="Times New Roman"/>
          <w:b/>
          <w:bCs/>
          <w:sz w:val="24"/>
          <w:szCs w:val="24"/>
          <w:lang w:eastAsia="pl-PL"/>
        </w:rPr>
      </w:pPr>
      <w:r w:rsidRPr="00983B8D">
        <w:rPr>
          <w:rFonts w:ascii="Times New Roman" w:eastAsia="Calibri" w:hAnsi="Times New Roman" w:cs="Times New Roman"/>
          <w:b/>
          <w:bCs/>
          <w:sz w:val="24"/>
          <w:szCs w:val="24"/>
          <w:lang w:eastAsia="pl-PL"/>
        </w:rPr>
        <w:t>Termin realizacji zamówienia:</w:t>
      </w:r>
      <w:bookmarkEnd w:id="90"/>
    </w:p>
    <w:p w14:paraId="06BC1AA6" w14:textId="77777777" w:rsidR="00983B8D" w:rsidRPr="00983B8D" w:rsidRDefault="00983B8D" w:rsidP="00983B8D">
      <w:pPr>
        <w:spacing w:after="0" w:line="240" w:lineRule="auto"/>
        <w:ind w:left="720"/>
        <w:contextualSpacing/>
        <w:jc w:val="both"/>
        <w:rPr>
          <w:rFonts w:ascii="Times New Roman" w:eastAsia="Calibri" w:hAnsi="Times New Roman" w:cs="Times New Roman"/>
          <w:sz w:val="24"/>
          <w:szCs w:val="24"/>
          <w:lang w:eastAsia="pl-PL"/>
        </w:rPr>
      </w:pPr>
      <w:r w:rsidRPr="00983B8D">
        <w:rPr>
          <w:rFonts w:ascii="Times New Roman" w:eastAsia="Calibri" w:hAnsi="Times New Roman" w:cs="Times New Roman"/>
          <w:sz w:val="24"/>
          <w:szCs w:val="24"/>
          <w:lang w:eastAsia="pl-PL"/>
        </w:rPr>
        <w:t>określony w Załączniku nr 5 do SWZ – Istotne postanowienia umowy w §5.</w:t>
      </w:r>
    </w:p>
    <w:p w14:paraId="79571104" w14:textId="77777777" w:rsidR="00983B8D" w:rsidRPr="00983B8D" w:rsidRDefault="00983B8D" w:rsidP="00983B8D">
      <w:pPr>
        <w:spacing w:after="0" w:line="240" w:lineRule="auto"/>
        <w:jc w:val="both"/>
        <w:rPr>
          <w:rFonts w:ascii="Times New Roman" w:eastAsia="Times New Roman" w:hAnsi="Times New Roman" w:cs="Times New Roman"/>
          <w:b/>
          <w:bCs/>
          <w:sz w:val="20"/>
          <w:szCs w:val="20"/>
          <w:lang w:eastAsia="pl-PL"/>
        </w:rPr>
      </w:pPr>
      <w:bookmarkStart w:id="92" w:name="_Toc67292093"/>
      <w:bookmarkStart w:id="93" w:name="_Hlk67822291"/>
      <w:bookmarkEnd w:id="91"/>
    </w:p>
    <w:p w14:paraId="1C34C7EF" w14:textId="77777777" w:rsidR="00983B8D" w:rsidRPr="00983B8D" w:rsidRDefault="00983B8D" w:rsidP="00983B8D">
      <w:pPr>
        <w:numPr>
          <w:ilvl w:val="0"/>
          <w:numId w:val="33"/>
        </w:numPr>
        <w:spacing w:after="0" w:line="240" w:lineRule="auto"/>
        <w:contextualSpacing/>
        <w:jc w:val="both"/>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b/>
          <w:bCs/>
          <w:sz w:val="24"/>
          <w:szCs w:val="24"/>
          <w:lang w:eastAsia="pl-PL"/>
        </w:rPr>
        <w:t>Wymagania prawne:</w:t>
      </w:r>
      <w:bookmarkEnd w:id="92"/>
    </w:p>
    <w:p w14:paraId="2FE6CA81" w14:textId="77777777" w:rsidR="00983B8D" w:rsidRPr="00983B8D" w:rsidRDefault="00983B8D" w:rsidP="00983B8D">
      <w:pPr>
        <w:tabs>
          <w:tab w:val="left" w:pos="284"/>
          <w:tab w:val="left" w:pos="2662"/>
        </w:tabs>
        <w:suppressAutoHyphens/>
        <w:overflowPunct w:val="0"/>
        <w:autoSpaceDE w:val="0"/>
        <w:autoSpaceDN w:val="0"/>
        <w:adjustRightInd w:val="0"/>
        <w:spacing w:after="0" w:line="240" w:lineRule="auto"/>
        <w:ind w:left="720"/>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Przedmiot zamówienia powinien być realizowany zgodnie z obowiązującymi przepisami prawa, w szczególności:</w:t>
      </w:r>
    </w:p>
    <w:p w14:paraId="43F396EC" w14:textId="77777777" w:rsidR="00983B8D" w:rsidRPr="00983B8D" w:rsidRDefault="00983B8D" w:rsidP="00983B8D">
      <w:pPr>
        <w:spacing w:after="0" w:line="240" w:lineRule="auto"/>
        <w:jc w:val="both"/>
        <w:rPr>
          <w:rFonts w:ascii="Times New Roman" w:eastAsia="Calibri" w:hAnsi="Times New Roman" w:cs="Times New Roman"/>
          <w:sz w:val="20"/>
          <w:szCs w:val="20"/>
          <w:lang w:eastAsia="pl-PL"/>
        </w:rPr>
      </w:pPr>
    </w:p>
    <w:p w14:paraId="0CA80C50" w14:textId="77777777" w:rsidR="005A199D" w:rsidRPr="005A199D" w:rsidRDefault="005A199D" w:rsidP="005A199D">
      <w:pPr>
        <w:numPr>
          <w:ilvl w:val="0"/>
          <w:numId w:val="108"/>
        </w:numPr>
        <w:tabs>
          <w:tab w:val="left" w:pos="993"/>
          <w:tab w:val="right" w:leader="dot" w:pos="9638"/>
        </w:tabs>
        <w:spacing w:after="40"/>
        <w:ind w:left="993" w:right="1" w:hanging="283"/>
        <w:contextualSpacing/>
        <w:jc w:val="both"/>
        <w:rPr>
          <w:rFonts w:ascii="Times New Roman" w:eastAsia="Calibri" w:hAnsi="Times New Roman" w:cs="Times New Roman"/>
          <w:sz w:val="24"/>
          <w:szCs w:val="24"/>
        </w:rPr>
      </w:pPr>
      <w:r w:rsidRPr="005A199D">
        <w:rPr>
          <w:rFonts w:ascii="Times New Roman" w:eastAsia="Calibri" w:hAnsi="Times New Roman" w:cs="Times New Roman"/>
          <w:sz w:val="24"/>
          <w:szCs w:val="24"/>
        </w:rPr>
        <w:t>Ustawa Prawo Budowlane z dnia 07 lipca 1994 r. wraz z przepisami wykonawczymi do tej ustawy.</w:t>
      </w:r>
    </w:p>
    <w:p w14:paraId="25ED1395" w14:textId="77777777" w:rsidR="005A199D" w:rsidRPr="005A199D" w:rsidRDefault="005A199D" w:rsidP="005A199D">
      <w:pPr>
        <w:numPr>
          <w:ilvl w:val="0"/>
          <w:numId w:val="108"/>
        </w:numPr>
        <w:tabs>
          <w:tab w:val="left" w:pos="993"/>
          <w:tab w:val="right" w:leader="dot" w:pos="9638"/>
        </w:tabs>
        <w:spacing w:after="40"/>
        <w:ind w:left="993" w:right="1" w:hanging="283"/>
        <w:contextualSpacing/>
        <w:jc w:val="both"/>
        <w:rPr>
          <w:rFonts w:ascii="Times New Roman" w:eastAsia="Calibri" w:hAnsi="Times New Roman" w:cs="Times New Roman"/>
          <w:sz w:val="24"/>
          <w:szCs w:val="24"/>
        </w:rPr>
      </w:pPr>
      <w:r w:rsidRPr="005A199D">
        <w:rPr>
          <w:rFonts w:ascii="Times New Roman" w:eastAsia="Calibri" w:hAnsi="Times New Roman" w:cs="Times New Roman"/>
          <w:sz w:val="24"/>
          <w:szCs w:val="24"/>
        </w:rPr>
        <w:t xml:space="preserve">Rozporządzenie Ministra Infrastruktury z dnia 18 września 2020r. w sprawie szczegółowego zakresu i formy projektu budowlanego z </w:t>
      </w:r>
      <w:proofErr w:type="spellStart"/>
      <w:r w:rsidRPr="005A199D">
        <w:rPr>
          <w:rFonts w:ascii="Times New Roman" w:eastAsia="Calibri" w:hAnsi="Times New Roman" w:cs="Times New Roman"/>
          <w:sz w:val="24"/>
          <w:szCs w:val="24"/>
        </w:rPr>
        <w:t>późn</w:t>
      </w:r>
      <w:proofErr w:type="spellEnd"/>
      <w:r w:rsidRPr="005A199D">
        <w:rPr>
          <w:rFonts w:ascii="Times New Roman" w:eastAsia="Calibri" w:hAnsi="Times New Roman" w:cs="Times New Roman"/>
          <w:sz w:val="24"/>
          <w:szCs w:val="24"/>
        </w:rPr>
        <w:t>. zmianami</w:t>
      </w:r>
    </w:p>
    <w:p w14:paraId="13150FA7" w14:textId="77777777" w:rsidR="005A199D" w:rsidRPr="005A199D" w:rsidRDefault="005A199D" w:rsidP="005A199D">
      <w:pPr>
        <w:numPr>
          <w:ilvl w:val="0"/>
          <w:numId w:val="108"/>
        </w:numPr>
        <w:tabs>
          <w:tab w:val="left" w:pos="993"/>
          <w:tab w:val="right" w:leader="dot" w:pos="9638"/>
        </w:tabs>
        <w:spacing w:after="40"/>
        <w:ind w:left="993" w:right="1" w:hanging="283"/>
        <w:contextualSpacing/>
        <w:jc w:val="both"/>
        <w:rPr>
          <w:rFonts w:ascii="Times New Roman" w:eastAsia="Calibri" w:hAnsi="Times New Roman" w:cs="Times New Roman"/>
          <w:sz w:val="24"/>
          <w:szCs w:val="24"/>
        </w:rPr>
      </w:pPr>
      <w:r w:rsidRPr="005A199D">
        <w:rPr>
          <w:rFonts w:ascii="Times New Roman" w:eastAsia="Calibri" w:hAnsi="Times New Roman" w:cs="Times New Roman"/>
          <w:sz w:val="24"/>
          <w:szCs w:val="24"/>
        </w:rPr>
        <w:t xml:space="preserve">Rozporządzenie Ministra Transportu i Gospodarki Morskiej z dnia 30 maja 2020r. w sprawie warunków technicznych, jakim powinny odpowiadać drogowe obiekty inżynierskie i ich usytuowanie z </w:t>
      </w:r>
      <w:proofErr w:type="spellStart"/>
      <w:r w:rsidRPr="005A199D">
        <w:rPr>
          <w:rFonts w:ascii="Times New Roman" w:eastAsia="Calibri" w:hAnsi="Times New Roman" w:cs="Times New Roman"/>
          <w:sz w:val="24"/>
          <w:szCs w:val="24"/>
        </w:rPr>
        <w:t>późn</w:t>
      </w:r>
      <w:proofErr w:type="spellEnd"/>
      <w:r w:rsidRPr="005A199D">
        <w:rPr>
          <w:rFonts w:ascii="Times New Roman" w:eastAsia="Calibri" w:hAnsi="Times New Roman" w:cs="Times New Roman"/>
          <w:sz w:val="24"/>
          <w:szCs w:val="24"/>
        </w:rPr>
        <w:t>. zmianami</w:t>
      </w:r>
    </w:p>
    <w:p w14:paraId="2A0628F3" w14:textId="77777777" w:rsidR="005A199D" w:rsidRPr="005A199D" w:rsidRDefault="005A199D" w:rsidP="005A199D">
      <w:pPr>
        <w:numPr>
          <w:ilvl w:val="0"/>
          <w:numId w:val="108"/>
        </w:numPr>
        <w:tabs>
          <w:tab w:val="left" w:pos="993"/>
          <w:tab w:val="right" w:leader="dot" w:pos="9638"/>
        </w:tabs>
        <w:spacing w:after="40"/>
        <w:ind w:left="993" w:right="1" w:hanging="283"/>
        <w:contextualSpacing/>
        <w:jc w:val="both"/>
        <w:rPr>
          <w:rFonts w:ascii="Times New Roman" w:eastAsia="Calibri" w:hAnsi="Times New Roman" w:cs="Times New Roman"/>
          <w:sz w:val="24"/>
          <w:szCs w:val="24"/>
        </w:rPr>
      </w:pPr>
      <w:r w:rsidRPr="005A199D">
        <w:rPr>
          <w:rFonts w:ascii="Times New Roman" w:eastAsia="Calibri" w:hAnsi="Times New Roman" w:cs="Times New Roman"/>
          <w:sz w:val="24"/>
          <w:szCs w:val="24"/>
        </w:rPr>
        <w:t xml:space="preserve">Rozporządzenie Ministra Transportu i Gospodarki Morskiej z dnia 2 marca 1999r. w sprawie warunków technicznych, jakim powinny odpowiadać drogi publiczne i ich usytuowanie z </w:t>
      </w:r>
      <w:proofErr w:type="spellStart"/>
      <w:r w:rsidRPr="005A199D">
        <w:rPr>
          <w:rFonts w:ascii="Times New Roman" w:eastAsia="Calibri" w:hAnsi="Times New Roman" w:cs="Times New Roman"/>
          <w:sz w:val="24"/>
          <w:szCs w:val="24"/>
        </w:rPr>
        <w:t>późn</w:t>
      </w:r>
      <w:proofErr w:type="spellEnd"/>
      <w:r w:rsidRPr="005A199D">
        <w:rPr>
          <w:rFonts w:ascii="Times New Roman" w:eastAsia="Calibri" w:hAnsi="Times New Roman" w:cs="Times New Roman"/>
          <w:sz w:val="24"/>
          <w:szCs w:val="24"/>
        </w:rPr>
        <w:t>. zmianami</w:t>
      </w:r>
    </w:p>
    <w:p w14:paraId="495DBD5B" w14:textId="77777777" w:rsidR="005A199D" w:rsidRPr="005A199D" w:rsidRDefault="005A199D" w:rsidP="005A199D">
      <w:pPr>
        <w:numPr>
          <w:ilvl w:val="0"/>
          <w:numId w:val="108"/>
        </w:numPr>
        <w:tabs>
          <w:tab w:val="left" w:pos="993"/>
          <w:tab w:val="right" w:leader="dot" w:pos="9638"/>
        </w:tabs>
        <w:spacing w:after="40"/>
        <w:ind w:left="993" w:right="1" w:hanging="283"/>
        <w:contextualSpacing/>
        <w:jc w:val="both"/>
        <w:rPr>
          <w:rFonts w:ascii="Times New Roman" w:eastAsia="Calibri" w:hAnsi="Times New Roman" w:cs="Times New Roman"/>
          <w:sz w:val="24"/>
          <w:szCs w:val="24"/>
        </w:rPr>
      </w:pPr>
      <w:r w:rsidRPr="005A199D">
        <w:rPr>
          <w:rFonts w:ascii="Times New Roman" w:eastAsia="Calibri" w:hAnsi="Times New Roman" w:cs="Times New Roman"/>
          <w:sz w:val="24"/>
          <w:szCs w:val="24"/>
        </w:rPr>
        <w:t xml:space="preserve">Ustawa Prawo wodne z dnia 18 lipca 2001r. z </w:t>
      </w:r>
      <w:proofErr w:type="spellStart"/>
      <w:r w:rsidRPr="005A199D">
        <w:rPr>
          <w:rFonts w:ascii="Times New Roman" w:eastAsia="Calibri" w:hAnsi="Times New Roman" w:cs="Times New Roman"/>
          <w:sz w:val="24"/>
          <w:szCs w:val="24"/>
        </w:rPr>
        <w:t>późn</w:t>
      </w:r>
      <w:proofErr w:type="spellEnd"/>
      <w:r w:rsidRPr="005A199D">
        <w:rPr>
          <w:rFonts w:ascii="Times New Roman" w:eastAsia="Calibri" w:hAnsi="Times New Roman" w:cs="Times New Roman"/>
          <w:sz w:val="24"/>
          <w:szCs w:val="24"/>
        </w:rPr>
        <w:t>. zmianami</w:t>
      </w:r>
    </w:p>
    <w:p w14:paraId="2C36260D" w14:textId="77777777" w:rsidR="005A199D" w:rsidRPr="005A199D" w:rsidRDefault="005A199D" w:rsidP="005A199D">
      <w:pPr>
        <w:numPr>
          <w:ilvl w:val="0"/>
          <w:numId w:val="108"/>
        </w:numPr>
        <w:tabs>
          <w:tab w:val="left" w:pos="993"/>
          <w:tab w:val="right" w:leader="dot" w:pos="9638"/>
        </w:tabs>
        <w:spacing w:after="40"/>
        <w:ind w:left="993" w:right="1" w:hanging="283"/>
        <w:contextualSpacing/>
        <w:jc w:val="both"/>
        <w:rPr>
          <w:rFonts w:ascii="Times New Roman" w:eastAsia="Calibri" w:hAnsi="Times New Roman" w:cs="Times New Roman"/>
          <w:sz w:val="24"/>
          <w:szCs w:val="24"/>
        </w:rPr>
      </w:pPr>
      <w:r w:rsidRPr="005A199D">
        <w:rPr>
          <w:rFonts w:ascii="Times New Roman" w:eastAsia="Calibri" w:hAnsi="Times New Roman" w:cs="Times New Roman"/>
          <w:sz w:val="24"/>
          <w:szCs w:val="24"/>
        </w:rPr>
        <w:t xml:space="preserve">Ustawa z dnia 27 kwietnia 2001r. – Prawo Ochrony Środowiska z </w:t>
      </w:r>
      <w:proofErr w:type="spellStart"/>
      <w:r w:rsidRPr="005A199D">
        <w:rPr>
          <w:rFonts w:ascii="Times New Roman" w:eastAsia="Calibri" w:hAnsi="Times New Roman" w:cs="Times New Roman"/>
          <w:sz w:val="24"/>
          <w:szCs w:val="24"/>
        </w:rPr>
        <w:t>późn</w:t>
      </w:r>
      <w:proofErr w:type="spellEnd"/>
      <w:r w:rsidRPr="005A199D">
        <w:rPr>
          <w:rFonts w:ascii="Times New Roman" w:eastAsia="Calibri" w:hAnsi="Times New Roman" w:cs="Times New Roman"/>
          <w:sz w:val="24"/>
          <w:szCs w:val="24"/>
        </w:rPr>
        <w:t>. zmianami</w:t>
      </w:r>
    </w:p>
    <w:p w14:paraId="345E79F8" w14:textId="77777777" w:rsidR="005A199D" w:rsidRPr="005A199D" w:rsidRDefault="005A199D" w:rsidP="005A199D">
      <w:pPr>
        <w:numPr>
          <w:ilvl w:val="0"/>
          <w:numId w:val="108"/>
        </w:numPr>
        <w:tabs>
          <w:tab w:val="left" w:pos="993"/>
        </w:tabs>
        <w:spacing w:after="0" w:line="288" w:lineRule="auto"/>
        <w:ind w:hanging="437"/>
        <w:contextualSpacing/>
        <w:jc w:val="both"/>
        <w:rPr>
          <w:rFonts w:ascii="Times New Roman" w:eastAsia="Calibri" w:hAnsi="Times New Roman" w:cs="Times New Roman"/>
          <w:sz w:val="24"/>
          <w:szCs w:val="24"/>
        </w:rPr>
      </w:pPr>
      <w:r w:rsidRPr="005A199D">
        <w:rPr>
          <w:rFonts w:ascii="Times New Roman" w:eastAsia="Calibri" w:hAnsi="Times New Roman" w:cs="Times New Roman"/>
          <w:sz w:val="24"/>
          <w:szCs w:val="24"/>
        </w:rPr>
        <w:t>Ustawa z 2003 r. o szczególnych zasadach przygotowania i realizacji inwestycji w zakresie dróg publicznych (specustawa drogowa);</w:t>
      </w:r>
    </w:p>
    <w:p w14:paraId="2779F03E" w14:textId="77777777" w:rsidR="005A199D" w:rsidRPr="005A199D" w:rsidRDefault="005A199D" w:rsidP="005A199D">
      <w:pPr>
        <w:numPr>
          <w:ilvl w:val="0"/>
          <w:numId w:val="108"/>
        </w:numPr>
        <w:tabs>
          <w:tab w:val="left" w:pos="993"/>
          <w:tab w:val="right" w:leader="dot" w:pos="9638"/>
        </w:tabs>
        <w:suppressAutoHyphens/>
        <w:overflowPunct w:val="0"/>
        <w:autoSpaceDE w:val="0"/>
        <w:autoSpaceDN w:val="0"/>
        <w:spacing w:after="120"/>
        <w:ind w:left="993" w:right="1" w:hanging="284"/>
        <w:contextualSpacing/>
        <w:jc w:val="both"/>
        <w:rPr>
          <w:rFonts w:ascii="Times New Roman" w:eastAsia="Times New Roman" w:hAnsi="Times New Roman" w:cs="Times New Roman"/>
          <w:sz w:val="24"/>
          <w:szCs w:val="24"/>
        </w:rPr>
      </w:pPr>
      <w:r w:rsidRPr="005A199D">
        <w:rPr>
          <w:rFonts w:ascii="Times New Roman" w:eastAsia="Times New Roman" w:hAnsi="Times New Roman" w:cs="Times New Roman"/>
          <w:sz w:val="24"/>
          <w:szCs w:val="24"/>
        </w:rPr>
        <w:t>Inne akty prawne, które będą potrzebne do wykonania przedmiotowych dokumentacji.</w:t>
      </w:r>
    </w:p>
    <w:p w14:paraId="3915AFF2" w14:textId="788D8ADA" w:rsidR="00983B8D" w:rsidRPr="00983B8D" w:rsidRDefault="00983B8D" w:rsidP="00983B8D">
      <w:pPr>
        <w:spacing w:after="0" w:line="240" w:lineRule="auto"/>
        <w:ind w:left="720"/>
        <w:contextualSpacing/>
        <w:jc w:val="both"/>
        <w:rPr>
          <w:rFonts w:ascii="Times New Roman" w:eastAsia="Times New Roman" w:hAnsi="Times New Roman" w:cs="Times New Roman"/>
          <w:i/>
          <w:sz w:val="24"/>
          <w:szCs w:val="24"/>
          <w:lang w:eastAsia="pl-PL"/>
        </w:rPr>
      </w:pPr>
      <w:r w:rsidRPr="00983B8D">
        <w:rPr>
          <w:rFonts w:ascii="Times New Roman" w:eastAsia="Times New Roman" w:hAnsi="Times New Roman" w:cs="Times New Roman"/>
          <w:b/>
          <w:i/>
          <w:sz w:val="24"/>
          <w:szCs w:val="24"/>
          <w:u w:val="single"/>
          <w:lang w:eastAsia="pl-PL"/>
        </w:rPr>
        <w:t>Uwaga:</w:t>
      </w:r>
      <w:r w:rsidRPr="00983B8D">
        <w:rPr>
          <w:rFonts w:ascii="Times New Roman" w:eastAsia="Times New Roman" w:hAnsi="Times New Roman" w:cs="Times New Roman"/>
          <w:i/>
          <w:sz w:val="24"/>
          <w:szCs w:val="24"/>
          <w:lang w:eastAsia="pl-PL"/>
        </w:rPr>
        <w:t xml:space="preserve"> W przypadku zmian aktów prawnych, związanych z realizacją niniejszego zamówienia, przedmiot zamówienia musi spełniać uwarunkowania prawne, obowiązujące w okresie jego realizacji.</w:t>
      </w:r>
    </w:p>
    <w:bookmarkEnd w:id="93"/>
    <w:p w14:paraId="100BB148" w14:textId="77777777" w:rsidR="00983B8D" w:rsidRPr="00983B8D" w:rsidRDefault="00983B8D" w:rsidP="00983B8D">
      <w:pPr>
        <w:spacing w:after="0" w:line="240" w:lineRule="auto"/>
        <w:jc w:val="both"/>
        <w:rPr>
          <w:rFonts w:ascii="Times New Roman" w:eastAsia="Times New Roman" w:hAnsi="Times New Roman" w:cs="Times New Roman"/>
          <w:b/>
          <w:sz w:val="20"/>
          <w:szCs w:val="20"/>
          <w:lang w:val="cs-CZ" w:eastAsia="pl-PL"/>
        </w:rPr>
      </w:pPr>
    </w:p>
    <w:p w14:paraId="2B9CCCE2" w14:textId="77777777" w:rsidR="00983B8D" w:rsidRDefault="00983B8D" w:rsidP="00983B8D">
      <w:pPr>
        <w:numPr>
          <w:ilvl w:val="0"/>
          <w:numId w:val="33"/>
        </w:numPr>
        <w:spacing w:after="0" w:line="240" w:lineRule="auto"/>
        <w:contextualSpacing/>
        <w:jc w:val="both"/>
        <w:rPr>
          <w:rFonts w:ascii="Times New Roman" w:eastAsia="Times New Roman" w:hAnsi="Times New Roman" w:cs="Times New Roman"/>
          <w:b/>
          <w:bCs/>
          <w:sz w:val="24"/>
          <w:szCs w:val="24"/>
          <w:lang w:eastAsia="pl-PL"/>
        </w:rPr>
      </w:pPr>
      <w:bookmarkStart w:id="94" w:name="_Toc67292094"/>
      <w:bookmarkStart w:id="95" w:name="_Hlk67824211"/>
      <w:r w:rsidRPr="00983B8D">
        <w:rPr>
          <w:rFonts w:ascii="Times New Roman" w:eastAsia="Times New Roman" w:hAnsi="Times New Roman" w:cs="Times New Roman"/>
          <w:b/>
          <w:bCs/>
          <w:sz w:val="24"/>
          <w:szCs w:val="24"/>
          <w:lang w:eastAsia="pl-PL"/>
        </w:rPr>
        <w:t>Wizja lokalna</w:t>
      </w:r>
      <w:bookmarkStart w:id="96" w:name="_Hlk67824164"/>
      <w:bookmarkEnd w:id="94"/>
      <w:r w:rsidRPr="00983B8D">
        <w:rPr>
          <w:rFonts w:ascii="Times New Roman" w:eastAsia="Times New Roman" w:hAnsi="Times New Roman" w:cs="Times New Roman"/>
          <w:b/>
          <w:bCs/>
          <w:sz w:val="24"/>
          <w:szCs w:val="24"/>
          <w:lang w:eastAsia="pl-PL"/>
        </w:rPr>
        <w:t>:</w:t>
      </w:r>
    </w:p>
    <w:p w14:paraId="11FCB90D" w14:textId="5A3AD2AB" w:rsidR="000C4818" w:rsidRPr="000C4818" w:rsidRDefault="0010182C" w:rsidP="00DC3FCA">
      <w:pPr>
        <w:spacing w:after="0" w:line="240" w:lineRule="auto"/>
        <w:ind w:left="720"/>
        <w:contextualSpacing/>
        <w:jc w:val="both"/>
        <w:rPr>
          <w:rFonts w:ascii="Times New Roman" w:eastAsia="Times New Roman" w:hAnsi="Times New Roman" w:cs="Times New Roman"/>
          <w:bCs/>
          <w:sz w:val="24"/>
          <w:szCs w:val="24"/>
          <w:lang w:eastAsia="pl-PL"/>
        </w:rPr>
      </w:pPr>
      <w:r w:rsidRPr="0010182C">
        <w:rPr>
          <w:rFonts w:ascii="Times New Roman" w:eastAsia="Times New Roman" w:hAnsi="Times New Roman" w:cs="Times New Roman"/>
          <w:bCs/>
          <w:sz w:val="24"/>
          <w:szCs w:val="24"/>
          <w:lang w:eastAsia="pl-PL"/>
        </w:rPr>
        <w:t xml:space="preserve">Zamawiający zachęca potencjalnych Wykonawców przed złożeniem oferty do dokonania wizji lokalnej. Teren przedsięwzięcia jest terenem otwartym i ewentualna wizja nie </w:t>
      </w:r>
      <w:r w:rsidRPr="000C4818">
        <w:rPr>
          <w:rFonts w:ascii="Times New Roman" w:eastAsia="Times New Roman" w:hAnsi="Times New Roman" w:cs="Times New Roman"/>
          <w:bCs/>
          <w:sz w:val="24"/>
          <w:szCs w:val="24"/>
          <w:lang w:eastAsia="pl-PL"/>
        </w:rPr>
        <w:t>wymaga zgody i obecności</w:t>
      </w:r>
      <w:r w:rsidR="00DC3FCA">
        <w:rPr>
          <w:rFonts w:ascii="Times New Roman" w:eastAsia="Times New Roman" w:hAnsi="Times New Roman" w:cs="Times New Roman"/>
          <w:bCs/>
          <w:sz w:val="24"/>
          <w:szCs w:val="24"/>
          <w:lang w:eastAsia="pl-PL"/>
        </w:rPr>
        <w:t xml:space="preserve"> przedstawicieli Zamawiającego.</w:t>
      </w:r>
    </w:p>
    <w:p w14:paraId="3A6A5C2D" w14:textId="77777777" w:rsidR="00983B8D" w:rsidRPr="000C4818" w:rsidRDefault="00983B8D" w:rsidP="00983B8D">
      <w:pPr>
        <w:spacing w:after="0" w:line="240" w:lineRule="auto"/>
        <w:ind w:left="720"/>
        <w:contextualSpacing/>
        <w:jc w:val="both"/>
        <w:rPr>
          <w:rFonts w:ascii="Times New Roman" w:eastAsia="Times New Roman" w:hAnsi="Times New Roman" w:cs="Times New Roman"/>
          <w:sz w:val="24"/>
          <w:szCs w:val="24"/>
          <w:lang w:eastAsia="pl-PL"/>
        </w:rPr>
      </w:pPr>
    </w:p>
    <w:bookmarkEnd w:id="95"/>
    <w:p w14:paraId="1D5EF6B4" w14:textId="77777777" w:rsidR="00983B8D" w:rsidRDefault="00983B8D" w:rsidP="00983B8D">
      <w:pPr>
        <w:numPr>
          <w:ilvl w:val="0"/>
          <w:numId w:val="33"/>
        </w:numPr>
        <w:spacing w:after="0" w:line="240" w:lineRule="auto"/>
        <w:contextualSpacing/>
        <w:jc w:val="both"/>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b/>
          <w:bCs/>
          <w:sz w:val="24"/>
          <w:szCs w:val="24"/>
          <w:lang w:eastAsia="pl-PL"/>
        </w:rPr>
        <w:t>Opis przedmiotu zamówienia:</w:t>
      </w:r>
    </w:p>
    <w:p w14:paraId="4B63CDE9" w14:textId="77777777" w:rsidR="005A199D" w:rsidRPr="00983B8D" w:rsidRDefault="005A199D" w:rsidP="005A199D">
      <w:pPr>
        <w:spacing w:after="0" w:line="240" w:lineRule="auto"/>
        <w:ind w:left="720"/>
        <w:contextualSpacing/>
        <w:jc w:val="both"/>
        <w:rPr>
          <w:rFonts w:ascii="Times New Roman" w:eastAsia="Times New Roman" w:hAnsi="Times New Roman" w:cs="Times New Roman"/>
          <w:b/>
          <w:bCs/>
          <w:sz w:val="24"/>
          <w:szCs w:val="24"/>
          <w:lang w:eastAsia="pl-PL"/>
        </w:rPr>
      </w:pPr>
    </w:p>
    <w:p w14:paraId="649C7B51" w14:textId="28C89ED4" w:rsidR="0075712C" w:rsidRPr="0075712C" w:rsidRDefault="00D63321" w:rsidP="00D63321">
      <w:pPr>
        <w:widowControl w:val="0"/>
        <w:adjustRightInd w:val="0"/>
        <w:spacing w:after="0" w:line="240" w:lineRule="auto"/>
        <w:ind w:left="360"/>
        <w:contextualSpacing/>
        <w:jc w:val="both"/>
        <w:rPr>
          <w:rFonts w:ascii="Times New Roman" w:eastAsia="Calibri" w:hAnsi="Times New Roman" w:cs="Times New Roman"/>
          <w:sz w:val="24"/>
          <w:szCs w:val="24"/>
          <w:lang w:val="cs-CZ"/>
        </w:rPr>
      </w:pPr>
      <w:r>
        <w:rPr>
          <w:rFonts w:ascii="Times New Roman" w:eastAsia="Calibri" w:hAnsi="Times New Roman" w:cs="Times New Roman"/>
          <w:sz w:val="24"/>
          <w:szCs w:val="24"/>
          <w:lang w:val="cs-CZ"/>
        </w:rPr>
        <w:t xml:space="preserve">1. </w:t>
      </w:r>
      <w:r w:rsidR="0075712C" w:rsidRPr="0075712C">
        <w:rPr>
          <w:rFonts w:ascii="Times New Roman" w:eastAsia="Calibri" w:hAnsi="Times New Roman" w:cs="Times New Roman"/>
          <w:sz w:val="24"/>
          <w:szCs w:val="24"/>
          <w:lang w:val="cs-CZ"/>
        </w:rPr>
        <w:t>Zakres zamówienia obejmuje:</w:t>
      </w:r>
    </w:p>
    <w:p w14:paraId="6233D061" w14:textId="77777777" w:rsidR="0075712C" w:rsidRPr="0075712C" w:rsidRDefault="0075712C" w:rsidP="0075712C">
      <w:pPr>
        <w:widowControl w:val="0"/>
        <w:numPr>
          <w:ilvl w:val="0"/>
          <w:numId w:val="109"/>
        </w:numPr>
        <w:adjustRightInd w:val="0"/>
        <w:spacing w:after="60" w:line="240" w:lineRule="auto"/>
        <w:ind w:left="1134"/>
        <w:jc w:val="both"/>
        <w:rPr>
          <w:rFonts w:ascii="Calibri" w:eastAsia="Times New Roman" w:hAnsi="Calibri" w:cs="Calibri"/>
          <w:sz w:val="24"/>
          <w:szCs w:val="24"/>
          <w:lang w:eastAsia="pl-PL"/>
        </w:rPr>
      </w:pPr>
      <w:r w:rsidRPr="0075712C">
        <w:rPr>
          <w:rFonts w:ascii="Times New Roman" w:eastAsia="Times New Roman" w:hAnsi="Times New Roman" w:cs="Times New Roman"/>
          <w:sz w:val="24"/>
          <w:szCs w:val="24"/>
          <w:lang w:eastAsia="pl-PL"/>
        </w:rPr>
        <w:t xml:space="preserve">Aktualizację mapy do celów projektowych i pomiarów; </w:t>
      </w:r>
    </w:p>
    <w:p w14:paraId="78CE0009" w14:textId="77777777" w:rsidR="0075712C" w:rsidRPr="0075712C" w:rsidRDefault="0075712C" w:rsidP="0075712C">
      <w:pPr>
        <w:widowControl w:val="0"/>
        <w:numPr>
          <w:ilvl w:val="0"/>
          <w:numId w:val="109"/>
        </w:numPr>
        <w:adjustRightInd w:val="0"/>
        <w:spacing w:after="60" w:line="240" w:lineRule="auto"/>
        <w:ind w:left="1134"/>
        <w:jc w:val="both"/>
        <w:rPr>
          <w:rFonts w:ascii="Times New Roman" w:eastAsia="Times New Roman" w:hAnsi="Times New Roman" w:cs="Times New Roman"/>
          <w:sz w:val="24"/>
          <w:szCs w:val="24"/>
          <w:lang w:eastAsia="pl-PL"/>
        </w:rPr>
      </w:pPr>
      <w:r w:rsidRPr="0075712C">
        <w:rPr>
          <w:rFonts w:ascii="Times New Roman" w:eastAsia="Times New Roman" w:hAnsi="Times New Roman" w:cs="Times New Roman"/>
          <w:sz w:val="24"/>
          <w:szCs w:val="24"/>
          <w:lang w:eastAsia="pl-PL"/>
        </w:rPr>
        <w:t>Projekty podziałów – weryfikacja i aktualizacja ze względu na możliwość ewentualnych zmian /zmian właścicieli;</w:t>
      </w:r>
    </w:p>
    <w:p w14:paraId="11E46191" w14:textId="77777777" w:rsidR="0075712C" w:rsidRPr="0075712C" w:rsidRDefault="0075712C" w:rsidP="0075712C">
      <w:pPr>
        <w:widowControl w:val="0"/>
        <w:numPr>
          <w:ilvl w:val="0"/>
          <w:numId w:val="109"/>
        </w:numPr>
        <w:adjustRightInd w:val="0"/>
        <w:spacing w:after="60" w:line="240" w:lineRule="auto"/>
        <w:ind w:left="1134"/>
        <w:jc w:val="both"/>
        <w:rPr>
          <w:rFonts w:ascii="Times New Roman" w:eastAsia="Times New Roman" w:hAnsi="Times New Roman" w:cs="Times New Roman"/>
          <w:sz w:val="24"/>
          <w:szCs w:val="24"/>
          <w:lang w:eastAsia="pl-PL"/>
        </w:rPr>
      </w:pPr>
      <w:r w:rsidRPr="0075712C">
        <w:rPr>
          <w:rFonts w:ascii="Times New Roman" w:eastAsia="Times New Roman" w:hAnsi="Times New Roman" w:cs="Times New Roman"/>
          <w:sz w:val="24"/>
          <w:szCs w:val="24"/>
          <w:lang w:eastAsia="pl-PL"/>
        </w:rPr>
        <w:lastRenderedPageBreak/>
        <w:t xml:space="preserve">Przeprowadzenie narady koordynacyjnej; </w:t>
      </w:r>
    </w:p>
    <w:p w14:paraId="017FBABE" w14:textId="77777777" w:rsidR="0075712C" w:rsidRPr="0075712C" w:rsidRDefault="0075712C" w:rsidP="0075712C">
      <w:pPr>
        <w:widowControl w:val="0"/>
        <w:numPr>
          <w:ilvl w:val="0"/>
          <w:numId w:val="109"/>
        </w:numPr>
        <w:adjustRightInd w:val="0"/>
        <w:spacing w:after="60" w:line="240" w:lineRule="auto"/>
        <w:ind w:left="1134"/>
        <w:jc w:val="both"/>
        <w:rPr>
          <w:rFonts w:ascii="Times New Roman" w:eastAsia="Times New Roman" w:hAnsi="Times New Roman" w:cs="Times New Roman"/>
          <w:sz w:val="24"/>
          <w:szCs w:val="24"/>
          <w:lang w:eastAsia="pl-PL"/>
        </w:rPr>
      </w:pPr>
      <w:r w:rsidRPr="0075712C">
        <w:rPr>
          <w:rFonts w:ascii="Times New Roman" w:eastAsia="Times New Roman" w:hAnsi="Times New Roman" w:cs="Times New Roman"/>
          <w:sz w:val="24"/>
          <w:szCs w:val="24"/>
          <w:lang w:eastAsia="pl-PL"/>
        </w:rPr>
        <w:t>Wystąpienie o aktualne warunki i uzgodnienie projektów uzbrojenia terenu;</w:t>
      </w:r>
    </w:p>
    <w:p w14:paraId="1C2BADF1" w14:textId="77777777" w:rsidR="0075712C" w:rsidRPr="0075712C" w:rsidRDefault="0075712C" w:rsidP="0075712C">
      <w:pPr>
        <w:widowControl w:val="0"/>
        <w:numPr>
          <w:ilvl w:val="0"/>
          <w:numId w:val="109"/>
        </w:numPr>
        <w:adjustRightInd w:val="0"/>
        <w:spacing w:after="60" w:line="240" w:lineRule="auto"/>
        <w:ind w:left="1134"/>
        <w:jc w:val="both"/>
        <w:rPr>
          <w:rFonts w:ascii="Times New Roman" w:eastAsia="Times New Roman" w:hAnsi="Times New Roman" w:cs="Times New Roman"/>
          <w:sz w:val="24"/>
          <w:szCs w:val="24"/>
          <w:lang w:eastAsia="pl-PL"/>
        </w:rPr>
      </w:pPr>
      <w:r w:rsidRPr="0075712C">
        <w:rPr>
          <w:rFonts w:ascii="Times New Roman" w:eastAsia="Times New Roman" w:hAnsi="Times New Roman" w:cs="Times New Roman"/>
          <w:sz w:val="24"/>
          <w:szCs w:val="24"/>
          <w:lang w:eastAsia="pl-PL"/>
        </w:rPr>
        <w:t>Aktualizacja i zatwierdzenie projektu stałej organizacji ruchu;</w:t>
      </w:r>
    </w:p>
    <w:p w14:paraId="52BCC2C1" w14:textId="77777777" w:rsidR="0075712C" w:rsidRPr="0075712C" w:rsidRDefault="0075712C" w:rsidP="0075712C">
      <w:pPr>
        <w:widowControl w:val="0"/>
        <w:numPr>
          <w:ilvl w:val="0"/>
          <w:numId w:val="109"/>
        </w:numPr>
        <w:adjustRightInd w:val="0"/>
        <w:spacing w:after="60" w:line="240" w:lineRule="auto"/>
        <w:ind w:left="1134"/>
        <w:jc w:val="both"/>
        <w:rPr>
          <w:rFonts w:ascii="Times New Roman" w:eastAsia="Times New Roman" w:hAnsi="Times New Roman" w:cs="Times New Roman"/>
          <w:sz w:val="24"/>
          <w:szCs w:val="24"/>
          <w:lang w:eastAsia="pl-PL"/>
        </w:rPr>
      </w:pPr>
      <w:r w:rsidRPr="0075712C">
        <w:rPr>
          <w:rFonts w:ascii="Times New Roman" w:eastAsia="Times New Roman" w:hAnsi="Times New Roman" w:cs="Times New Roman"/>
          <w:sz w:val="24"/>
          <w:szCs w:val="24"/>
          <w:lang w:eastAsia="pl-PL"/>
        </w:rPr>
        <w:t>Aktualizacja i zmiana formy Projektu Budowlanego –  dostosowanie do obowiązujących przepisów i z dorobieniem projektu technicznego;</w:t>
      </w:r>
    </w:p>
    <w:p w14:paraId="2E88410A" w14:textId="77777777" w:rsidR="0075712C" w:rsidRPr="0075712C" w:rsidRDefault="0075712C" w:rsidP="0075712C">
      <w:pPr>
        <w:widowControl w:val="0"/>
        <w:numPr>
          <w:ilvl w:val="0"/>
          <w:numId w:val="109"/>
        </w:numPr>
        <w:adjustRightInd w:val="0"/>
        <w:spacing w:after="60" w:line="240" w:lineRule="auto"/>
        <w:ind w:left="1134"/>
        <w:jc w:val="both"/>
        <w:rPr>
          <w:rFonts w:ascii="Times New Roman" w:eastAsia="Times New Roman" w:hAnsi="Times New Roman" w:cs="Times New Roman"/>
          <w:sz w:val="24"/>
          <w:szCs w:val="24"/>
          <w:lang w:eastAsia="pl-PL"/>
        </w:rPr>
      </w:pPr>
      <w:r w:rsidRPr="0075712C">
        <w:rPr>
          <w:rFonts w:ascii="Times New Roman" w:eastAsia="Times New Roman" w:hAnsi="Times New Roman" w:cs="Times New Roman"/>
          <w:sz w:val="24"/>
          <w:szCs w:val="24"/>
          <w:lang w:eastAsia="pl-PL"/>
        </w:rPr>
        <w:t>Aktualizacja Projektu Wykonawczego w zakresie rzędnych (zmiana mapy i pomiary aktualne);</w:t>
      </w:r>
    </w:p>
    <w:p w14:paraId="3C33F366" w14:textId="77777777" w:rsidR="0075712C" w:rsidRPr="0075712C" w:rsidRDefault="0075712C" w:rsidP="0075712C">
      <w:pPr>
        <w:widowControl w:val="0"/>
        <w:numPr>
          <w:ilvl w:val="0"/>
          <w:numId w:val="109"/>
        </w:numPr>
        <w:adjustRightInd w:val="0"/>
        <w:spacing w:after="60" w:line="240" w:lineRule="auto"/>
        <w:ind w:left="1134"/>
        <w:jc w:val="both"/>
        <w:rPr>
          <w:rFonts w:ascii="Times New Roman" w:eastAsia="Times New Roman" w:hAnsi="Times New Roman" w:cs="Times New Roman"/>
          <w:sz w:val="24"/>
          <w:szCs w:val="24"/>
          <w:lang w:eastAsia="pl-PL"/>
        </w:rPr>
      </w:pPr>
      <w:r w:rsidRPr="0075712C">
        <w:rPr>
          <w:rFonts w:ascii="Times New Roman" w:eastAsia="Times New Roman" w:hAnsi="Times New Roman" w:cs="Times New Roman"/>
          <w:sz w:val="24"/>
          <w:szCs w:val="24"/>
          <w:lang w:eastAsia="pl-PL"/>
        </w:rPr>
        <w:t>Aktualizacja Specyfikacji Technicznych;</w:t>
      </w:r>
    </w:p>
    <w:p w14:paraId="300D76EF" w14:textId="77777777" w:rsidR="0075712C" w:rsidRPr="0075712C" w:rsidRDefault="0075712C" w:rsidP="0075712C">
      <w:pPr>
        <w:widowControl w:val="0"/>
        <w:numPr>
          <w:ilvl w:val="0"/>
          <w:numId w:val="109"/>
        </w:numPr>
        <w:adjustRightInd w:val="0"/>
        <w:spacing w:after="60" w:line="240" w:lineRule="auto"/>
        <w:ind w:left="1134"/>
        <w:jc w:val="both"/>
        <w:rPr>
          <w:rFonts w:ascii="Times New Roman" w:eastAsia="Times New Roman" w:hAnsi="Times New Roman" w:cs="Times New Roman"/>
          <w:sz w:val="24"/>
          <w:szCs w:val="24"/>
          <w:lang w:eastAsia="pl-PL"/>
        </w:rPr>
      </w:pPr>
      <w:r w:rsidRPr="0075712C">
        <w:rPr>
          <w:rFonts w:ascii="Times New Roman" w:eastAsia="Times New Roman" w:hAnsi="Times New Roman" w:cs="Times New Roman"/>
          <w:sz w:val="24"/>
          <w:szCs w:val="24"/>
          <w:lang w:eastAsia="pl-PL"/>
        </w:rPr>
        <w:t>Aktualizacja Kosztorysu Inwestorskiego;</w:t>
      </w:r>
    </w:p>
    <w:p w14:paraId="0F98715D" w14:textId="77777777" w:rsidR="0075712C" w:rsidRPr="0075712C" w:rsidRDefault="0075712C" w:rsidP="0075712C">
      <w:pPr>
        <w:widowControl w:val="0"/>
        <w:numPr>
          <w:ilvl w:val="0"/>
          <w:numId w:val="109"/>
        </w:numPr>
        <w:adjustRightInd w:val="0"/>
        <w:spacing w:after="60" w:line="240" w:lineRule="auto"/>
        <w:ind w:left="1134" w:hanging="436"/>
        <w:jc w:val="both"/>
        <w:rPr>
          <w:rFonts w:ascii="Times New Roman" w:eastAsia="Times New Roman" w:hAnsi="Times New Roman" w:cs="Times New Roman"/>
          <w:sz w:val="24"/>
          <w:szCs w:val="24"/>
          <w:lang w:eastAsia="pl-PL"/>
        </w:rPr>
      </w:pPr>
      <w:r w:rsidRPr="0075712C">
        <w:rPr>
          <w:rFonts w:ascii="Times New Roman" w:eastAsia="Times New Roman" w:hAnsi="Times New Roman" w:cs="Times New Roman"/>
          <w:sz w:val="24"/>
          <w:szCs w:val="24"/>
          <w:lang w:eastAsia="pl-PL"/>
        </w:rPr>
        <w:t>Przygotowanie wniosku i uzyskanie decyzji ZRID;</w:t>
      </w:r>
    </w:p>
    <w:p w14:paraId="6641BBA6" w14:textId="77777777" w:rsidR="0075712C" w:rsidRPr="0075712C" w:rsidRDefault="0075712C" w:rsidP="0075712C">
      <w:pPr>
        <w:widowControl w:val="0"/>
        <w:adjustRightInd w:val="0"/>
        <w:spacing w:after="0"/>
        <w:ind w:left="284" w:hanging="284"/>
        <w:contextualSpacing/>
        <w:jc w:val="both"/>
        <w:rPr>
          <w:rFonts w:ascii="Times New Roman" w:eastAsia="Calibri" w:hAnsi="Times New Roman" w:cs="Times New Roman"/>
          <w:color w:val="000000"/>
          <w:sz w:val="24"/>
          <w:szCs w:val="24"/>
          <w:lang w:eastAsia="pl-PL"/>
        </w:rPr>
      </w:pPr>
      <w:r w:rsidRPr="0075712C">
        <w:rPr>
          <w:rFonts w:ascii="Times New Roman" w:eastAsia="Times New Roman" w:hAnsi="Times New Roman" w:cs="Times New Roman"/>
          <w:sz w:val="24"/>
          <w:szCs w:val="24"/>
          <w:lang w:val="cs-CZ" w:eastAsia="pl-PL"/>
        </w:rPr>
        <w:t xml:space="preserve">2.  </w:t>
      </w:r>
      <w:r w:rsidRPr="0075712C">
        <w:rPr>
          <w:rFonts w:ascii="Times New Roman" w:eastAsia="Calibri" w:hAnsi="Times New Roman" w:cs="Times New Roman"/>
          <w:color w:val="000000"/>
          <w:sz w:val="24"/>
          <w:szCs w:val="24"/>
          <w:lang w:eastAsia="pl-PL"/>
        </w:rPr>
        <w:t>Przedmiot zamówienia powinien być wykonany zgodnie z przepisami prawa i normami oraz być kompletny z punktu widzenia celu, któremu ma służyć.</w:t>
      </w:r>
    </w:p>
    <w:p w14:paraId="02C8B85C" w14:textId="77777777" w:rsidR="0075712C" w:rsidRPr="0075712C" w:rsidRDefault="0075712C" w:rsidP="0075712C">
      <w:pPr>
        <w:widowControl w:val="0"/>
        <w:adjustRightInd w:val="0"/>
        <w:spacing w:after="0"/>
        <w:jc w:val="both"/>
        <w:rPr>
          <w:rFonts w:ascii="Times New Roman" w:eastAsia="Calibri" w:hAnsi="Times New Roman" w:cs="Times New Roman"/>
          <w:color w:val="000000"/>
          <w:sz w:val="24"/>
          <w:szCs w:val="24"/>
          <w:lang w:eastAsia="pl-PL"/>
        </w:rPr>
      </w:pPr>
      <w:r w:rsidRPr="0075712C">
        <w:rPr>
          <w:rFonts w:ascii="Times New Roman" w:eastAsia="Calibri" w:hAnsi="Times New Roman" w:cs="Times New Roman"/>
          <w:color w:val="000000"/>
          <w:sz w:val="24"/>
          <w:szCs w:val="24"/>
          <w:lang w:eastAsia="pl-PL"/>
        </w:rPr>
        <w:t>3.  Projektant winien dołączyć do projektu oświadczenie o spełnieniu powyższego warunku.</w:t>
      </w:r>
    </w:p>
    <w:p w14:paraId="695547DC" w14:textId="77777777" w:rsidR="0075712C" w:rsidRPr="0075712C" w:rsidRDefault="0075712C" w:rsidP="0075712C">
      <w:pPr>
        <w:widowControl w:val="0"/>
        <w:numPr>
          <w:ilvl w:val="0"/>
          <w:numId w:val="110"/>
        </w:numPr>
        <w:adjustRightInd w:val="0"/>
        <w:spacing w:after="0" w:line="360" w:lineRule="atLeast"/>
        <w:ind w:left="284"/>
        <w:contextualSpacing/>
        <w:jc w:val="both"/>
        <w:rPr>
          <w:rFonts w:ascii="Times New Roman" w:eastAsia="Calibri" w:hAnsi="Times New Roman" w:cs="Times New Roman"/>
          <w:color w:val="000000"/>
          <w:sz w:val="24"/>
          <w:szCs w:val="24"/>
        </w:rPr>
      </w:pPr>
      <w:r w:rsidRPr="0075712C">
        <w:rPr>
          <w:rFonts w:ascii="Times New Roman" w:eastAsia="Calibri" w:hAnsi="Times New Roman" w:cs="Times New Roman"/>
          <w:color w:val="000000"/>
          <w:sz w:val="24"/>
          <w:szCs w:val="24"/>
        </w:rPr>
        <w:t>W przypadku zmiany, w okresie realizacji zamówienia, któregokolwiek z aktów prawnych, wykonawca dostosuje dokumentację projektową do obowiązującego prawa na dzień złożenia wniosku o decyzję ZRID. Z tego tytułu wykonawcy nie będzie przysługiwało dodatkowe wynagrodzenie.</w:t>
      </w:r>
    </w:p>
    <w:p w14:paraId="07B2A3BC" w14:textId="77777777" w:rsidR="0075712C" w:rsidRPr="0075712C" w:rsidRDefault="0075712C" w:rsidP="0075712C">
      <w:pPr>
        <w:widowControl w:val="0"/>
        <w:numPr>
          <w:ilvl w:val="0"/>
          <w:numId w:val="110"/>
        </w:numPr>
        <w:adjustRightInd w:val="0"/>
        <w:spacing w:after="0" w:line="360" w:lineRule="atLeast"/>
        <w:ind w:left="284"/>
        <w:contextualSpacing/>
        <w:jc w:val="both"/>
        <w:rPr>
          <w:rFonts w:ascii="Times New Roman" w:eastAsia="Calibri" w:hAnsi="Times New Roman" w:cs="Times New Roman"/>
          <w:color w:val="000000"/>
          <w:sz w:val="24"/>
          <w:szCs w:val="24"/>
        </w:rPr>
      </w:pPr>
      <w:r w:rsidRPr="0075712C">
        <w:rPr>
          <w:rFonts w:ascii="Times New Roman" w:eastAsia="Calibri" w:hAnsi="Times New Roman" w:cs="Times New Roman"/>
          <w:color w:val="000000"/>
          <w:sz w:val="24"/>
          <w:szCs w:val="24"/>
        </w:rPr>
        <w:t>Opracowanie musi zawierać stronę tytułową określającą m.in. datę sporządzenia dokumentacji oraz dane identyfikacyjne autora. Wszystkie strony opracowania muszą być ponumerowane, a strony tytułowe i końcowe podpisane przez autora.</w:t>
      </w:r>
    </w:p>
    <w:p w14:paraId="6B40217C" w14:textId="77777777" w:rsidR="0075712C" w:rsidRPr="0075712C" w:rsidRDefault="0075712C" w:rsidP="0075712C">
      <w:pPr>
        <w:widowControl w:val="0"/>
        <w:numPr>
          <w:ilvl w:val="0"/>
          <w:numId w:val="110"/>
        </w:numPr>
        <w:adjustRightInd w:val="0"/>
        <w:spacing w:after="0" w:line="360" w:lineRule="atLeast"/>
        <w:ind w:left="284"/>
        <w:contextualSpacing/>
        <w:jc w:val="both"/>
        <w:rPr>
          <w:rFonts w:ascii="Times New Roman" w:eastAsia="Calibri" w:hAnsi="Times New Roman" w:cs="Times New Roman"/>
          <w:color w:val="000000"/>
          <w:sz w:val="24"/>
          <w:szCs w:val="24"/>
        </w:rPr>
      </w:pPr>
      <w:r w:rsidRPr="0075712C">
        <w:rPr>
          <w:rFonts w:ascii="Times New Roman" w:eastAsia="Calibri" w:hAnsi="Times New Roman" w:cs="Times New Roman"/>
          <w:color w:val="000000"/>
          <w:sz w:val="24"/>
          <w:szCs w:val="24"/>
        </w:rPr>
        <w:t>Do dokumentacji należy dołączyć oświadczenie o wyrażeniu zgody na upublicznienie i udostępnienie dokumentacji osobom trzecim w toku prowadzonej procedury zmierzającej do wyłonienia wykonawcy robót.</w:t>
      </w:r>
    </w:p>
    <w:p w14:paraId="1651891C" w14:textId="77777777" w:rsidR="0075712C" w:rsidRDefault="0075712C" w:rsidP="0075712C">
      <w:pPr>
        <w:widowControl w:val="0"/>
        <w:numPr>
          <w:ilvl w:val="0"/>
          <w:numId w:val="110"/>
        </w:numPr>
        <w:adjustRightInd w:val="0"/>
        <w:spacing w:after="0" w:line="360" w:lineRule="atLeast"/>
        <w:ind w:left="284"/>
        <w:contextualSpacing/>
        <w:jc w:val="both"/>
        <w:rPr>
          <w:rFonts w:ascii="Times New Roman" w:eastAsia="Calibri" w:hAnsi="Times New Roman" w:cs="Times New Roman"/>
          <w:color w:val="000000"/>
          <w:sz w:val="24"/>
          <w:szCs w:val="24"/>
        </w:rPr>
      </w:pPr>
      <w:r w:rsidRPr="0075712C">
        <w:rPr>
          <w:rFonts w:ascii="Times New Roman" w:eastAsia="Calibri" w:hAnsi="Times New Roman" w:cs="Times New Roman"/>
          <w:color w:val="000000"/>
          <w:sz w:val="24"/>
          <w:szCs w:val="24"/>
        </w:rPr>
        <w:t>Dokumentacja projektowo-kosztorysowa winna zostać sporządzona w ilości wymaganej do wniosku o wydanie Decyzji ZRID powiększonej o 1 egzemplarz dla Zamawiającego. Dokumentacja projektowo-kosztorysowa winna również zostać dostarczona na nośniku elektronicznym, w nieedytowalnej wersji elektronicznej, dodatkowo kosztorys powinien zostać dostarczony w wersji elektronicznej umożliwiającej wprowadzenie weryfikacji lub uzupełnień (np. z rozszerzeniem: .</w:t>
      </w:r>
      <w:proofErr w:type="spellStart"/>
      <w:r w:rsidRPr="0075712C">
        <w:rPr>
          <w:rFonts w:ascii="Times New Roman" w:eastAsia="Calibri" w:hAnsi="Times New Roman" w:cs="Times New Roman"/>
          <w:color w:val="000000"/>
          <w:sz w:val="24"/>
          <w:szCs w:val="24"/>
        </w:rPr>
        <w:t>kst</w:t>
      </w:r>
      <w:proofErr w:type="spellEnd"/>
      <w:r w:rsidRPr="0075712C">
        <w:rPr>
          <w:rFonts w:ascii="Times New Roman" w:eastAsia="Calibri" w:hAnsi="Times New Roman" w:cs="Times New Roman"/>
          <w:color w:val="000000"/>
          <w:sz w:val="24"/>
          <w:szCs w:val="24"/>
        </w:rPr>
        <w:t xml:space="preserve"> lub .</w:t>
      </w:r>
      <w:proofErr w:type="spellStart"/>
      <w:r w:rsidRPr="0075712C">
        <w:rPr>
          <w:rFonts w:ascii="Times New Roman" w:eastAsia="Calibri" w:hAnsi="Times New Roman" w:cs="Times New Roman"/>
          <w:color w:val="000000"/>
          <w:sz w:val="24"/>
          <w:szCs w:val="24"/>
        </w:rPr>
        <w:t>ath</w:t>
      </w:r>
      <w:proofErr w:type="spellEnd"/>
      <w:r w:rsidRPr="0075712C">
        <w:rPr>
          <w:rFonts w:ascii="Times New Roman" w:eastAsia="Calibri" w:hAnsi="Times New Roman" w:cs="Times New Roman"/>
          <w:color w:val="000000"/>
          <w:sz w:val="24"/>
          <w:szCs w:val="24"/>
        </w:rPr>
        <w:t>).</w:t>
      </w:r>
    </w:p>
    <w:p w14:paraId="35FF1AA9" w14:textId="7C76877B" w:rsidR="00580AAE" w:rsidRPr="00950795" w:rsidRDefault="00580AAE" w:rsidP="0075712C">
      <w:pPr>
        <w:widowControl w:val="0"/>
        <w:numPr>
          <w:ilvl w:val="0"/>
          <w:numId w:val="110"/>
        </w:numPr>
        <w:adjustRightInd w:val="0"/>
        <w:spacing w:after="0" w:line="360" w:lineRule="atLeast"/>
        <w:ind w:left="284"/>
        <w:contextualSpacing/>
        <w:jc w:val="both"/>
        <w:rPr>
          <w:rFonts w:ascii="Times New Roman" w:eastAsia="Calibri" w:hAnsi="Times New Roman" w:cs="Times New Roman"/>
          <w:color w:val="000000"/>
          <w:sz w:val="24"/>
          <w:szCs w:val="24"/>
        </w:rPr>
      </w:pPr>
      <w:r w:rsidRPr="00536888">
        <w:rPr>
          <w:rFonts w:ascii="Times New Roman" w:hAnsi="Times New Roman" w:cs="Times New Roman"/>
          <w:sz w:val="24"/>
          <w:szCs w:val="24"/>
        </w:rPr>
        <w:t>Zastosowane rozwiązania</w:t>
      </w:r>
      <w:r w:rsidRPr="00536888">
        <w:rPr>
          <w:rFonts w:ascii="Times New Roman" w:hAnsi="Times New Roman" w:cs="Times New Roman"/>
        </w:rPr>
        <w:t xml:space="preserve"> projektowe</w:t>
      </w:r>
      <w:r w:rsidRPr="00536888">
        <w:rPr>
          <w:rFonts w:ascii="Times New Roman" w:hAnsi="Times New Roman" w:cs="Times New Roman"/>
          <w:sz w:val="24"/>
          <w:szCs w:val="24"/>
        </w:rPr>
        <w:t xml:space="preserve"> nie mogą być ograniczone prawami wyłącznymi (wywodzonymi w szczególności z ustawy z dnia 4 lutego 1994r. o prawie autorskim i prawach pokrewnych z </w:t>
      </w:r>
      <w:proofErr w:type="spellStart"/>
      <w:r w:rsidRPr="00536888">
        <w:rPr>
          <w:rFonts w:ascii="Times New Roman" w:hAnsi="Times New Roman" w:cs="Times New Roman"/>
          <w:sz w:val="24"/>
          <w:szCs w:val="24"/>
        </w:rPr>
        <w:t>późn</w:t>
      </w:r>
      <w:proofErr w:type="spellEnd"/>
      <w:r w:rsidRPr="00536888">
        <w:rPr>
          <w:rFonts w:ascii="Times New Roman" w:hAnsi="Times New Roman" w:cs="Times New Roman"/>
          <w:sz w:val="24"/>
          <w:szCs w:val="24"/>
        </w:rPr>
        <w:t>. zmianami oraz ustawy z dnia 30 czerwca 2000r. prawo własności przemysłowej z </w:t>
      </w:r>
      <w:proofErr w:type="spellStart"/>
      <w:r w:rsidRPr="00536888">
        <w:rPr>
          <w:rFonts w:ascii="Times New Roman" w:hAnsi="Times New Roman" w:cs="Times New Roman"/>
          <w:sz w:val="24"/>
          <w:szCs w:val="24"/>
        </w:rPr>
        <w:t>późn</w:t>
      </w:r>
      <w:proofErr w:type="spellEnd"/>
      <w:r w:rsidRPr="00536888">
        <w:rPr>
          <w:rFonts w:ascii="Times New Roman" w:hAnsi="Times New Roman" w:cs="Times New Roman"/>
          <w:sz w:val="24"/>
          <w:szCs w:val="24"/>
        </w:rPr>
        <w:t>. zmianami), dostępnymi wyłącznie u jednego wykonawcy lub ograniczonej liczby wykonawców.</w:t>
      </w:r>
    </w:p>
    <w:p w14:paraId="587ADCD4" w14:textId="0312D0A1" w:rsidR="00580AAE" w:rsidRPr="00536888" w:rsidRDefault="00580AAE" w:rsidP="0075712C">
      <w:pPr>
        <w:widowControl w:val="0"/>
        <w:numPr>
          <w:ilvl w:val="0"/>
          <w:numId w:val="110"/>
        </w:numPr>
        <w:adjustRightInd w:val="0"/>
        <w:spacing w:after="0" w:line="360" w:lineRule="atLeast"/>
        <w:ind w:left="284"/>
        <w:contextualSpacing/>
        <w:jc w:val="both"/>
        <w:rPr>
          <w:rFonts w:ascii="Times New Roman" w:eastAsia="Calibri" w:hAnsi="Times New Roman" w:cs="Times New Roman"/>
          <w:color w:val="000000"/>
          <w:sz w:val="24"/>
          <w:szCs w:val="24"/>
        </w:rPr>
      </w:pPr>
      <w:r w:rsidRPr="00536888">
        <w:rPr>
          <w:rFonts w:ascii="Times New Roman" w:hAnsi="Times New Roman" w:cs="Times New Roman"/>
          <w:sz w:val="24"/>
          <w:szCs w:val="24"/>
        </w:rPr>
        <w:t>W przypadku  braku możliwości wykonania projektu bez użycia rozwiązań chronionych (ograniczonych prawami wyłącznymi) - do dokumentacji projektowej należy dołączyć licencję, uprawniającą Zamawiającego i podmioty działające na jego zamówienie - do (jednostkowego) wykonania całości zadania (obiektu) objętego projektem oraz do wykorzystywania dokumentacji do celów bezpośrednio związanych z eksploatacją, remontami i modernizacją powstałego na jej podstawie obiektu</w:t>
      </w:r>
    </w:p>
    <w:p w14:paraId="5F2B0E63" w14:textId="77777777" w:rsidR="00983B8D" w:rsidRPr="00983B8D" w:rsidRDefault="00983B8D" w:rsidP="00983B8D">
      <w:pPr>
        <w:spacing w:after="0" w:line="240" w:lineRule="auto"/>
        <w:jc w:val="both"/>
        <w:rPr>
          <w:rFonts w:ascii="Times New Roman" w:eastAsia="Times New Roman" w:hAnsi="Times New Roman" w:cs="Times New Roman"/>
          <w:b/>
          <w:bCs/>
          <w:sz w:val="20"/>
          <w:szCs w:val="20"/>
          <w:lang w:val="cs-CZ" w:eastAsia="pl-PL"/>
        </w:rPr>
      </w:pPr>
    </w:p>
    <w:p w14:paraId="11D3D23F" w14:textId="77777777" w:rsidR="00983B8D" w:rsidRDefault="00983B8D" w:rsidP="00983B8D">
      <w:pPr>
        <w:numPr>
          <w:ilvl w:val="0"/>
          <w:numId w:val="33"/>
        </w:numPr>
        <w:spacing w:after="0" w:line="312" w:lineRule="auto"/>
        <w:ind w:left="714" w:hanging="357"/>
        <w:contextualSpacing/>
        <w:jc w:val="both"/>
        <w:rPr>
          <w:rFonts w:ascii="Times New Roman" w:eastAsia="Times New Roman" w:hAnsi="Times New Roman" w:cs="Times New Roman"/>
          <w:b/>
          <w:bCs/>
          <w:sz w:val="24"/>
          <w:szCs w:val="24"/>
          <w:lang w:eastAsia="pl-PL"/>
        </w:rPr>
      </w:pPr>
      <w:bookmarkStart w:id="97" w:name="_Toc67292101"/>
      <w:r w:rsidRPr="00983B8D">
        <w:rPr>
          <w:rFonts w:ascii="Times New Roman" w:eastAsia="Times New Roman" w:hAnsi="Times New Roman" w:cs="Times New Roman"/>
          <w:b/>
          <w:bCs/>
          <w:sz w:val="24"/>
          <w:szCs w:val="24"/>
          <w:lang w:eastAsia="pl-PL"/>
        </w:rPr>
        <w:t>Opis sposobu zamawiania i rozliczania usłu</w:t>
      </w:r>
      <w:bookmarkEnd w:id="97"/>
      <w:r w:rsidRPr="00983B8D">
        <w:rPr>
          <w:rFonts w:ascii="Times New Roman" w:eastAsia="Times New Roman" w:hAnsi="Times New Roman" w:cs="Times New Roman"/>
          <w:b/>
          <w:bCs/>
          <w:sz w:val="24"/>
          <w:szCs w:val="24"/>
          <w:lang w:eastAsia="pl-PL"/>
        </w:rPr>
        <w:t>g:</w:t>
      </w:r>
    </w:p>
    <w:p w14:paraId="06356C0B" w14:textId="77777777" w:rsidR="008F2CA9" w:rsidRDefault="008F2CA9" w:rsidP="00163236">
      <w:pPr>
        <w:pStyle w:val="Akapitzlist"/>
        <w:numPr>
          <w:ilvl w:val="0"/>
          <w:numId w:val="86"/>
        </w:numPr>
        <w:ind w:left="1134" w:hanging="425"/>
        <w:jc w:val="both"/>
        <w:rPr>
          <w:bCs/>
        </w:rPr>
      </w:pPr>
      <w:r w:rsidRPr="008F2CA9">
        <w:rPr>
          <w:bCs/>
        </w:rPr>
        <w:t>Podstawą wystawienia faktury jest prawidłowo wykonany przedmiot zamówienia, potwierdzony podpisanym przez osoby odpowiedzialne ze strony Zamawiającego protokołem końcowym, który Wykonawca jest zobowiązany dołączyć do faktury. Protokół odbioru końcowego zatwierdza Dyrektor lub Naczelny Inżynier Kopalni.</w:t>
      </w:r>
    </w:p>
    <w:p w14:paraId="1FDA5522" w14:textId="77777777" w:rsidR="008F2CA9" w:rsidRDefault="008F2CA9" w:rsidP="005A199D">
      <w:pPr>
        <w:pStyle w:val="Akapitzlist"/>
        <w:numPr>
          <w:ilvl w:val="0"/>
          <w:numId w:val="86"/>
        </w:numPr>
        <w:ind w:left="1134" w:hanging="425"/>
        <w:jc w:val="both"/>
        <w:rPr>
          <w:bCs/>
        </w:rPr>
      </w:pPr>
      <w:r w:rsidRPr="005A199D">
        <w:rPr>
          <w:bCs/>
        </w:rPr>
        <w:t>Ostateczna cena za wykonanie zamówienia obejmować będzie wszystkie koszty jakie poniesie Projektant - Wykonawca w związku z należytą realizacją zamówienia oraz obowiązującymi przepisami (w cenie tej ujęto też koszty osoby sprawdzającej i nadzoru autorskiego).</w:t>
      </w:r>
    </w:p>
    <w:bookmarkEnd w:id="96"/>
    <w:p w14:paraId="51CE38B1" w14:textId="77777777" w:rsidR="0075712C" w:rsidRPr="0075712C" w:rsidRDefault="0075712C" w:rsidP="0075712C">
      <w:pPr>
        <w:pStyle w:val="Akapitzlist"/>
        <w:numPr>
          <w:ilvl w:val="0"/>
          <w:numId w:val="86"/>
        </w:numPr>
        <w:ind w:left="1134" w:hanging="425"/>
        <w:jc w:val="both"/>
        <w:rPr>
          <w:bCs/>
        </w:rPr>
      </w:pPr>
      <w:r w:rsidRPr="0075712C">
        <w:t>Na wynagrodzenie wykonawcy (W) składa się odrębne wynagrodzenie za wykonanie poszczególnych etapów.</w:t>
      </w:r>
    </w:p>
    <w:p w14:paraId="6F61C028" w14:textId="77777777" w:rsidR="0075712C" w:rsidRPr="0075712C" w:rsidRDefault="0075712C" w:rsidP="0075712C">
      <w:pPr>
        <w:ind w:left="993" w:firstLine="141"/>
        <w:contextualSpacing/>
        <w:jc w:val="center"/>
        <w:rPr>
          <w:rFonts w:ascii="Times New Roman" w:hAnsi="Times New Roman" w:cs="Times New Roman"/>
          <w:color w:val="000000"/>
        </w:rPr>
      </w:pPr>
      <w:r w:rsidRPr="0075712C">
        <w:rPr>
          <w:rFonts w:ascii="Times New Roman" w:hAnsi="Times New Roman" w:cs="Times New Roman"/>
          <w:color w:val="000000"/>
        </w:rPr>
        <w:t>W=W</w:t>
      </w:r>
      <w:r w:rsidRPr="0075712C">
        <w:rPr>
          <w:rFonts w:ascii="Times New Roman" w:hAnsi="Times New Roman" w:cs="Times New Roman"/>
          <w:color w:val="000000"/>
          <w:vertAlign w:val="subscript"/>
        </w:rPr>
        <w:t>I</w:t>
      </w:r>
      <w:r w:rsidRPr="0075712C">
        <w:rPr>
          <w:rFonts w:ascii="Times New Roman" w:hAnsi="Times New Roman" w:cs="Times New Roman"/>
          <w:color w:val="000000"/>
        </w:rPr>
        <w:t xml:space="preserve"> + W</w:t>
      </w:r>
      <w:r w:rsidRPr="0075712C">
        <w:rPr>
          <w:rFonts w:ascii="Times New Roman" w:hAnsi="Times New Roman" w:cs="Times New Roman"/>
          <w:color w:val="000000"/>
          <w:vertAlign w:val="subscript"/>
        </w:rPr>
        <w:t>II</w:t>
      </w:r>
      <w:r w:rsidRPr="0075712C">
        <w:rPr>
          <w:rFonts w:ascii="Times New Roman" w:hAnsi="Times New Roman" w:cs="Times New Roman"/>
          <w:color w:val="000000"/>
        </w:rPr>
        <w:t>+W</w:t>
      </w:r>
      <w:r w:rsidRPr="0075712C">
        <w:rPr>
          <w:rFonts w:ascii="Times New Roman" w:hAnsi="Times New Roman" w:cs="Times New Roman"/>
          <w:color w:val="000000"/>
          <w:vertAlign w:val="subscript"/>
        </w:rPr>
        <w:t>III</w:t>
      </w:r>
    </w:p>
    <w:p w14:paraId="1415A0EA" w14:textId="77777777" w:rsidR="0075712C" w:rsidRPr="0075712C" w:rsidRDefault="0075712C" w:rsidP="0075712C">
      <w:pPr>
        <w:ind w:left="2410" w:hanging="1701"/>
        <w:contextualSpacing/>
        <w:rPr>
          <w:rFonts w:ascii="Times New Roman" w:hAnsi="Times New Roman" w:cs="Times New Roman"/>
        </w:rPr>
      </w:pPr>
      <w:r w:rsidRPr="0075712C">
        <w:rPr>
          <w:rFonts w:ascii="Times New Roman" w:hAnsi="Times New Roman" w:cs="Times New Roman"/>
          <w:b/>
          <w:color w:val="000000"/>
        </w:rPr>
        <w:t>W</w:t>
      </w:r>
      <w:r w:rsidRPr="0075712C">
        <w:rPr>
          <w:rFonts w:ascii="Times New Roman" w:hAnsi="Times New Roman" w:cs="Times New Roman"/>
          <w:b/>
          <w:color w:val="000000"/>
          <w:vertAlign w:val="subscript"/>
        </w:rPr>
        <w:t>I</w:t>
      </w:r>
      <w:r w:rsidRPr="0075712C">
        <w:rPr>
          <w:rFonts w:ascii="Times New Roman" w:hAnsi="Times New Roman" w:cs="Times New Roman"/>
          <w:b/>
          <w:color w:val="000000"/>
        </w:rPr>
        <w:t xml:space="preserve"> –50% </w:t>
      </w:r>
      <w:r w:rsidRPr="0075712C">
        <w:rPr>
          <w:rFonts w:ascii="Times New Roman" w:hAnsi="Times New Roman" w:cs="Times New Roman"/>
        </w:rPr>
        <w:t>wartości umowy – wynagrodzenie za I etap płatne po wykonaniu aktualizacji dokumentacji projektowo-kosztorysowej i złożeniem wniosku na ZRID</w:t>
      </w:r>
    </w:p>
    <w:p w14:paraId="1CCAF785" w14:textId="77777777" w:rsidR="0075712C" w:rsidRPr="0075712C" w:rsidRDefault="0075712C" w:rsidP="0075712C">
      <w:pPr>
        <w:ind w:left="2552" w:hanging="1843"/>
        <w:contextualSpacing/>
        <w:rPr>
          <w:rFonts w:ascii="Times New Roman" w:hAnsi="Times New Roman" w:cs="Times New Roman"/>
          <w:color w:val="000000"/>
        </w:rPr>
      </w:pPr>
      <w:r w:rsidRPr="0075712C">
        <w:rPr>
          <w:rFonts w:ascii="Times New Roman" w:hAnsi="Times New Roman" w:cs="Times New Roman"/>
          <w:b/>
        </w:rPr>
        <w:t>W</w:t>
      </w:r>
      <w:r w:rsidRPr="0075712C">
        <w:rPr>
          <w:rFonts w:ascii="Times New Roman" w:hAnsi="Times New Roman" w:cs="Times New Roman"/>
          <w:b/>
          <w:vertAlign w:val="subscript"/>
        </w:rPr>
        <w:t>II</w:t>
      </w:r>
      <w:r w:rsidRPr="0075712C">
        <w:rPr>
          <w:rFonts w:ascii="Times New Roman" w:hAnsi="Times New Roman" w:cs="Times New Roman"/>
          <w:b/>
        </w:rPr>
        <w:t xml:space="preserve"> – 40%</w:t>
      </w:r>
      <w:r w:rsidRPr="0075712C">
        <w:rPr>
          <w:rFonts w:ascii="Times New Roman" w:hAnsi="Times New Roman" w:cs="Times New Roman"/>
        </w:rPr>
        <w:t xml:space="preserve"> wartości umowy – wynagrodzenie za II etap płatne po uzyskaniu pozytywnej Decyzji ZRID</w:t>
      </w:r>
      <w:r w:rsidRPr="0075712C">
        <w:rPr>
          <w:rFonts w:ascii="Times New Roman" w:hAnsi="Times New Roman" w:cs="Times New Roman"/>
          <w:color w:val="000000"/>
        </w:rPr>
        <w:t xml:space="preserve"> </w:t>
      </w:r>
    </w:p>
    <w:p w14:paraId="318659DF" w14:textId="77777777" w:rsidR="0075712C" w:rsidRDefault="0075712C" w:rsidP="0075712C">
      <w:pPr>
        <w:spacing w:line="288" w:lineRule="auto"/>
        <w:ind w:left="709"/>
        <w:contextualSpacing/>
        <w:rPr>
          <w:rFonts w:ascii="Times New Roman" w:hAnsi="Times New Roman" w:cs="Times New Roman"/>
          <w:color w:val="000000"/>
        </w:rPr>
      </w:pPr>
      <w:r w:rsidRPr="0075712C">
        <w:rPr>
          <w:rFonts w:ascii="Times New Roman" w:hAnsi="Times New Roman" w:cs="Times New Roman"/>
          <w:b/>
          <w:color w:val="000000"/>
        </w:rPr>
        <w:t>W</w:t>
      </w:r>
      <w:r w:rsidRPr="0075712C">
        <w:rPr>
          <w:rFonts w:ascii="Times New Roman" w:hAnsi="Times New Roman" w:cs="Times New Roman"/>
          <w:b/>
          <w:color w:val="000000"/>
          <w:vertAlign w:val="subscript"/>
        </w:rPr>
        <w:t>III</w:t>
      </w:r>
      <w:r w:rsidRPr="0075712C">
        <w:rPr>
          <w:rFonts w:ascii="Times New Roman" w:hAnsi="Times New Roman" w:cs="Times New Roman"/>
          <w:b/>
          <w:color w:val="000000"/>
        </w:rPr>
        <w:t xml:space="preserve"> –10% </w:t>
      </w:r>
      <w:r w:rsidRPr="0075712C">
        <w:rPr>
          <w:rFonts w:ascii="Times New Roman" w:hAnsi="Times New Roman" w:cs="Times New Roman"/>
        </w:rPr>
        <w:t xml:space="preserve">wartości umowy </w:t>
      </w:r>
      <w:r w:rsidRPr="0075712C">
        <w:rPr>
          <w:rFonts w:ascii="Times New Roman" w:hAnsi="Times New Roman" w:cs="Times New Roman"/>
          <w:color w:val="000000"/>
        </w:rPr>
        <w:t>– wynagrodzenie za III etap - pełnienie nadzoru autorskiego. Płatne po zakończeniu procesu budowlanego związanego z realizacją projektu będącego przedmiotem zamówienia</w:t>
      </w:r>
    </w:p>
    <w:p w14:paraId="1CEA703A" w14:textId="0E209279" w:rsidR="00D91B24" w:rsidRPr="00D91B24" w:rsidRDefault="00D91B24" w:rsidP="00D91B24">
      <w:pPr>
        <w:spacing w:line="288" w:lineRule="auto"/>
        <w:ind w:left="709"/>
        <w:contextualSpacing/>
        <w:rPr>
          <w:rFonts w:ascii="Times New Roman" w:hAnsi="Times New Roman" w:cs="Times New Roman"/>
          <w:color w:val="000000" w:themeColor="text1"/>
        </w:rPr>
      </w:pPr>
      <w:r w:rsidRPr="00D91B24">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4. </w:t>
      </w:r>
      <w:r w:rsidRPr="00D91B24">
        <w:rPr>
          <w:rFonts w:ascii="Times New Roman" w:hAnsi="Times New Roman" w:cs="Times New Roman"/>
          <w:color w:val="000000" w:themeColor="text1"/>
        </w:rPr>
        <w:t xml:space="preserve">Odbiór  Dokumentacji projektowej: </w:t>
      </w:r>
    </w:p>
    <w:p w14:paraId="68E02421" w14:textId="23238C3D" w:rsidR="00D91B24" w:rsidRPr="00D91B24" w:rsidRDefault="00D91B24" w:rsidP="001C2529">
      <w:pPr>
        <w:pStyle w:val="Akapitzlist"/>
        <w:numPr>
          <w:ilvl w:val="0"/>
          <w:numId w:val="113"/>
        </w:numPr>
        <w:spacing w:line="288" w:lineRule="auto"/>
        <w:jc w:val="both"/>
        <w:rPr>
          <w:color w:val="000000" w:themeColor="text1"/>
        </w:rPr>
      </w:pPr>
      <w:r w:rsidRPr="00D91B24">
        <w:rPr>
          <w:color w:val="000000" w:themeColor="text1"/>
        </w:rPr>
        <w:t>Opracowaną dokumentację projektową, należy przedłożyć do akceptacji Zamawiającemu przynajmniej na 14 dni przed złożeniem o zatwierdzenie do właściwego organu administracji państwowej.</w:t>
      </w:r>
    </w:p>
    <w:p w14:paraId="79D6F5A1" w14:textId="3B632BAA" w:rsidR="00D91B24" w:rsidRPr="00D91B24" w:rsidRDefault="00D91B24" w:rsidP="001C2529">
      <w:pPr>
        <w:pStyle w:val="Akapitzlist"/>
        <w:numPr>
          <w:ilvl w:val="0"/>
          <w:numId w:val="113"/>
        </w:numPr>
        <w:spacing w:line="288" w:lineRule="auto"/>
        <w:jc w:val="both"/>
        <w:rPr>
          <w:color w:val="000000" w:themeColor="text1"/>
        </w:rPr>
      </w:pPr>
      <w:r w:rsidRPr="00D91B24">
        <w:rPr>
          <w:color w:val="000000" w:themeColor="text1"/>
        </w:rPr>
        <w:t>Zamawiający, w terminie do 14 dni od daty przekazania Dokumentacji projektowej stanowiącej samodzielną całość, winien zgłosić uwagi  i zastrzeżenia do niej  w formie pisemnej. Brak uwag i zastrzeżeń w tym terminie uznaje się za akceptację Dokumentacji projektowej przez Zamawiającego.</w:t>
      </w:r>
    </w:p>
    <w:p w14:paraId="469A140E" w14:textId="78DE9E22" w:rsidR="00D91B24" w:rsidRPr="00D91B24" w:rsidRDefault="00D91B24" w:rsidP="001C2529">
      <w:pPr>
        <w:pStyle w:val="Akapitzlist"/>
        <w:numPr>
          <w:ilvl w:val="0"/>
          <w:numId w:val="113"/>
        </w:numPr>
        <w:spacing w:line="288" w:lineRule="auto"/>
        <w:jc w:val="both"/>
        <w:rPr>
          <w:color w:val="000000" w:themeColor="text1"/>
        </w:rPr>
      </w:pPr>
      <w:r w:rsidRPr="00D91B24">
        <w:rPr>
          <w:color w:val="000000" w:themeColor="text1"/>
        </w:rPr>
        <w:t>Po otrzymaniu uwag i zastrzeżeń, Wykonawca będzie zobowiązany do ich uwzględnienia i/lub wyjaśnienia oraz przedstawienia zmodyfikowanej Dokumentacji projektowej w terminie kolejnych 14 dni.</w:t>
      </w:r>
    </w:p>
    <w:p w14:paraId="20002C96" w14:textId="72D2B31E" w:rsidR="00D91B24" w:rsidRPr="00D91B24" w:rsidRDefault="00D91B24" w:rsidP="001C2529">
      <w:pPr>
        <w:pStyle w:val="Akapitzlist"/>
        <w:numPr>
          <w:ilvl w:val="0"/>
          <w:numId w:val="113"/>
        </w:numPr>
        <w:spacing w:line="288" w:lineRule="auto"/>
        <w:jc w:val="both"/>
        <w:rPr>
          <w:color w:val="000000" w:themeColor="text1"/>
        </w:rPr>
      </w:pPr>
      <w:r w:rsidRPr="00D91B24">
        <w:rPr>
          <w:color w:val="000000" w:themeColor="text1"/>
        </w:rPr>
        <w:t>Po otrzymaniu zmodyfikowanej Dokumentacji projektowej stanowiącej samodzielną całość, Zamawiający będzie miał prawo jej ponownego sprawdzenia i analizy stosownie do postanowień pkt 2). W przypadku ponownego zgłoszenia uwag i zastrzeżeń przez Zamawiającego stosuje się postanowienia pkt 3).</w:t>
      </w:r>
    </w:p>
    <w:p w14:paraId="41BB459E" w14:textId="2A73A395" w:rsidR="00D91B24" w:rsidRPr="00D91B24" w:rsidRDefault="00D91B24" w:rsidP="001C2529">
      <w:pPr>
        <w:pStyle w:val="Akapitzlist"/>
        <w:numPr>
          <w:ilvl w:val="0"/>
          <w:numId w:val="113"/>
        </w:numPr>
        <w:spacing w:line="288" w:lineRule="auto"/>
        <w:jc w:val="both"/>
        <w:rPr>
          <w:color w:val="000000" w:themeColor="text1"/>
        </w:rPr>
      </w:pPr>
      <w:r w:rsidRPr="00D91B24">
        <w:rPr>
          <w:color w:val="000000" w:themeColor="text1"/>
        </w:rPr>
        <w:t>W przypadku poinformowania Wykonawcy przez Zamawiającego o braku uwag lub zastrzeżeń do elementów Dokumentacji projektowej w terminie do 14 dni od daty ich przekazania, lub też braku informacji w t</w:t>
      </w:r>
      <w:r w:rsidR="001C2529">
        <w:rPr>
          <w:color w:val="000000" w:themeColor="text1"/>
        </w:rPr>
        <w:t xml:space="preserve">  </w:t>
      </w:r>
      <w:proofErr w:type="spellStart"/>
      <w:r w:rsidRPr="00D91B24">
        <w:rPr>
          <w:color w:val="000000" w:themeColor="text1"/>
        </w:rPr>
        <w:t>ym</w:t>
      </w:r>
      <w:proofErr w:type="spellEnd"/>
      <w:r w:rsidRPr="00D91B24">
        <w:rPr>
          <w:color w:val="000000" w:themeColor="text1"/>
        </w:rPr>
        <w:t xml:space="preserve"> terminie, uznaje się elementy Dokumentacji projektowej za zaakceptowane. </w:t>
      </w:r>
    </w:p>
    <w:p w14:paraId="486A910B" w14:textId="77777777" w:rsidR="00D91B24" w:rsidRPr="00D91B24" w:rsidRDefault="00D91B24" w:rsidP="001C2529">
      <w:pPr>
        <w:spacing w:line="288" w:lineRule="auto"/>
        <w:ind w:left="709"/>
        <w:contextualSpacing/>
        <w:jc w:val="both"/>
        <w:rPr>
          <w:rFonts w:ascii="Times New Roman" w:hAnsi="Times New Roman" w:cs="Times New Roman"/>
          <w:color w:val="000000" w:themeColor="text1"/>
        </w:rPr>
      </w:pPr>
      <w:r w:rsidRPr="00D91B24">
        <w:rPr>
          <w:rFonts w:ascii="Times New Roman" w:hAnsi="Times New Roman" w:cs="Times New Roman"/>
          <w:color w:val="000000" w:themeColor="text1"/>
        </w:rPr>
        <w:t>2. Zamawiający zastrzega sobie prawo do powołania w każdym czasie zespołu sprawdzającego, który dokona oceny przedmiotu umowy, w szczególności w zakresie zgodności wykonania przedmiotu umowy z prawem.</w:t>
      </w:r>
    </w:p>
    <w:p w14:paraId="6DBB6928" w14:textId="6AFA294E" w:rsidR="00D91B24" w:rsidRPr="0075712C" w:rsidRDefault="00D91B24" w:rsidP="00950795">
      <w:pPr>
        <w:spacing w:line="288" w:lineRule="auto"/>
        <w:contextualSpacing/>
        <w:rPr>
          <w:rFonts w:ascii="Times New Roman" w:hAnsi="Times New Roman" w:cs="Times New Roman"/>
          <w:color w:val="000000" w:themeColor="text1"/>
        </w:rPr>
      </w:pPr>
    </w:p>
    <w:p w14:paraId="59474D9F" w14:textId="77777777" w:rsidR="00983B8D" w:rsidRPr="0075712C" w:rsidRDefault="00983B8D" w:rsidP="00983B8D">
      <w:pPr>
        <w:spacing w:after="0" w:line="240" w:lineRule="auto"/>
        <w:jc w:val="both"/>
        <w:rPr>
          <w:rFonts w:ascii="Times New Roman" w:eastAsia="Times New Roman" w:hAnsi="Times New Roman" w:cs="Times New Roman"/>
          <w:b/>
          <w:bCs/>
          <w:sz w:val="20"/>
          <w:szCs w:val="20"/>
          <w:lang w:eastAsia="pl-PL"/>
        </w:rPr>
      </w:pPr>
    </w:p>
    <w:p w14:paraId="1F79A88D" w14:textId="77777777" w:rsidR="00983B8D" w:rsidRDefault="00983B8D" w:rsidP="00983B8D">
      <w:pPr>
        <w:numPr>
          <w:ilvl w:val="0"/>
          <w:numId w:val="33"/>
        </w:numPr>
        <w:spacing w:after="0" w:line="240" w:lineRule="auto"/>
        <w:contextualSpacing/>
        <w:jc w:val="both"/>
        <w:rPr>
          <w:rFonts w:ascii="Times New Roman" w:eastAsia="Times New Roman" w:hAnsi="Times New Roman" w:cs="Times New Roman"/>
          <w:b/>
          <w:bCs/>
          <w:sz w:val="24"/>
          <w:szCs w:val="24"/>
          <w:lang w:eastAsia="pl-PL"/>
        </w:rPr>
      </w:pPr>
      <w:bookmarkStart w:id="98" w:name="_Toc67292103"/>
      <w:bookmarkStart w:id="99" w:name="_Hlk67824256"/>
      <w:r w:rsidRPr="00983B8D">
        <w:rPr>
          <w:rFonts w:ascii="Times New Roman" w:eastAsia="Times New Roman" w:hAnsi="Times New Roman" w:cs="Times New Roman"/>
          <w:b/>
          <w:bCs/>
          <w:sz w:val="24"/>
          <w:szCs w:val="24"/>
          <w:lang w:eastAsia="pl-PL"/>
        </w:rPr>
        <w:lastRenderedPageBreak/>
        <w:t>Obowiązki Wykonawcy</w:t>
      </w:r>
      <w:bookmarkEnd w:id="98"/>
      <w:r w:rsidRPr="00983B8D">
        <w:rPr>
          <w:rFonts w:ascii="Times New Roman" w:eastAsia="Times New Roman" w:hAnsi="Times New Roman" w:cs="Times New Roman"/>
          <w:b/>
          <w:bCs/>
          <w:sz w:val="24"/>
          <w:szCs w:val="24"/>
          <w:lang w:eastAsia="pl-PL"/>
        </w:rPr>
        <w:t>:</w:t>
      </w:r>
    </w:p>
    <w:p w14:paraId="1943F042" w14:textId="77777777" w:rsidR="00362A06" w:rsidRPr="00362A06" w:rsidRDefault="00362A06" w:rsidP="00163236">
      <w:pPr>
        <w:pStyle w:val="Akapitzlist"/>
        <w:numPr>
          <w:ilvl w:val="0"/>
          <w:numId w:val="87"/>
        </w:numPr>
        <w:ind w:left="1134" w:hanging="425"/>
        <w:jc w:val="both"/>
        <w:rPr>
          <w:bCs/>
        </w:rPr>
      </w:pPr>
      <w:r w:rsidRPr="00362A06">
        <w:rPr>
          <w:bCs/>
        </w:rPr>
        <w:t>Wykonawca musi dysponować osobami posiadającymi uprawnienia budowlane do projektowania w rozumieniu zapisów ustawy prawo budowlane w specjalności koniecznej do realizacji zadania będącego przedmiotem zamówienia.</w:t>
      </w:r>
    </w:p>
    <w:p w14:paraId="5E64CEF2" w14:textId="77777777" w:rsidR="00362A06" w:rsidRPr="00362A06" w:rsidRDefault="00362A06" w:rsidP="00163236">
      <w:pPr>
        <w:pStyle w:val="Akapitzlist"/>
        <w:numPr>
          <w:ilvl w:val="0"/>
          <w:numId w:val="87"/>
        </w:numPr>
        <w:ind w:left="1134" w:hanging="425"/>
        <w:jc w:val="both"/>
        <w:rPr>
          <w:bCs/>
        </w:rPr>
      </w:pPr>
      <w:r w:rsidRPr="00362A06">
        <w:rPr>
          <w:bCs/>
        </w:rPr>
        <w:t>Wykonawca zobowiązuje się wykonać przedmiot umowy zgodnie z wymaganiami Zamawiającego, aktualnym poziomem wiedzy naukowo-technicznej, przepisami prawa i należytą starannością.</w:t>
      </w:r>
    </w:p>
    <w:p w14:paraId="5C63F1E1" w14:textId="77777777" w:rsidR="00F3092F" w:rsidRDefault="00362A06" w:rsidP="00163236">
      <w:pPr>
        <w:pStyle w:val="Akapitzlist"/>
        <w:numPr>
          <w:ilvl w:val="0"/>
          <w:numId w:val="87"/>
        </w:numPr>
        <w:ind w:left="1134" w:hanging="425"/>
        <w:jc w:val="both"/>
        <w:rPr>
          <w:bCs/>
        </w:rPr>
      </w:pPr>
      <w:r w:rsidRPr="00362A06">
        <w:rPr>
          <w:bCs/>
        </w:rPr>
        <w:t>Wykonawca zobowiązany jest do bieżących konsultacji z Zamawiającym w trakcie opracowywania dokumentacji.</w:t>
      </w:r>
    </w:p>
    <w:p w14:paraId="01432806" w14:textId="77777777" w:rsidR="00F3092F" w:rsidRPr="00F3092F" w:rsidRDefault="00F3092F" w:rsidP="00163236">
      <w:pPr>
        <w:pStyle w:val="Akapitzlist"/>
        <w:numPr>
          <w:ilvl w:val="0"/>
          <w:numId w:val="87"/>
        </w:numPr>
        <w:ind w:left="1134" w:hanging="425"/>
        <w:jc w:val="both"/>
        <w:rPr>
          <w:bCs/>
        </w:rPr>
      </w:pPr>
      <w:r w:rsidRPr="00F3092F">
        <w:rPr>
          <w:bCs/>
        </w:rPr>
        <w:t>Uczestniczenie w razie potrzeby w naradach organizowanych przez Zamawiającego.</w:t>
      </w:r>
    </w:p>
    <w:p w14:paraId="08631525" w14:textId="77777777" w:rsidR="00362A06" w:rsidRPr="00362A06" w:rsidRDefault="00362A06" w:rsidP="00163236">
      <w:pPr>
        <w:pStyle w:val="Akapitzlist"/>
        <w:numPr>
          <w:ilvl w:val="0"/>
          <w:numId w:val="87"/>
        </w:numPr>
        <w:ind w:left="1134" w:hanging="425"/>
        <w:jc w:val="both"/>
        <w:rPr>
          <w:bCs/>
        </w:rPr>
      </w:pPr>
      <w:r w:rsidRPr="00362A06">
        <w:rPr>
          <w:bCs/>
        </w:rPr>
        <w:t>Autor projektu zobowiązany będzie do współpracy z Zamawiającym na etapie prowadzenia postępowania o udzielenie zamówienia na wykonanie robót objętych projektem stanowiącym przedmiot niniejszego zamówienia w szczególności do udzielania odpowiedzi na ewentualne pytania wykonawców dotyczące rozwiązań projektowych bez dodatkowego wynagrodzenia.</w:t>
      </w:r>
    </w:p>
    <w:p w14:paraId="5C2EF14D" w14:textId="24F8C9C9" w:rsidR="00362A06" w:rsidRPr="00362A06" w:rsidRDefault="00362A06" w:rsidP="00163236">
      <w:pPr>
        <w:pStyle w:val="Akapitzlist"/>
        <w:numPr>
          <w:ilvl w:val="0"/>
          <w:numId w:val="87"/>
        </w:numPr>
        <w:ind w:left="1134" w:hanging="425"/>
        <w:jc w:val="both"/>
        <w:rPr>
          <w:bCs/>
        </w:rPr>
      </w:pPr>
      <w:r w:rsidRPr="00362A06">
        <w:rPr>
          <w:bCs/>
        </w:rPr>
        <w:t>Wykonawca zobowiązuje się na wezwanie Zamawiającego do aktualizacji max 2 razy kosztorysu inwestorskiego w zakresie składników cenotwórczych, bez dodatkowego wynagrodzenia</w:t>
      </w:r>
      <w:r w:rsidR="00950795">
        <w:rPr>
          <w:bCs/>
        </w:rPr>
        <w:t xml:space="preserve">. </w:t>
      </w:r>
    </w:p>
    <w:p w14:paraId="0FEBF98B" w14:textId="77777777" w:rsidR="00362A06" w:rsidRPr="00B14276" w:rsidRDefault="00362A06" w:rsidP="00163236">
      <w:pPr>
        <w:pStyle w:val="Akapitzlist"/>
        <w:numPr>
          <w:ilvl w:val="0"/>
          <w:numId w:val="87"/>
        </w:numPr>
        <w:ind w:left="1134" w:hanging="425"/>
        <w:jc w:val="both"/>
        <w:rPr>
          <w:bCs/>
        </w:rPr>
      </w:pPr>
      <w:r w:rsidRPr="00362A06">
        <w:rPr>
          <w:bCs/>
        </w:rPr>
        <w:t>Autor dokumentacji powinien dołączyć oświadczenie o wyrażeniu zgody na upublicznienie i udostępnienie jej osobom trzecim, w toku przeprowadzonej przez Polską Grupę Górniczą S.A. procedury udzielenia zamówienia na roboty budowlane, o których mowa w dokumentacji.</w:t>
      </w:r>
    </w:p>
    <w:p w14:paraId="6AD10E21" w14:textId="77777777" w:rsidR="00F3092F" w:rsidRDefault="00362A06" w:rsidP="00163236">
      <w:pPr>
        <w:pStyle w:val="Akapitzlist"/>
        <w:numPr>
          <w:ilvl w:val="0"/>
          <w:numId w:val="87"/>
        </w:numPr>
        <w:ind w:left="1134" w:hanging="425"/>
        <w:jc w:val="both"/>
        <w:rPr>
          <w:bCs/>
        </w:rPr>
      </w:pPr>
      <w:r w:rsidRPr="00362A06">
        <w:rPr>
          <w:bCs/>
        </w:rPr>
        <w:t>Wykonawca przedłoży Oświadczenie o dysponowaniu prawami autorskimi, w tym prawami zależnymi, do wykonanego przedmiotu umowy na zasadach wynikających z umowy. W przypadku wykonania przedmiotu Umowy w zakresie dokumentacji projektowej przez Podwykonawcę, Wykonawca zobowiązany jest przedłożyć pisemne oświadczenie Podwykonawcy o przeniesieniu na Wykonawcę praw w ww. zakresie.</w:t>
      </w:r>
    </w:p>
    <w:p w14:paraId="7117F083" w14:textId="36EB1E56" w:rsidR="00676ECE" w:rsidRDefault="00676ECE" w:rsidP="00163236">
      <w:pPr>
        <w:pStyle w:val="Akapitzlist"/>
        <w:numPr>
          <w:ilvl w:val="0"/>
          <w:numId w:val="87"/>
        </w:numPr>
        <w:ind w:left="1134" w:hanging="425"/>
        <w:jc w:val="both"/>
        <w:rPr>
          <w:bCs/>
        </w:rPr>
      </w:pPr>
      <w:r w:rsidRPr="00F3092F">
        <w:rPr>
          <w:bCs/>
        </w:rPr>
        <w:t xml:space="preserve">Wykonawca </w:t>
      </w:r>
      <w:r w:rsidRPr="00D20E51">
        <w:rPr>
          <w:bCs/>
        </w:rPr>
        <w:t>dostarczy projekt</w:t>
      </w:r>
      <w:r>
        <w:rPr>
          <w:bCs/>
        </w:rPr>
        <w:t xml:space="preserve">: </w:t>
      </w:r>
      <w:r w:rsidR="00950795">
        <w:rPr>
          <w:bCs/>
          <w:i/>
          <w:color w:val="0070C0"/>
        </w:rPr>
        <w:t xml:space="preserve"> </w:t>
      </w:r>
    </w:p>
    <w:p w14:paraId="3E72BA6A" w14:textId="12C290DE" w:rsidR="00676ECE" w:rsidRPr="00B66515" w:rsidRDefault="00676ECE" w:rsidP="00676ECE">
      <w:pPr>
        <w:pStyle w:val="Akapitzlist"/>
        <w:ind w:left="1134"/>
        <w:jc w:val="both"/>
        <w:rPr>
          <w:bCs/>
        </w:rPr>
      </w:pPr>
      <w:r w:rsidRPr="00B66515">
        <w:rPr>
          <w:bCs/>
        </w:rPr>
        <w:t>•</w:t>
      </w:r>
      <w:r w:rsidRPr="00B66515">
        <w:rPr>
          <w:bCs/>
        </w:rPr>
        <w:tab/>
      </w:r>
      <w:r w:rsidR="003162FC">
        <w:rPr>
          <w:bCs/>
        </w:rPr>
        <w:t>3</w:t>
      </w:r>
      <w:r w:rsidRPr="00B66515">
        <w:rPr>
          <w:bCs/>
        </w:rPr>
        <w:t xml:space="preserve"> egz. projektu opracowanego w wersji papierowej,</w:t>
      </w:r>
    </w:p>
    <w:p w14:paraId="526652D7" w14:textId="4DEA9DB0" w:rsidR="00676ECE" w:rsidRPr="00B66515" w:rsidRDefault="00676ECE" w:rsidP="00676ECE">
      <w:pPr>
        <w:pStyle w:val="Akapitzlist"/>
        <w:ind w:left="1134"/>
        <w:jc w:val="both"/>
        <w:rPr>
          <w:bCs/>
        </w:rPr>
      </w:pPr>
      <w:r w:rsidRPr="00B66515">
        <w:rPr>
          <w:bCs/>
        </w:rPr>
        <w:t>•</w:t>
      </w:r>
      <w:r w:rsidRPr="00B66515">
        <w:rPr>
          <w:bCs/>
        </w:rPr>
        <w:tab/>
      </w:r>
      <w:r w:rsidR="003162FC">
        <w:rPr>
          <w:bCs/>
        </w:rPr>
        <w:t>2</w:t>
      </w:r>
      <w:r w:rsidRPr="00B66515">
        <w:rPr>
          <w:bCs/>
        </w:rPr>
        <w:t xml:space="preserve"> egz. kosztorysu opracowanego w wersji papierowej,</w:t>
      </w:r>
    </w:p>
    <w:p w14:paraId="3A84F63F" w14:textId="4A44F581" w:rsidR="00676ECE" w:rsidRPr="00B66515" w:rsidRDefault="00676ECE" w:rsidP="00676ECE">
      <w:pPr>
        <w:pStyle w:val="Akapitzlist"/>
        <w:ind w:left="1134"/>
        <w:jc w:val="both"/>
        <w:rPr>
          <w:bCs/>
        </w:rPr>
      </w:pPr>
      <w:r w:rsidRPr="00B66515">
        <w:rPr>
          <w:bCs/>
        </w:rPr>
        <w:t>•</w:t>
      </w:r>
      <w:r w:rsidRPr="00B66515">
        <w:rPr>
          <w:bCs/>
        </w:rPr>
        <w:tab/>
      </w:r>
      <w:r w:rsidR="003162FC">
        <w:rPr>
          <w:bCs/>
        </w:rPr>
        <w:t>2</w:t>
      </w:r>
      <w:r w:rsidRPr="00B66515">
        <w:rPr>
          <w:bCs/>
        </w:rPr>
        <w:t xml:space="preserve"> egz. przedmiaru opracowanego w wersji papierowej,</w:t>
      </w:r>
    </w:p>
    <w:p w14:paraId="19E79732" w14:textId="77777777" w:rsidR="00676ECE" w:rsidRDefault="00676ECE" w:rsidP="00676ECE">
      <w:pPr>
        <w:pStyle w:val="Akapitzlist"/>
        <w:ind w:left="1134"/>
        <w:jc w:val="both"/>
        <w:rPr>
          <w:bCs/>
        </w:rPr>
      </w:pPr>
      <w:r w:rsidRPr="00B66515">
        <w:rPr>
          <w:bCs/>
        </w:rPr>
        <w:t>•</w:t>
      </w:r>
      <w:r w:rsidRPr="00B66515">
        <w:rPr>
          <w:bCs/>
        </w:rPr>
        <w:tab/>
        <w:t>całość dokumentacji w formie elektronicznej, której treść ma być tożsama z wersją</w:t>
      </w:r>
      <w:r>
        <w:rPr>
          <w:bCs/>
        </w:rPr>
        <w:t xml:space="preserve"> papierową, z zastrzeżeniem poniższego punktu.</w:t>
      </w:r>
    </w:p>
    <w:p w14:paraId="64A01781" w14:textId="77777777" w:rsidR="00676ECE" w:rsidRPr="00676ECE" w:rsidRDefault="00676ECE" w:rsidP="00163236">
      <w:pPr>
        <w:pStyle w:val="Akapitzlist"/>
        <w:numPr>
          <w:ilvl w:val="0"/>
          <w:numId w:val="87"/>
        </w:numPr>
        <w:ind w:left="1134" w:hanging="425"/>
        <w:jc w:val="both"/>
        <w:rPr>
          <w:b/>
          <w:bCs/>
          <w:u w:val="single"/>
        </w:rPr>
      </w:pPr>
      <w:r w:rsidRPr="00B66515">
        <w:rPr>
          <w:b/>
          <w:bCs/>
          <w:u w:val="single"/>
        </w:rPr>
        <w:t xml:space="preserve">Wersja elektroniczna dokumentacji powinna być </w:t>
      </w:r>
      <w:r>
        <w:rPr>
          <w:b/>
          <w:bCs/>
          <w:u w:val="single"/>
        </w:rPr>
        <w:t>z</w:t>
      </w:r>
      <w:r w:rsidRPr="00B66515">
        <w:rPr>
          <w:b/>
          <w:bCs/>
          <w:u w:val="single"/>
        </w:rPr>
        <w:t>anonimizowana w celu spełnienia warunków RODO.</w:t>
      </w:r>
    </w:p>
    <w:p w14:paraId="6CB28E7F" w14:textId="2CB95428" w:rsidR="00E55E9F" w:rsidRDefault="00F3092F" w:rsidP="00163236">
      <w:pPr>
        <w:pStyle w:val="Akapitzlist"/>
        <w:numPr>
          <w:ilvl w:val="0"/>
          <w:numId w:val="87"/>
        </w:numPr>
        <w:ind w:left="1134" w:hanging="425"/>
        <w:jc w:val="both"/>
        <w:rPr>
          <w:bCs/>
        </w:rPr>
      </w:pPr>
      <w:r w:rsidRPr="00F3092F">
        <w:rPr>
          <w:bCs/>
        </w:rPr>
        <w:t xml:space="preserve">Wykonawca dostarczy </w:t>
      </w:r>
      <w:r w:rsidRPr="00950795">
        <w:rPr>
          <w:bCs/>
        </w:rPr>
        <w:t xml:space="preserve">projekt w wersji papierowej oraz elektronicznej. Kosztorys zostanie dostarczony w wersji edytowalnej umożliwiającej późniejszą jego edycję </w:t>
      </w:r>
      <w:r w:rsidRPr="00F3092F">
        <w:rPr>
          <w:bCs/>
        </w:rPr>
        <w:t>i aktualizację w programie do kosztorysowania.</w:t>
      </w:r>
      <w:r>
        <w:rPr>
          <w:bCs/>
        </w:rPr>
        <w:t xml:space="preserve"> </w:t>
      </w:r>
      <w:r w:rsidR="00950795">
        <w:rPr>
          <w:bCs/>
        </w:rPr>
        <w:t xml:space="preserve"> </w:t>
      </w:r>
    </w:p>
    <w:p w14:paraId="191187CA" w14:textId="77777777" w:rsidR="00F3092F" w:rsidRPr="00E55E9F" w:rsidRDefault="00F3092F" w:rsidP="00163236">
      <w:pPr>
        <w:pStyle w:val="Akapitzlist"/>
        <w:numPr>
          <w:ilvl w:val="0"/>
          <w:numId w:val="87"/>
        </w:numPr>
        <w:ind w:left="1134" w:hanging="425"/>
        <w:jc w:val="both"/>
        <w:rPr>
          <w:bCs/>
        </w:rPr>
      </w:pPr>
      <w:r w:rsidRPr="00E55E9F">
        <w:rPr>
          <w:bCs/>
        </w:rPr>
        <w:t>Dostarczenie dokumentacji wraz z jej transportem do Siedziby Zamawiającego zapewnia na własny koszt Wykonawca.</w:t>
      </w:r>
    </w:p>
    <w:p w14:paraId="5093085B" w14:textId="77777777" w:rsidR="00314E04" w:rsidRDefault="00362A06" w:rsidP="00163236">
      <w:pPr>
        <w:pStyle w:val="Akapitzlist"/>
        <w:numPr>
          <w:ilvl w:val="0"/>
          <w:numId w:val="87"/>
        </w:numPr>
        <w:ind w:left="1134" w:hanging="425"/>
        <w:jc w:val="both"/>
        <w:rPr>
          <w:bCs/>
        </w:rPr>
      </w:pPr>
      <w:r w:rsidRPr="00362A06">
        <w:rPr>
          <w:bCs/>
        </w:rPr>
        <w:t>Wykonawca zobowiązany jest ubezpieczyć swoich pracowników od następstw nieszczęśliwych wypadków (śmierć, trwały uszczerbek na zdrowiu) oraz ponosi pełną odpowiedzialność za następstwa wypadków własnych pracowników powstałych przy wykonywaniu przedmiotu zamówienia oraz w drodze do i z pracy, a nadto za szkody wyrządzone osobom trzecim przez własnych pracowników.</w:t>
      </w:r>
    </w:p>
    <w:p w14:paraId="33B458D6" w14:textId="3F820B29" w:rsidR="00E55E9F" w:rsidRDefault="00950795" w:rsidP="00163236">
      <w:pPr>
        <w:pStyle w:val="Akapitzlist"/>
        <w:numPr>
          <w:ilvl w:val="0"/>
          <w:numId w:val="87"/>
        </w:numPr>
        <w:ind w:left="1134" w:hanging="425"/>
        <w:jc w:val="both"/>
        <w:rPr>
          <w:bCs/>
          <w:i/>
          <w:color w:val="FF0000"/>
        </w:rPr>
      </w:pPr>
      <w:r>
        <w:rPr>
          <w:bCs/>
        </w:rPr>
        <w:t xml:space="preserve"> </w:t>
      </w:r>
      <w:r w:rsidR="003162FC">
        <w:rPr>
          <w:bCs/>
        </w:rPr>
        <w:t>W</w:t>
      </w:r>
      <w:r w:rsidR="00314E04" w:rsidRPr="00314E04">
        <w:rPr>
          <w:bCs/>
        </w:rPr>
        <w:t>spółpraca z nadzorem inwestorskim, wprowadzanie ewentualnych zmian do dokumentacji projektowej niemających wpływu na zasadnicze rozwiązania technologiczne i niepowodujących pogorszenia użyteczności obiektu.</w:t>
      </w:r>
      <w:r w:rsidR="00BD74A5">
        <w:rPr>
          <w:bCs/>
        </w:rPr>
        <w:t xml:space="preserve"> </w:t>
      </w:r>
    </w:p>
    <w:p w14:paraId="0EA79096" w14:textId="77777777" w:rsidR="009955D1" w:rsidRPr="009955D1" w:rsidRDefault="009955D1" w:rsidP="009955D1">
      <w:pPr>
        <w:pStyle w:val="Akapitzlist"/>
        <w:ind w:left="1134"/>
        <w:jc w:val="both"/>
        <w:rPr>
          <w:bCs/>
          <w:i/>
          <w:color w:val="FF0000"/>
          <w:sz w:val="6"/>
          <w:szCs w:val="6"/>
        </w:rPr>
      </w:pPr>
    </w:p>
    <w:p w14:paraId="0846FB11" w14:textId="77777777" w:rsidR="00B14276" w:rsidRPr="00362A06" w:rsidRDefault="00B14276" w:rsidP="00163236">
      <w:pPr>
        <w:pStyle w:val="Akapitzlist"/>
        <w:numPr>
          <w:ilvl w:val="0"/>
          <w:numId w:val="87"/>
        </w:numPr>
        <w:ind w:left="1134" w:hanging="425"/>
        <w:jc w:val="both"/>
        <w:rPr>
          <w:bCs/>
        </w:rPr>
      </w:pPr>
      <w:r w:rsidRPr="00E55E9F">
        <w:rPr>
          <w:bCs/>
        </w:rPr>
        <w:lastRenderedPageBreak/>
        <w:t xml:space="preserve">Zamówienie obejmuje sprawowanie nadzoru autorskiego </w:t>
      </w:r>
      <w:r w:rsidRPr="00362A06">
        <w:rPr>
          <w:bCs/>
        </w:rPr>
        <w:t>zgodnie z zapisami Ustawy z dnia 7 lipca 1994 r. – Prawo budowlane (Dz. U. 2021 poz. 2351), tj.:</w:t>
      </w:r>
    </w:p>
    <w:p w14:paraId="261A7373" w14:textId="77777777" w:rsidR="00B14276" w:rsidRPr="00362A06" w:rsidRDefault="00B14276" w:rsidP="00163236">
      <w:pPr>
        <w:pStyle w:val="Akapitzlist"/>
        <w:numPr>
          <w:ilvl w:val="1"/>
          <w:numId w:val="87"/>
        </w:numPr>
        <w:ind w:left="1418" w:hanging="283"/>
        <w:jc w:val="both"/>
        <w:rPr>
          <w:bCs/>
        </w:rPr>
      </w:pPr>
      <w:r w:rsidRPr="00362A06">
        <w:rPr>
          <w:bCs/>
        </w:rPr>
        <w:t>pobyt na budowie na telefoniczne bądź pisemne wezwanie Zamawiającego,</w:t>
      </w:r>
    </w:p>
    <w:p w14:paraId="5FCBC610" w14:textId="77777777" w:rsidR="00B14276" w:rsidRPr="00362A06" w:rsidRDefault="00B14276" w:rsidP="00163236">
      <w:pPr>
        <w:pStyle w:val="Akapitzlist"/>
        <w:numPr>
          <w:ilvl w:val="1"/>
          <w:numId w:val="87"/>
        </w:numPr>
        <w:ind w:left="1418" w:hanging="283"/>
        <w:jc w:val="both"/>
        <w:rPr>
          <w:bCs/>
        </w:rPr>
      </w:pPr>
      <w:r w:rsidRPr="00362A06">
        <w:rPr>
          <w:bCs/>
        </w:rPr>
        <w:t>stwierdzanie w toku wykonywania robót budowlanych zgodności realizacji tych robót z dokumentacją projektową,</w:t>
      </w:r>
    </w:p>
    <w:p w14:paraId="277A3200" w14:textId="77777777" w:rsidR="00B14276" w:rsidRPr="00362A06" w:rsidRDefault="00B14276" w:rsidP="00163236">
      <w:pPr>
        <w:pStyle w:val="Akapitzlist"/>
        <w:numPr>
          <w:ilvl w:val="1"/>
          <w:numId w:val="87"/>
        </w:numPr>
        <w:ind w:left="1418" w:hanging="283"/>
        <w:jc w:val="both"/>
        <w:rPr>
          <w:bCs/>
        </w:rPr>
      </w:pPr>
      <w:r w:rsidRPr="00362A06">
        <w:rPr>
          <w:bCs/>
        </w:rPr>
        <w:t>wyjaśnianie wątpliwości powstałych w toku realizacji robót dot. projektu i zawartych w nim rozwiązań oraz ewentualne uszczegóławianie dokumentacji projektowej oraz poprawianie błędnych rozwiązań projektowych,</w:t>
      </w:r>
    </w:p>
    <w:p w14:paraId="15DCE9D8" w14:textId="77777777" w:rsidR="00B14276" w:rsidRPr="00362A06" w:rsidRDefault="00B14276" w:rsidP="00163236">
      <w:pPr>
        <w:pStyle w:val="Akapitzlist"/>
        <w:numPr>
          <w:ilvl w:val="1"/>
          <w:numId w:val="87"/>
        </w:numPr>
        <w:ind w:left="1418" w:hanging="283"/>
        <w:jc w:val="both"/>
        <w:rPr>
          <w:bCs/>
        </w:rPr>
      </w:pPr>
      <w:r w:rsidRPr="00362A06">
        <w:rPr>
          <w:bCs/>
        </w:rPr>
        <w:t>uzgadnianie z Zamawiającym i Wykonawcą robót, możliwości wprowadzenia rozwiązań zamiennych w stosunku do przewidzianych w dokumentacji projektowej, w odniesieniu do materiałów i konstrukcji oraz rozwiązań technicznych i technologicznych zgłoszonych przez kierownika budowy lub inspektora nadzoru inwestorskiego,</w:t>
      </w:r>
    </w:p>
    <w:p w14:paraId="5703ADA7" w14:textId="77777777" w:rsidR="00B14276" w:rsidRPr="00362A06" w:rsidRDefault="00B14276" w:rsidP="00163236">
      <w:pPr>
        <w:pStyle w:val="Akapitzlist"/>
        <w:numPr>
          <w:ilvl w:val="1"/>
          <w:numId w:val="87"/>
        </w:numPr>
        <w:ind w:left="1418" w:hanging="283"/>
        <w:jc w:val="both"/>
        <w:rPr>
          <w:bCs/>
        </w:rPr>
      </w:pPr>
      <w:r w:rsidRPr="00362A06">
        <w:rPr>
          <w:bCs/>
        </w:rPr>
        <w:t>wprowadzanie uzgodnionych z Zamawiającym zmian do projektu,</w:t>
      </w:r>
    </w:p>
    <w:p w14:paraId="4329C39F" w14:textId="77777777" w:rsidR="00B14276" w:rsidRPr="00362A06" w:rsidRDefault="00B14276" w:rsidP="00163236">
      <w:pPr>
        <w:pStyle w:val="Akapitzlist"/>
        <w:numPr>
          <w:ilvl w:val="1"/>
          <w:numId w:val="87"/>
        </w:numPr>
        <w:ind w:left="1418" w:hanging="283"/>
        <w:jc w:val="both"/>
        <w:rPr>
          <w:bCs/>
        </w:rPr>
      </w:pPr>
      <w:r w:rsidRPr="00362A06">
        <w:rPr>
          <w:bCs/>
        </w:rPr>
        <w:t>potwierdzanie pobytów na budowie przez powiadomienie Zamawiającego telefonicznie, pisemnie bądź wpisem do dziennika budowy,</w:t>
      </w:r>
    </w:p>
    <w:p w14:paraId="34429071" w14:textId="77777777" w:rsidR="000D4048" w:rsidRPr="00F3092F" w:rsidRDefault="00B14276" w:rsidP="00163236">
      <w:pPr>
        <w:pStyle w:val="Akapitzlist"/>
        <w:numPr>
          <w:ilvl w:val="1"/>
          <w:numId w:val="87"/>
        </w:numPr>
        <w:ind w:left="1418" w:hanging="283"/>
        <w:jc w:val="both"/>
        <w:rPr>
          <w:bCs/>
        </w:rPr>
      </w:pPr>
      <w:r w:rsidRPr="00362A06">
        <w:rPr>
          <w:bCs/>
        </w:rPr>
        <w:t>udział w przekazaniu placu budowy i odbiorze końcowym, a w razie konieczności w odbiorach częściowych.</w:t>
      </w:r>
      <w:bookmarkEnd w:id="99"/>
    </w:p>
    <w:p w14:paraId="78AC052E" w14:textId="77777777" w:rsidR="000D4048" w:rsidRPr="00F3092F" w:rsidRDefault="000D4048" w:rsidP="00F3092F">
      <w:pPr>
        <w:pStyle w:val="Akapitzlist"/>
        <w:ind w:left="1134"/>
        <w:jc w:val="both"/>
        <w:rPr>
          <w:bCs/>
        </w:rPr>
      </w:pPr>
    </w:p>
    <w:p w14:paraId="7A4FB682" w14:textId="77777777" w:rsidR="00C314C2" w:rsidRDefault="00983B8D" w:rsidP="00983B8D">
      <w:pPr>
        <w:numPr>
          <w:ilvl w:val="0"/>
          <w:numId w:val="33"/>
        </w:numPr>
        <w:spacing w:after="0" w:line="240" w:lineRule="auto"/>
        <w:contextualSpacing/>
        <w:jc w:val="both"/>
        <w:rPr>
          <w:rFonts w:ascii="Times New Roman" w:eastAsia="Times New Roman" w:hAnsi="Times New Roman" w:cs="Times New Roman"/>
          <w:b/>
          <w:bCs/>
          <w:sz w:val="24"/>
          <w:szCs w:val="24"/>
          <w:lang w:eastAsia="pl-PL"/>
        </w:rPr>
      </w:pPr>
      <w:bookmarkStart w:id="100" w:name="_Toc67292104"/>
      <w:bookmarkStart w:id="101" w:name="_Hlk67824277"/>
      <w:r w:rsidRPr="00983B8D">
        <w:rPr>
          <w:rFonts w:ascii="Times New Roman" w:eastAsia="Times New Roman" w:hAnsi="Times New Roman" w:cs="Times New Roman"/>
          <w:b/>
          <w:bCs/>
          <w:sz w:val="24"/>
          <w:szCs w:val="24"/>
          <w:lang w:eastAsia="pl-PL"/>
        </w:rPr>
        <w:t>Obowiązki Zamawiającego</w:t>
      </w:r>
      <w:bookmarkEnd w:id="100"/>
      <w:r w:rsidRPr="00983B8D">
        <w:rPr>
          <w:rFonts w:ascii="Times New Roman" w:eastAsia="Times New Roman" w:hAnsi="Times New Roman" w:cs="Times New Roman"/>
          <w:b/>
          <w:bCs/>
          <w:sz w:val="24"/>
          <w:szCs w:val="24"/>
          <w:lang w:eastAsia="pl-PL"/>
        </w:rPr>
        <w:t>:</w:t>
      </w:r>
    </w:p>
    <w:p w14:paraId="5F19A2B8" w14:textId="77777777" w:rsidR="00C314C2" w:rsidRPr="00C314C2" w:rsidRDefault="00C314C2" w:rsidP="00163236">
      <w:pPr>
        <w:pStyle w:val="Akapitzlist"/>
        <w:numPr>
          <w:ilvl w:val="6"/>
          <w:numId w:val="88"/>
        </w:numPr>
        <w:ind w:left="1134" w:hanging="425"/>
        <w:jc w:val="both"/>
        <w:rPr>
          <w:bCs/>
        </w:rPr>
      </w:pPr>
      <w:r w:rsidRPr="00C314C2">
        <w:rPr>
          <w:bCs/>
        </w:rPr>
        <w:t>Zamawiający zobowiązany jest do udzielenia Wykonawcy wszelkich informacji mogących mieć wpływ na prawidłowość wykonania opracowania.</w:t>
      </w:r>
    </w:p>
    <w:p w14:paraId="758452AB" w14:textId="5DB36E32" w:rsidR="00C314C2" w:rsidRPr="00C314C2" w:rsidRDefault="00C314C2" w:rsidP="00163236">
      <w:pPr>
        <w:pStyle w:val="Akapitzlist"/>
        <w:numPr>
          <w:ilvl w:val="6"/>
          <w:numId w:val="88"/>
        </w:numPr>
        <w:ind w:left="1134" w:hanging="425"/>
        <w:jc w:val="both"/>
        <w:rPr>
          <w:bCs/>
        </w:rPr>
      </w:pPr>
      <w:r w:rsidRPr="00C314C2">
        <w:rPr>
          <w:bCs/>
        </w:rPr>
        <w:t>Zamawiający udostępni wykonawcy wszelką posiadaną dokumentację,</w:t>
      </w:r>
      <w:r w:rsidR="003162FC">
        <w:rPr>
          <w:bCs/>
        </w:rPr>
        <w:t xml:space="preserve"> informację o wpływach eksploatacji górniczej</w:t>
      </w:r>
      <w:r w:rsidRPr="00C314C2">
        <w:rPr>
          <w:bCs/>
        </w:rPr>
        <w:t xml:space="preserve">  niezwłocznie po jego wyborze</w:t>
      </w:r>
      <w:r w:rsidRPr="00C314C2">
        <w:rPr>
          <w:bCs/>
          <w:color w:val="FF0000"/>
        </w:rPr>
        <w:t xml:space="preserve">. </w:t>
      </w:r>
    </w:p>
    <w:p w14:paraId="7064648D" w14:textId="05603C97" w:rsidR="00C314C2" w:rsidRPr="00C314C2" w:rsidRDefault="00C314C2" w:rsidP="00163236">
      <w:pPr>
        <w:pStyle w:val="Akapitzlist"/>
        <w:numPr>
          <w:ilvl w:val="6"/>
          <w:numId w:val="88"/>
        </w:numPr>
        <w:ind w:left="1134" w:hanging="425"/>
        <w:jc w:val="both"/>
        <w:rPr>
          <w:bCs/>
        </w:rPr>
      </w:pPr>
      <w:r w:rsidRPr="00C314C2">
        <w:rPr>
          <w:bCs/>
        </w:rPr>
        <w:t>Zamawiający udzieli stosownych pełnomocnictw do występowania w imieniu Inwestora.</w:t>
      </w:r>
      <w:r>
        <w:rPr>
          <w:bCs/>
        </w:rPr>
        <w:t xml:space="preserve"> </w:t>
      </w:r>
    </w:p>
    <w:p w14:paraId="56726DEE" w14:textId="77777777" w:rsidR="00983B8D" w:rsidRPr="00C314C2" w:rsidRDefault="00C314C2" w:rsidP="00163236">
      <w:pPr>
        <w:pStyle w:val="Akapitzlist"/>
        <w:numPr>
          <w:ilvl w:val="6"/>
          <w:numId w:val="88"/>
        </w:numPr>
        <w:ind w:left="1134" w:hanging="425"/>
        <w:jc w:val="both"/>
        <w:rPr>
          <w:bCs/>
        </w:rPr>
      </w:pPr>
      <w:r w:rsidRPr="00C314C2">
        <w:rPr>
          <w:bCs/>
        </w:rPr>
        <w:t>Zamawiający winien dokonać weryfikacji sporządzonego przez Wykonawcę opracowania oraz jego protokolarnego odbioru.</w:t>
      </w:r>
      <w:r w:rsidR="00983B8D" w:rsidRPr="00C314C2">
        <w:rPr>
          <w:bCs/>
        </w:rPr>
        <w:t xml:space="preserve"> </w:t>
      </w:r>
    </w:p>
    <w:p w14:paraId="7EF03546" w14:textId="77777777" w:rsidR="00983B8D" w:rsidRPr="00983B8D" w:rsidRDefault="00983B8D" w:rsidP="00983B8D">
      <w:pPr>
        <w:spacing w:after="0" w:line="240" w:lineRule="auto"/>
        <w:ind w:left="720"/>
        <w:contextualSpacing/>
        <w:jc w:val="both"/>
        <w:rPr>
          <w:rFonts w:ascii="Times New Roman" w:eastAsia="Times New Roman" w:hAnsi="Times New Roman" w:cs="Times New Roman"/>
          <w:b/>
          <w:bCs/>
          <w:sz w:val="24"/>
          <w:szCs w:val="24"/>
          <w:lang w:eastAsia="pl-PL"/>
        </w:rPr>
      </w:pPr>
    </w:p>
    <w:p w14:paraId="6038BB42" w14:textId="77777777" w:rsidR="00983B8D" w:rsidRDefault="00983B8D" w:rsidP="00983B8D">
      <w:pPr>
        <w:numPr>
          <w:ilvl w:val="0"/>
          <w:numId w:val="33"/>
        </w:numPr>
        <w:spacing w:after="0" w:line="240" w:lineRule="auto"/>
        <w:contextualSpacing/>
        <w:jc w:val="both"/>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b/>
          <w:bCs/>
          <w:sz w:val="24"/>
          <w:szCs w:val="24"/>
          <w:lang w:eastAsia="pl-PL"/>
        </w:rPr>
        <w:t>Gwarancja i postępowanie reklamacyjne:</w:t>
      </w:r>
    </w:p>
    <w:p w14:paraId="7B74C47D" w14:textId="77777777" w:rsidR="0040710A" w:rsidRPr="00983B8D" w:rsidRDefault="0040710A" w:rsidP="0040710A">
      <w:pPr>
        <w:spacing w:after="0" w:line="240" w:lineRule="auto"/>
        <w:ind w:left="720"/>
        <w:contextualSpacing/>
        <w:jc w:val="both"/>
        <w:rPr>
          <w:rFonts w:ascii="Times New Roman" w:eastAsia="Times New Roman" w:hAnsi="Times New Roman" w:cs="Times New Roman"/>
          <w:bCs/>
          <w:sz w:val="24"/>
          <w:szCs w:val="24"/>
          <w:lang w:eastAsia="pl-PL"/>
        </w:rPr>
      </w:pPr>
      <w:r w:rsidRPr="0040710A">
        <w:rPr>
          <w:rFonts w:ascii="Times New Roman" w:eastAsia="Times New Roman" w:hAnsi="Times New Roman" w:cs="Times New Roman"/>
          <w:bCs/>
          <w:sz w:val="24"/>
          <w:szCs w:val="24"/>
          <w:lang w:eastAsia="pl-PL"/>
        </w:rPr>
        <w:t>Określona w Załączniku nr 5 do SWZ – Istotne postanowienia umowy w §6.</w:t>
      </w:r>
    </w:p>
    <w:p w14:paraId="49A2F6BB" w14:textId="77777777" w:rsidR="00983B8D" w:rsidRPr="00983B8D" w:rsidRDefault="00983B8D" w:rsidP="00983B8D">
      <w:pPr>
        <w:spacing w:after="0" w:line="240" w:lineRule="auto"/>
        <w:jc w:val="both"/>
        <w:rPr>
          <w:rFonts w:ascii="Times New Roman" w:eastAsia="Times New Roman" w:hAnsi="Times New Roman" w:cs="Times New Roman"/>
          <w:color w:val="FF0000"/>
          <w:sz w:val="24"/>
          <w:szCs w:val="24"/>
          <w:lang w:eastAsia="pl-PL"/>
        </w:rPr>
      </w:pPr>
    </w:p>
    <w:p w14:paraId="0BE03F93" w14:textId="77777777" w:rsidR="00983B8D" w:rsidRDefault="00983B8D" w:rsidP="00983B8D">
      <w:pPr>
        <w:numPr>
          <w:ilvl w:val="0"/>
          <w:numId w:val="33"/>
        </w:numPr>
        <w:spacing w:after="0" w:line="240" w:lineRule="auto"/>
        <w:contextualSpacing/>
        <w:jc w:val="both"/>
        <w:rPr>
          <w:rFonts w:ascii="Times New Roman" w:eastAsia="Times New Roman" w:hAnsi="Times New Roman" w:cs="Times New Roman"/>
          <w:b/>
          <w:bCs/>
          <w:sz w:val="24"/>
          <w:szCs w:val="24"/>
          <w:lang w:eastAsia="pl-PL"/>
        </w:rPr>
      </w:pPr>
      <w:bookmarkStart w:id="102" w:name="_Toc67292096"/>
      <w:bookmarkStart w:id="103" w:name="_Toc67292095"/>
      <w:bookmarkStart w:id="104" w:name="_Hlk67824301"/>
      <w:bookmarkEnd w:id="101"/>
      <w:r w:rsidRPr="00983B8D">
        <w:rPr>
          <w:rFonts w:ascii="Times New Roman" w:eastAsia="Times New Roman" w:hAnsi="Times New Roman" w:cs="Times New Roman"/>
          <w:b/>
          <w:bCs/>
          <w:sz w:val="24"/>
          <w:szCs w:val="24"/>
          <w:lang w:eastAsia="pl-PL"/>
        </w:rPr>
        <w:t>Forma zatrudnienia osób realizujących zamówienie</w:t>
      </w:r>
      <w:bookmarkEnd w:id="102"/>
      <w:r w:rsidRPr="00983B8D">
        <w:rPr>
          <w:rFonts w:ascii="Times New Roman" w:eastAsia="Times New Roman" w:hAnsi="Times New Roman" w:cs="Times New Roman"/>
          <w:b/>
          <w:bCs/>
          <w:sz w:val="24"/>
          <w:szCs w:val="24"/>
          <w:lang w:eastAsia="pl-PL"/>
        </w:rPr>
        <w:t>:</w:t>
      </w:r>
    </w:p>
    <w:p w14:paraId="34F3A380" w14:textId="77777777" w:rsidR="0040710A" w:rsidRPr="00983B8D" w:rsidRDefault="0040710A" w:rsidP="0040710A">
      <w:pPr>
        <w:spacing w:after="0" w:line="240" w:lineRule="auto"/>
        <w:ind w:left="720"/>
        <w:contextualSpacing/>
        <w:jc w:val="both"/>
        <w:rPr>
          <w:rFonts w:ascii="Times New Roman" w:eastAsia="Times New Roman" w:hAnsi="Times New Roman" w:cs="Times New Roman"/>
          <w:bCs/>
          <w:sz w:val="24"/>
          <w:szCs w:val="24"/>
          <w:lang w:eastAsia="pl-PL"/>
        </w:rPr>
      </w:pPr>
      <w:r w:rsidRPr="0040710A">
        <w:rPr>
          <w:rFonts w:ascii="Times New Roman" w:eastAsia="Times New Roman" w:hAnsi="Times New Roman" w:cs="Times New Roman"/>
          <w:bCs/>
          <w:sz w:val="24"/>
          <w:szCs w:val="24"/>
          <w:lang w:eastAsia="pl-PL"/>
        </w:rPr>
        <w:t>Określona w Załączniku nr 5 do SWZ – Istotne postanowienia umowy w §9.</w:t>
      </w:r>
    </w:p>
    <w:bookmarkEnd w:id="103"/>
    <w:p w14:paraId="0ED576FB" w14:textId="77777777" w:rsidR="00983B8D" w:rsidRPr="00983B8D" w:rsidRDefault="00983B8D" w:rsidP="00983B8D">
      <w:pPr>
        <w:spacing w:after="0" w:line="240" w:lineRule="auto"/>
        <w:ind w:left="720"/>
        <w:jc w:val="both"/>
        <w:rPr>
          <w:rFonts w:ascii="Times New Roman" w:eastAsia="Times New Roman" w:hAnsi="Times New Roman" w:cs="Times New Roman"/>
          <w:highlight w:val="green"/>
          <w:lang w:eastAsia="pl-PL"/>
        </w:rPr>
      </w:pPr>
    </w:p>
    <w:p w14:paraId="2E422B37" w14:textId="77777777" w:rsidR="00983B8D" w:rsidRPr="00983B8D" w:rsidRDefault="00983B8D" w:rsidP="00983B8D">
      <w:pPr>
        <w:numPr>
          <w:ilvl w:val="0"/>
          <w:numId w:val="33"/>
        </w:numPr>
        <w:spacing w:after="0" w:line="240" w:lineRule="auto"/>
        <w:contextualSpacing/>
        <w:jc w:val="both"/>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b/>
          <w:bCs/>
          <w:sz w:val="24"/>
          <w:szCs w:val="24"/>
          <w:lang w:eastAsia="pl-PL"/>
        </w:rPr>
        <w:t>Informacje dodatkowe:</w:t>
      </w:r>
      <w:r w:rsidR="00DD6E97">
        <w:rPr>
          <w:rFonts w:ascii="Times New Roman" w:eastAsia="Times New Roman" w:hAnsi="Times New Roman" w:cs="Times New Roman"/>
          <w:b/>
          <w:bCs/>
          <w:sz w:val="24"/>
          <w:szCs w:val="24"/>
          <w:lang w:eastAsia="pl-PL"/>
        </w:rPr>
        <w:t xml:space="preserve"> </w:t>
      </w:r>
      <w:r w:rsidR="00DD6E97" w:rsidRPr="00DD6E97">
        <w:rPr>
          <w:rFonts w:ascii="Times New Roman" w:eastAsia="Times New Roman" w:hAnsi="Times New Roman" w:cs="Times New Roman"/>
          <w:bCs/>
          <w:sz w:val="24"/>
          <w:szCs w:val="24"/>
          <w:lang w:eastAsia="pl-PL"/>
        </w:rPr>
        <w:t>brak</w:t>
      </w:r>
    </w:p>
    <w:p w14:paraId="3B80A104" w14:textId="77777777" w:rsidR="00983B8D" w:rsidRDefault="00983B8D" w:rsidP="00983B8D">
      <w:pPr>
        <w:spacing w:after="0" w:line="240" w:lineRule="auto"/>
        <w:jc w:val="both"/>
        <w:rPr>
          <w:rFonts w:ascii="Times New Roman" w:eastAsia="Times New Roman" w:hAnsi="Times New Roman" w:cs="Times New Roman"/>
          <w:b/>
          <w:bCs/>
          <w:sz w:val="20"/>
          <w:szCs w:val="20"/>
          <w:lang w:eastAsia="pl-PL"/>
        </w:rPr>
      </w:pPr>
    </w:p>
    <w:p w14:paraId="38551416" w14:textId="77777777" w:rsidR="00E07BE1" w:rsidRPr="00983B8D" w:rsidRDefault="00E07BE1" w:rsidP="00983B8D">
      <w:pPr>
        <w:spacing w:after="0" w:line="240" w:lineRule="auto"/>
        <w:jc w:val="both"/>
        <w:rPr>
          <w:rFonts w:ascii="Times New Roman" w:eastAsia="Times New Roman" w:hAnsi="Times New Roman" w:cs="Times New Roman"/>
          <w:b/>
          <w:bCs/>
          <w:sz w:val="20"/>
          <w:szCs w:val="20"/>
          <w:lang w:eastAsia="pl-PL"/>
        </w:rPr>
      </w:pPr>
    </w:p>
    <w:bookmarkEnd w:id="104"/>
    <w:p w14:paraId="42455FA5" w14:textId="697FBE25" w:rsidR="00983B8D" w:rsidRPr="00983B8D" w:rsidRDefault="00983B8D" w:rsidP="00983B8D">
      <w:pPr>
        <w:spacing w:after="160" w:line="259" w:lineRule="auto"/>
        <w:rPr>
          <w:rFonts w:ascii="Times New Roman" w:eastAsia="Times New Roman" w:hAnsi="Times New Roman" w:cs="Times New Roman"/>
          <w:b/>
          <w:bCs/>
          <w:color w:val="2F5496"/>
          <w:spacing w:val="20"/>
          <w:sz w:val="28"/>
          <w:szCs w:val="28"/>
          <w:lang w:eastAsia="pl-PL"/>
        </w:rPr>
      </w:pPr>
    </w:p>
    <w:p w14:paraId="7A7315CE"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8"/>
          <w:szCs w:val="28"/>
          <w:lang w:eastAsia="pl-PL"/>
        </w:rPr>
      </w:pPr>
    </w:p>
    <w:p w14:paraId="667B3499" w14:textId="77777777" w:rsidR="00983B8D" w:rsidRPr="00983B8D" w:rsidRDefault="00983B8D" w:rsidP="00983B8D">
      <w:pPr>
        <w:spacing w:after="0" w:line="240" w:lineRule="auto"/>
        <w:jc w:val="both"/>
        <w:rPr>
          <w:rFonts w:ascii="Times New Roman" w:eastAsia="Times New Roman" w:hAnsi="Times New Roman" w:cs="Times New Roman"/>
          <w:b/>
          <w:bCs/>
          <w:color w:val="0000FF"/>
          <w:sz w:val="20"/>
          <w:szCs w:val="20"/>
          <w:u w:val="single"/>
          <w:lang w:eastAsia="pl-PL"/>
        </w:rPr>
      </w:pPr>
    </w:p>
    <w:p w14:paraId="1F9DB072" w14:textId="77777777" w:rsidR="00983B8D" w:rsidRPr="00983B8D" w:rsidRDefault="00983B8D" w:rsidP="00983B8D">
      <w:pPr>
        <w:spacing w:after="160" w:line="259" w:lineRule="auto"/>
        <w:jc w:val="both"/>
        <w:rPr>
          <w:rFonts w:ascii="Times New Roman" w:eastAsia="Times New Roman" w:hAnsi="Times New Roman" w:cs="Times New Roman"/>
          <w:sz w:val="20"/>
          <w:szCs w:val="20"/>
          <w:lang w:eastAsia="pl-PL"/>
        </w:rPr>
      </w:pPr>
      <w:r w:rsidRPr="00983B8D">
        <w:rPr>
          <w:rFonts w:ascii="Times New Roman" w:eastAsia="Times New Roman" w:hAnsi="Times New Roman" w:cs="Times New Roman"/>
          <w:sz w:val="20"/>
          <w:szCs w:val="20"/>
          <w:lang w:eastAsia="pl-PL"/>
        </w:rPr>
        <w:br w:type="page"/>
      </w:r>
    </w:p>
    <w:p w14:paraId="7F86B73D" w14:textId="77777777" w:rsidR="00983B8D" w:rsidRPr="00983B8D" w:rsidRDefault="00694832" w:rsidP="00983B8D">
      <w:pPr>
        <w:spacing w:after="0" w:line="240" w:lineRule="auto"/>
        <w:jc w:val="both"/>
        <w:rPr>
          <w:rFonts w:ascii="Times New Roman" w:eastAsia="Times New Roman" w:hAnsi="Times New Roman" w:cs="Times New Roman"/>
          <w:b/>
          <w:bCs/>
          <w:color w:val="2F5496"/>
          <w:spacing w:val="20"/>
          <w:sz w:val="28"/>
          <w:szCs w:val="28"/>
          <w:lang w:eastAsia="pl-PL"/>
        </w:rPr>
      </w:pPr>
      <w:r>
        <w:rPr>
          <w:rFonts w:ascii="Times New Roman" w:eastAsia="Times New Roman" w:hAnsi="Times New Roman" w:cs="Times New Roman"/>
          <w:b/>
          <w:bCs/>
          <w:color w:val="2F5496"/>
          <w:spacing w:val="20"/>
          <w:sz w:val="28"/>
          <w:szCs w:val="28"/>
          <w:lang w:eastAsia="pl-PL"/>
        </w:rPr>
        <w:lastRenderedPageBreak/>
        <w:t>Załącznik nr 2 do SWZ</w:t>
      </w:r>
      <w:r w:rsidR="00983B8D" w:rsidRPr="00983B8D">
        <w:rPr>
          <w:rFonts w:ascii="Times New Roman" w:eastAsia="Times New Roman" w:hAnsi="Times New Roman" w:cs="Times New Roman"/>
          <w:b/>
          <w:bCs/>
          <w:color w:val="2F5496"/>
          <w:spacing w:val="20"/>
          <w:sz w:val="28"/>
          <w:szCs w:val="28"/>
          <w:lang w:eastAsia="pl-PL"/>
        </w:rPr>
        <w:t xml:space="preserve"> - FORMULARZ OFERTOWY</w:t>
      </w:r>
    </w:p>
    <w:p w14:paraId="6E309758" w14:textId="77777777" w:rsidR="00983B8D" w:rsidRPr="00983B8D" w:rsidRDefault="00983B8D" w:rsidP="00983B8D">
      <w:pPr>
        <w:spacing w:after="0" w:line="240" w:lineRule="auto"/>
        <w:ind w:left="426"/>
        <w:jc w:val="center"/>
        <w:rPr>
          <w:rFonts w:ascii="Times New Roman" w:eastAsia="Times New Roman" w:hAnsi="Times New Roman" w:cs="Times New Roman"/>
          <w:b/>
          <w:bCs/>
          <w:spacing w:val="20"/>
          <w:sz w:val="28"/>
          <w:szCs w:val="28"/>
          <w:lang w:eastAsia="pl-PL"/>
        </w:rPr>
      </w:pPr>
    </w:p>
    <w:p w14:paraId="592AF24B" w14:textId="77777777" w:rsidR="00983B8D" w:rsidRPr="00983B8D" w:rsidRDefault="00983B8D" w:rsidP="00983B8D">
      <w:pPr>
        <w:spacing w:after="0" w:line="240" w:lineRule="auto"/>
        <w:ind w:left="426"/>
        <w:jc w:val="center"/>
        <w:rPr>
          <w:rFonts w:ascii="Times New Roman" w:eastAsia="Times New Roman" w:hAnsi="Times New Roman" w:cs="Times New Roman"/>
          <w:b/>
          <w:bCs/>
          <w:spacing w:val="20"/>
          <w:sz w:val="28"/>
          <w:szCs w:val="28"/>
          <w:lang w:eastAsia="pl-PL"/>
        </w:rPr>
      </w:pPr>
    </w:p>
    <w:p w14:paraId="5F9E13AA" w14:textId="77777777" w:rsidR="00983B8D" w:rsidRPr="00983B8D" w:rsidRDefault="00983B8D" w:rsidP="00983B8D">
      <w:pPr>
        <w:spacing w:after="0" w:line="240" w:lineRule="auto"/>
        <w:ind w:left="426"/>
        <w:jc w:val="center"/>
        <w:rPr>
          <w:rFonts w:ascii="Times New Roman" w:eastAsia="Times New Roman" w:hAnsi="Times New Roman" w:cs="Times New Roman"/>
          <w:b/>
          <w:bCs/>
          <w:spacing w:val="20"/>
          <w:sz w:val="28"/>
          <w:szCs w:val="28"/>
          <w:lang w:eastAsia="pl-PL"/>
        </w:rPr>
      </w:pPr>
    </w:p>
    <w:p w14:paraId="4E655A97" w14:textId="77777777" w:rsidR="00983B8D" w:rsidRPr="00983B8D" w:rsidRDefault="00983B8D" w:rsidP="00983B8D">
      <w:pPr>
        <w:spacing w:after="0" w:line="240" w:lineRule="auto"/>
        <w:ind w:left="426"/>
        <w:jc w:val="center"/>
        <w:rPr>
          <w:rFonts w:ascii="Times New Roman" w:eastAsia="Times New Roman" w:hAnsi="Times New Roman" w:cs="Times New Roman"/>
          <w:b/>
          <w:bCs/>
          <w:spacing w:val="20"/>
          <w:sz w:val="28"/>
          <w:szCs w:val="28"/>
          <w:lang w:eastAsia="pl-PL"/>
        </w:rPr>
      </w:pPr>
    </w:p>
    <w:p w14:paraId="21513A09" w14:textId="77777777" w:rsidR="00983B8D" w:rsidRPr="00983B8D" w:rsidRDefault="00983B8D" w:rsidP="00983B8D">
      <w:pPr>
        <w:spacing w:after="0" w:line="240" w:lineRule="auto"/>
        <w:ind w:left="426"/>
        <w:jc w:val="center"/>
        <w:rPr>
          <w:rFonts w:ascii="Times New Roman" w:eastAsia="Times New Roman" w:hAnsi="Times New Roman" w:cs="Times New Roman"/>
          <w:b/>
          <w:bCs/>
          <w:spacing w:val="20"/>
          <w:sz w:val="28"/>
          <w:szCs w:val="28"/>
          <w:lang w:eastAsia="pl-PL"/>
        </w:rPr>
      </w:pPr>
      <w:r w:rsidRPr="00983B8D">
        <w:rPr>
          <w:rFonts w:ascii="Times New Roman" w:eastAsia="Times New Roman" w:hAnsi="Times New Roman" w:cs="Times New Roman"/>
          <w:b/>
          <w:bCs/>
          <w:spacing w:val="20"/>
          <w:sz w:val="28"/>
          <w:szCs w:val="28"/>
          <w:lang w:eastAsia="pl-PL"/>
        </w:rPr>
        <w:t xml:space="preserve">Elektroniczny Formularz Ofertowy jest dostępny na platformie Elektronicznego Formularza Ofertowego. </w:t>
      </w:r>
    </w:p>
    <w:p w14:paraId="442C2351" w14:textId="77777777" w:rsidR="00983B8D" w:rsidRPr="00983B8D" w:rsidRDefault="00983B8D" w:rsidP="00983B8D">
      <w:pPr>
        <w:spacing w:after="0" w:line="240" w:lineRule="auto"/>
        <w:ind w:left="426"/>
        <w:jc w:val="center"/>
        <w:rPr>
          <w:rFonts w:ascii="Times New Roman" w:eastAsia="Times New Roman" w:hAnsi="Times New Roman" w:cs="Times New Roman"/>
          <w:b/>
          <w:bCs/>
          <w:spacing w:val="20"/>
          <w:sz w:val="28"/>
          <w:szCs w:val="28"/>
          <w:lang w:eastAsia="pl-PL"/>
        </w:rPr>
      </w:pPr>
    </w:p>
    <w:p w14:paraId="6C53AF2B" w14:textId="77777777" w:rsidR="00983B8D" w:rsidRPr="00983B8D" w:rsidRDefault="00983B8D" w:rsidP="00983B8D">
      <w:pPr>
        <w:spacing w:after="0" w:line="240" w:lineRule="auto"/>
        <w:ind w:left="426"/>
        <w:jc w:val="center"/>
        <w:rPr>
          <w:rFonts w:ascii="Times New Roman" w:eastAsia="Times New Roman" w:hAnsi="Times New Roman" w:cs="Times New Roman"/>
          <w:b/>
          <w:bCs/>
          <w:spacing w:val="20"/>
          <w:sz w:val="28"/>
          <w:szCs w:val="28"/>
          <w:lang w:eastAsia="pl-PL"/>
        </w:rPr>
      </w:pPr>
    </w:p>
    <w:p w14:paraId="6173EF2B" w14:textId="77777777" w:rsidR="00983B8D" w:rsidRPr="00983B8D" w:rsidRDefault="00983B8D" w:rsidP="00983B8D">
      <w:pPr>
        <w:spacing w:after="0" w:line="240" w:lineRule="auto"/>
        <w:jc w:val="center"/>
        <w:rPr>
          <w:rFonts w:ascii="Times New Roman" w:eastAsia="Times New Roman" w:hAnsi="Times New Roman" w:cs="Times New Roman"/>
          <w:b/>
          <w:bCs/>
          <w:spacing w:val="20"/>
          <w:sz w:val="28"/>
          <w:szCs w:val="28"/>
          <w:u w:val="single"/>
          <w:lang w:eastAsia="pl-PL"/>
        </w:rPr>
      </w:pPr>
      <w:r w:rsidRPr="00983B8D">
        <w:rPr>
          <w:rFonts w:ascii="Times New Roman" w:eastAsia="Times New Roman" w:hAnsi="Times New Roman" w:cs="Times New Roman"/>
          <w:b/>
          <w:bCs/>
          <w:spacing w:val="20"/>
          <w:sz w:val="28"/>
          <w:szCs w:val="28"/>
          <w:u w:val="single"/>
          <w:lang w:eastAsia="pl-PL"/>
        </w:rPr>
        <w:t>Link do Elektronicznego Formularza Ofertowego znajduje się w Profilu Nabywcy.</w:t>
      </w:r>
    </w:p>
    <w:p w14:paraId="37AB29DA" w14:textId="77777777" w:rsidR="00983B8D" w:rsidRPr="00983B8D" w:rsidRDefault="00983B8D" w:rsidP="00983B8D">
      <w:pPr>
        <w:spacing w:after="0" w:line="240" w:lineRule="auto"/>
        <w:jc w:val="center"/>
        <w:rPr>
          <w:rFonts w:ascii="Times New Roman" w:eastAsia="Times New Roman" w:hAnsi="Times New Roman" w:cs="Times New Roman"/>
          <w:b/>
          <w:bCs/>
          <w:spacing w:val="20"/>
          <w:sz w:val="28"/>
          <w:szCs w:val="28"/>
          <w:lang w:eastAsia="pl-PL"/>
        </w:rPr>
      </w:pPr>
    </w:p>
    <w:p w14:paraId="3C7152E2" w14:textId="77777777" w:rsidR="00983B8D" w:rsidRPr="00983B8D" w:rsidRDefault="00983B8D" w:rsidP="00983B8D">
      <w:pPr>
        <w:spacing w:after="0" w:line="240" w:lineRule="auto"/>
        <w:jc w:val="center"/>
        <w:rPr>
          <w:rFonts w:ascii="Times New Roman" w:eastAsia="Times New Roman" w:hAnsi="Times New Roman" w:cs="Times New Roman"/>
          <w:b/>
          <w:bCs/>
          <w:spacing w:val="20"/>
          <w:sz w:val="28"/>
          <w:szCs w:val="28"/>
          <w:lang w:eastAsia="pl-PL"/>
        </w:rPr>
      </w:pPr>
    </w:p>
    <w:p w14:paraId="628574E7" w14:textId="77777777" w:rsidR="00983B8D" w:rsidRPr="00983B8D" w:rsidRDefault="00983B8D" w:rsidP="00983B8D">
      <w:pPr>
        <w:spacing w:before="120" w:after="0" w:line="312" w:lineRule="auto"/>
        <w:jc w:val="both"/>
        <w:rPr>
          <w:rFonts w:ascii="Times New Roman" w:eastAsia="Times New Roman" w:hAnsi="Times New Roman" w:cs="Times New Roman"/>
          <w:b/>
          <w:bCs/>
          <w:spacing w:val="20"/>
          <w:sz w:val="28"/>
          <w:szCs w:val="28"/>
          <w:u w:val="single"/>
          <w:lang w:eastAsia="pl-PL"/>
        </w:rPr>
      </w:pPr>
    </w:p>
    <w:p w14:paraId="34E2A2BA" w14:textId="77777777" w:rsidR="00983B8D" w:rsidRPr="00983B8D" w:rsidRDefault="00983B8D" w:rsidP="00983B8D">
      <w:pPr>
        <w:spacing w:before="120" w:after="0" w:line="312" w:lineRule="auto"/>
        <w:jc w:val="both"/>
        <w:rPr>
          <w:rFonts w:ascii="Times New Roman" w:eastAsia="Times New Roman" w:hAnsi="Times New Roman" w:cs="Times New Roman"/>
          <w:b/>
          <w:bCs/>
          <w:spacing w:val="20"/>
          <w:sz w:val="28"/>
          <w:szCs w:val="28"/>
          <w:u w:val="single"/>
          <w:lang w:eastAsia="pl-PL"/>
        </w:rPr>
      </w:pPr>
    </w:p>
    <w:p w14:paraId="7589871E" w14:textId="77777777" w:rsidR="00983B8D" w:rsidRPr="00983B8D" w:rsidRDefault="00983B8D" w:rsidP="00983B8D">
      <w:pPr>
        <w:spacing w:after="160" w:line="259" w:lineRule="auto"/>
        <w:rPr>
          <w:rFonts w:ascii="Times New Roman" w:eastAsia="Times New Roman" w:hAnsi="Times New Roman" w:cs="Times New Roman"/>
          <w:b/>
          <w:bCs/>
          <w:spacing w:val="20"/>
          <w:sz w:val="28"/>
          <w:szCs w:val="28"/>
          <w:u w:val="single"/>
          <w:lang w:eastAsia="pl-PL"/>
        </w:rPr>
        <w:sectPr w:rsidR="00983B8D" w:rsidRPr="00983B8D" w:rsidSect="005E2617">
          <w:headerReference w:type="default" r:id="rId12"/>
          <w:footerReference w:type="default" r:id="rId13"/>
          <w:pgSz w:w="11907" w:h="16840" w:code="9"/>
          <w:pgMar w:top="1417" w:right="1417" w:bottom="1417" w:left="1417" w:header="709" w:footer="340" w:gutter="0"/>
          <w:cols w:space="708"/>
          <w:titlePg/>
          <w:docGrid w:linePitch="360"/>
        </w:sectPr>
      </w:pPr>
    </w:p>
    <w:p w14:paraId="38118A07" w14:textId="21F57C3E"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8"/>
          <w:szCs w:val="28"/>
          <w:lang w:eastAsia="pl-PL"/>
        </w:rPr>
      </w:pPr>
      <w:bookmarkStart w:id="105" w:name="_Toc67292123"/>
      <w:r w:rsidRPr="00983B8D">
        <w:rPr>
          <w:rFonts w:ascii="Times New Roman" w:eastAsia="Times New Roman" w:hAnsi="Times New Roman" w:cs="Times New Roman"/>
          <w:b/>
          <w:bCs/>
          <w:color w:val="2F5496"/>
          <w:spacing w:val="20"/>
          <w:sz w:val="28"/>
          <w:szCs w:val="28"/>
          <w:lang w:eastAsia="pl-PL"/>
        </w:rPr>
        <w:lastRenderedPageBreak/>
        <w:t>Załącznik nr 3 do SWZ</w:t>
      </w:r>
      <w:bookmarkEnd w:id="105"/>
      <w:r w:rsidRPr="00983B8D">
        <w:rPr>
          <w:rFonts w:ascii="Times New Roman" w:eastAsia="Times New Roman" w:hAnsi="Times New Roman" w:cs="Times New Roman"/>
          <w:b/>
          <w:bCs/>
          <w:color w:val="2F5496"/>
          <w:spacing w:val="20"/>
          <w:sz w:val="28"/>
          <w:szCs w:val="28"/>
          <w:lang w:eastAsia="pl-PL"/>
        </w:rPr>
        <w:t xml:space="preserve"> – Zobowiązanie Wykonawcy</w:t>
      </w:r>
      <w:r w:rsidR="00984E76">
        <w:rPr>
          <w:rFonts w:ascii="Times New Roman" w:eastAsia="Times New Roman" w:hAnsi="Times New Roman" w:cs="Times New Roman"/>
          <w:b/>
          <w:bCs/>
          <w:color w:val="2F5496"/>
          <w:spacing w:val="20"/>
          <w:sz w:val="28"/>
          <w:szCs w:val="28"/>
          <w:lang w:eastAsia="pl-PL"/>
        </w:rPr>
        <w:t xml:space="preserve"> do zachowania </w:t>
      </w:r>
      <w:r w:rsidRPr="00983B8D">
        <w:rPr>
          <w:rFonts w:ascii="Times New Roman" w:eastAsia="Times New Roman" w:hAnsi="Times New Roman" w:cs="Times New Roman"/>
          <w:b/>
          <w:bCs/>
          <w:color w:val="2F5496"/>
          <w:spacing w:val="20"/>
          <w:sz w:val="28"/>
          <w:szCs w:val="28"/>
          <w:lang w:eastAsia="pl-PL"/>
        </w:rPr>
        <w:t>poufności</w:t>
      </w:r>
      <w:r w:rsidR="001C2529">
        <w:rPr>
          <w:rFonts w:ascii="Times New Roman" w:eastAsia="Times New Roman" w:hAnsi="Times New Roman" w:cs="Times New Roman"/>
          <w:b/>
          <w:bCs/>
          <w:color w:val="2F5496"/>
          <w:spacing w:val="20"/>
          <w:sz w:val="28"/>
          <w:szCs w:val="28"/>
          <w:lang w:eastAsia="pl-PL"/>
        </w:rPr>
        <w:t xml:space="preserve"> – nie dotyczy</w:t>
      </w:r>
    </w:p>
    <w:p w14:paraId="13E8F966" w14:textId="77777777" w:rsidR="00983B8D" w:rsidRPr="00983B8D" w:rsidRDefault="00983B8D" w:rsidP="00983B8D">
      <w:pPr>
        <w:spacing w:after="0" w:line="240" w:lineRule="auto"/>
        <w:jc w:val="right"/>
        <w:rPr>
          <w:rFonts w:ascii="Times New Roman" w:eastAsia="Times New Roman" w:hAnsi="Times New Roman" w:cs="Times New Roman"/>
          <w:b/>
          <w:sz w:val="28"/>
          <w:szCs w:val="24"/>
          <w:lang w:eastAsia="pl-PL"/>
        </w:rPr>
      </w:pPr>
    </w:p>
    <w:p w14:paraId="6BB48323" w14:textId="77777777" w:rsidR="00983B8D" w:rsidRPr="00983B8D" w:rsidRDefault="00983B8D" w:rsidP="00983B8D">
      <w:pPr>
        <w:spacing w:after="0" w:line="240" w:lineRule="auto"/>
        <w:jc w:val="right"/>
        <w:rPr>
          <w:rFonts w:ascii="Times New Roman" w:eastAsia="Times New Roman" w:hAnsi="Times New Roman" w:cs="Times New Roman"/>
          <w:b/>
          <w:sz w:val="28"/>
          <w:szCs w:val="24"/>
          <w:lang w:eastAsia="pl-PL"/>
        </w:rPr>
      </w:pPr>
    </w:p>
    <w:p w14:paraId="63B6EB55" w14:textId="61AC1E61" w:rsidR="00983B8D" w:rsidRPr="00983B8D" w:rsidRDefault="001C2529" w:rsidP="00983B8D">
      <w:pPr>
        <w:spacing w:after="0" w:line="240" w:lineRule="auto"/>
        <w:rPr>
          <w:rFonts w:ascii="Times New Roman" w:eastAsia="Times New Roman" w:hAnsi="Times New Roman" w:cs="Times New Roman"/>
          <w:sz w:val="20"/>
          <w:szCs w:val="20"/>
          <w:lang w:eastAsia="pl-PL"/>
        </w:rPr>
      </w:pPr>
      <w:bookmarkStart w:id="106" w:name="_Hlk106710396"/>
      <w:r>
        <w:rPr>
          <w:rFonts w:ascii="Times New Roman" w:eastAsia="Times New Roman" w:hAnsi="Times New Roman" w:cs="Times New Roman"/>
          <w:b/>
          <w:sz w:val="28"/>
          <w:szCs w:val="24"/>
          <w:lang w:eastAsia="pl-PL"/>
        </w:rPr>
        <w:t xml:space="preserve"> </w:t>
      </w:r>
    </w:p>
    <w:p w14:paraId="7B6EFBB5" w14:textId="77777777" w:rsidR="00983B8D" w:rsidRPr="00983B8D" w:rsidRDefault="00983B8D" w:rsidP="00983B8D">
      <w:pPr>
        <w:spacing w:after="0" w:line="240" w:lineRule="auto"/>
        <w:jc w:val="center"/>
        <w:rPr>
          <w:rFonts w:ascii="Times New Roman" w:eastAsia="Times New Roman" w:hAnsi="Times New Roman" w:cs="Times New Roman"/>
          <w:b/>
          <w:bCs/>
          <w:color w:val="0070C0"/>
          <w:sz w:val="40"/>
          <w:szCs w:val="40"/>
          <w:lang w:eastAsia="pl-PL"/>
        </w:rPr>
      </w:pPr>
    </w:p>
    <w:bookmarkEnd w:id="106"/>
    <w:p w14:paraId="6BBB5B2B" w14:textId="77777777" w:rsidR="00983B8D" w:rsidRPr="00983B8D" w:rsidRDefault="00983B8D" w:rsidP="00983B8D">
      <w:pPr>
        <w:spacing w:after="0" w:line="240" w:lineRule="auto"/>
        <w:jc w:val="center"/>
        <w:rPr>
          <w:rFonts w:ascii="Times New Roman" w:eastAsia="Times New Roman" w:hAnsi="Times New Roman" w:cs="Times New Roman"/>
          <w:b/>
          <w:bCs/>
          <w:color w:val="0070C0"/>
          <w:sz w:val="40"/>
          <w:szCs w:val="40"/>
          <w:lang w:eastAsia="pl-PL"/>
        </w:rPr>
      </w:pPr>
    </w:p>
    <w:p w14:paraId="0DA569C0"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r w:rsidRPr="00983B8D">
        <w:rPr>
          <w:rFonts w:ascii="Times New Roman" w:eastAsia="Times New Roman" w:hAnsi="Times New Roman" w:cs="Times New Roman"/>
          <w:b/>
          <w:bCs/>
          <w:color w:val="0070C0"/>
          <w:sz w:val="40"/>
          <w:szCs w:val="40"/>
          <w:lang w:eastAsia="pl-PL"/>
        </w:rPr>
        <w:br w:type="page"/>
      </w:r>
    </w:p>
    <w:p w14:paraId="1DD6983C"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p>
    <w:p w14:paraId="4C9AF316"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p>
    <w:p w14:paraId="6F6C8328"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p>
    <w:p w14:paraId="30F09283"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p>
    <w:p w14:paraId="18318488"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p>
    <w:p w14:paraId="3EB6202F"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p>
    <w:p w14:paraId="6BFD8F8D"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p>
    <w:p w14:paraId="79790450"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p>
    <w:p w14:paraId="32A76713" w14:textId="77777777" w:rsidR="00983B8D" w:rsidRPr="00983B8D" w:rsidRDefault="00983B8D" w:rsidP="00983B8D">
      <w:pPr>
        <w:spacing w:after="160" w:line="259" w:lineRule="auto"/>
        <w:rPr>
          <w:rFonts w:ascii="Times New Roman" w:eastAsia="Times New Roman" w:hAnsi="Times New Roman" w:cs="Times New Roman"/>
          <w:b/>
          <w:bCs/>
          <w:color w:val="0070C0"/>
          <w:sz w:val="40"/>
          <w:szCs w:val="40"/>
          <w:lang w:eastAsia="pl-PL"/>
        </w:rPr>
      </w:pPr>
    </w:p>
    <w:p w14:paraId="5B2A2109" w14:textId="77777777" w:rsidR="00983B8D" w:rsidRPr="00983B8D" w:rsidRDefault="00983B8D" w:rsidP="00983B8D">
      <w:pPr>
        <w:spacing w:after="160" w:line="259" w:lineRule="auto"/>
        <w:jc w:val="center"/>
        <w:rPr>
          <w:rFonts w:ascii="Times New Roman" w:eastAsia="Times New Roman" w:hAnsi="Times New Roman" w:cs="Times New Roman"/>
          <w:b/>
          <w:bCs/>
          <w:color w:val="2F5496"/>
          <w:spacing w:val="20"/>
          <w:sz w:val="36"/>
          <w:szCs w:val="36"/>
          <w:lang w:eastAsia="pl-PL"/>
        </w:rPr>
      </w:pPr>
      <w:r w:rsidRPr="00983B8D">
        <w:rPr>
          <w:rFonts w:ascii="Times New Roman" w:eastAsia="Times New Roman" w:hAnsi="Times New Roman" w:cs="Times New Roman"/>
          <w:b/>
          <w:bCs/>
          <w:color w:val="2F5496"/>
          <w:spacing w:val="20"/>
          <w:sz w:val="36"/>
          <w:szCs w:val="36"/>
          <w:lang w:eastAsia="pl-PL"/>
        </w:rPr>
        <w:t xml:space="preserve">Załączniki nr 4 do SWZ </w:t>
      </w:r>
      <w:r w:rsidRPr="00983B8D">
        <w:rPr>
          <w:rFonts w:ascii="Times New Roman" w:eastAsia="Times New Roman" w:hAnsi="Times New Roman" w:cs="Times New Roman"/>
          <w:b/>
          <w:bCs/>
          <w:color w:val="2F5496"/>
          <w:spacing w:val="20"/>
          <w:sz w:val="36"/>
          <w:szCs w:val="36"/>
          <w:lang w:eastAsia="pl-PL"/>
        </w:rPr>
        <w:br/>
        <w:t>składane przez Wykonawcę, którego oferta jest najwyżej oceniona, na wezwanie Zamawiającego:</w:t>
      </w:r>
    </w:p>
    <w:p w14:paraId="7A424E00" w14:textId="77777777" w:rsidR="00983B8D" w:rsidRPr="00983B8D" w:rsidRDefault="00983B8D" w:rsidP="00983B8D">
      <w:pPr>
        <w:spacing w:after="0" w:line="240" w:lineRule="auto"/>
        <w:jc w:val="center"/>
        <w:rPr>
          <w:rFonts w:ascii="Times New Roman" w:eastAsia="Times New Roman" w:hAnsi="Times New Roman" w:cs="Times New Roman"/>
          <w:b/>
          <w:bCs/>
          <w:color w:val="2F5496"/>
          <w:spacing w:val="20"/>
          <w:sz w:val="28"/>
          <w:szCs w:val="28"/>
          <w:lang w:eastAsia="pl-PL"/>
        </w:rPr>
      </w:pPr>
    </w:p>
    <w:p w14:paraId="5CB7603E" w14:textId="77777777" w:rsidR="00983B8D" w:rsidRPr="00983B8D" w:rsidRDefault="00983B8D" w:rsidP="00983B8D">
      <w:pPr>
        <w:spacing w:after="0" w:line="240" w:lineRule="auto"/>
        <w:jc w:val="center"/>
        <w:rPr>
          <w:rFonts w:ascii="Times New Roman" w:eastAsia="Times New Roman" w:hAnsi="Times New Roman" w:cs="Times New Roman"/>
          <w:b/>
          <w:bCs/>
          <w:color w:val="2F5496"/>
          <w:spacing w:val="20"/>
          <w:sz w:val="28"/>
          <w:szCs w:val="28"/>
          <w:lang w:eastAsia="pl-PL"/>
        </w:rPr>
      </w:pPr>
    </w:p>
    <w:p w14:paraId="01F40950" w14:textId="77777777" w:rsidR="00983B8D" w:rsidRPr="00983B8D" w:rsidRDefault="00983B8D" w:rsidP="00983B8D">
      <w:pPr>
        <w:spacing w:after="0" w:line="240" w:lineRule="auto"/>
        <w:jc w:val="center"/>
        <w:rPr>
          <w:rFonts w:ascii="Times New Roman" w:eastAsia="Times New Roman" w:hAnsi="Times New Roman" w:cs="Times New Roman"/>
          <w:b/>
          <w:bCs/>
          <w:color w:val="2F5496"/>
          <w:spacing w:val="20"/>
          <w:sz w:val="28"/>
          <w:szCs w:val="28"/>
          <w:lang w:eastAsia="pl-PL"/>
        </w:rPr>
        <w:sectPr w:rsidR="00983B8D" w:rsidRPr="00983B8D" w:rsidSect="00033290">
          <w:pgSz w:w="11907" w:h="16840" w:code="9"/>
          <w:pgMar w:top="1417" w:right="1417" w:bottom="1417" w:left="1417" w:header="709" w:footer="506" w:gutter="0"/>
          <w:cols w:space="708"/>
          <w:docGrid w:linePitch="360"/>
        </w:sectPr>
      </w:pPr>
    </w:p>
    <w:p w14:paraId="0A15ECED"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8"/>
          <w:szCs w:val="28"/>
          <w:lang w:eastAsia="pl-PL"/>
        </w:rPr>
      </w:pPr>
      <w:r w:rsidRPr="00983B8D">
        <w:rPr>
          <w:rFonts w:ascii="Times New Roman" w:eastAsia="Times New Roman" w:hAnsi="Times New Roman" w:cs="Times New Roman"/>
          <w:b/>
          <w:bCs/>
          <w:color w:val="2F5496"/>
          <w:spacing w:val="20"/>
          <w:sz w:val="28"/>
          <w:szCs w:val="28"/>
          <w:lang w:eastAsia="pl-PL"/>
        </w:rPr>
        <w:lastRenderedPageBreak/>
        <w:t>Załącznik nr 4.1 do SWZ – Oświadczenie o niepodleganiu wykluczeniu oraz spełnieniu warunków udziału w postępowaniu</w:t>
      </w:r>
    </w:p>
    <w:p w14:paraId="062EEFAF" w14:textId="77777777" w:rsidR="00983B8D" w:rsidRPr="00983B8D" w:rsidRDefault="00983B8D" w:rsidP="00983B8D">
      <w:pPr>
        <w:spacing w:after="0" w:line="240" w:lineRule="auto"/>
        <w:jc w:val="both"/>
        <w:rPr>
          <w:rFonts w:ascii="Times New Roman" w:eastAsia="Times New Roman" w:hAnsi="Times New Roman" w:cs="Times New Roman"/>
          <w:lang w:eastAsia="pl-PL"/>
        </w:rPr>
      </w:pPr>
    </w:p>
    <w:p w14:paraId="51ADBDCB" w14:textId="77777777" w:rsidR="00983B8D" w:rsidRPr="00983B8D" w:rsidRDefault="00983B8D" w:rsidP="00983B8D">
      <w:pPr>
        <w:spacing w:after="0" w:line="240" w:lineRule="auto"/>
        <w:jc w:val="both"/>
        <w:rPr>
          <w:rFonts w:ascii="Times New Roman" w:eastAsia="Times New Roman" w:hAnsi="Times New Roman" w:cs="Times New Roman"/>
          <w:lang w:eastAsia="pl-PL"/>
        </w:rPr>
      </w:pPr>
    </w:p>
    <w:p w14:paraId="1156EC4B" w14:textId="77777777" w:rsidR="00983B8D" w:rsidRPr="00983B8D" w:rsidRDefault="00983B8D" w:rsidP="00983B8D">
      <w:pPr>
        <w:widowControl w:val="0"/>
        <w:spacing w:after="0" w:line="240" w:lineRule="auto"/>
        <w:jc w:val="center"/>
        <w:rPr>
          <w:rFonts w:ascii="Times New Roman" w:eastAsia="Times New Roman" w:hAnsi="Times New Roman" w:cs="Times New Roman"/>
          <w:b/>
          <w:bCs/>
          <w:sz w:val="20"/>
          <w:szCs w:val="18"/>
          <w:lang w:eastAsia="pl-PL"/>
        </w:rPr>
      </w:pPr>
    </w:p>
    <w:p w14:paraId="4EB3BA22"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Nazwa Wykonawcy: .....................</w:t>
      </w:r>
      <w:r w:rsidR="00AB3026">
        <w:rPr>
          <w:rFonts w:ascii="Times New Roman" w:eastAsia="Times New Roman" w:hAnsi="Times New Roman" w:cs="Times New Roman"/>
          <w:lang w:eastAsia="pl-PL"/>
        </w:rPr>
        <w:t>..................</w:t>
      </w:r>
      <w:r w:rsidRPr="00983B8D">
        <w:rPr>
          <w:rFonts w:ascii="Times New Roman" w:eastAsia="Times New Roman" w:hAnsi="Times New Roman" w:cs="Times New Roman"/>
          <w:lang w:eastAsia="pl-PL"/>
        </w:rPr>
        <w:t>..............................................................................................</w:t>
      </w:r>
    </w:p>
    <w:p w14:paraId="5FF88FBA" w14:textId="77777777" w:rsidR="00983B8D" w:rsidRPr="00983B8D" w:rsidRDefault="00983B8D" w:rsidP="00983B8D">
      <w:pPr>
        <w:spacing w:after="0" w:line="240" w:lineRule="auto"/>
        <w:jc w:val="both"/>
        <w:rPr>
          <w:rFonts w:ascii="Times New Roman" w:eastAsia="Times New Roman" w:hAnsi="Times New Roman" w:cs="Times New Roman"/>
          <w:lang w:eastAsia="pl-PL"/>
        </w:rPr>
      </w:pPr>
    </w:p>
    <w:p w14:paraId="5DAEC98E" w14:textId="77777777" w:rsidR="00983B8D" w:rsidRPr="00983B8D" w:rsidRDefault="00983B8D" w:rsidP="00983B8D">
      <w:pPr>
        <w:spacing w:after="0" w:line="240" w:lineRule="auto"/>
        <w:jc w:val="both"/>
        <w:rPr>
          <w:rFonts w:ascii="Times New Roman" w:eastAsia="Times New Roman" w:hAnsi="Times New Roman" w:cs="Times New Roman"/>
          <w:lang w:eastAsia="pl-PL"/>
        </w:rPr>
      </w:pPr>
    </w:p>
    <w:p w14:paraId="15773783" w14:textId="77777777" w:rsidR="00983B8D" w:rsidRPr="00983B8D" w:rsidRDefault="00983B8D" w:rsidP="00983B8D">
      <w:pPr>
        <w:spacing w:after="0" w:line="240" w:lineRule="auto"/>
        <w:jc w:val="both"/>
        <w:rPr>
          <w:rFonts w:ascii="Times New Roman" w:eastAsia="Times New Roman" w:hAnsi="Times New Roman" w:cs="Times New Roman"/>
          <w:lang w:eastAsia="pl-PL"/>
        </w:rPr>
      </w:pPr>
    </w:p>
    <w:p w14:paraId="199957C9" w14:textId="77777777" w:rsidR="00983B8D" w:rsidRPr="00983B8D" w:rsidRDefault="00983B8D" w:rsidP="00983B8D">
      <w:pPr>
        <w:widowControl w:val="0"/>
        <w:spacing w:after="0" w:line="240" w:lineRule="auto"/>
        <w:rPr>
          <w:rFonts w:ascii="Times New Roman" w:eastAsia="Times New Roman" w:hAnsi="Times New Roman" w:cs="Times New Roman"/>
          <w:bCs/>
          <w:sz w:val="18"/>
          <w:szCs w:val="18"/>
          <w:lang w:eastAsia="pl-PL"/>
        </w:rPr>
      </w:pPr>
    </w:p>
    <w:p w14:paraId="2AC98087" w14:textId="77777777" w:rsidR="00983B8D" w:rsidRPr="00983B8D" w:rsidRDefault="00983B8D" w:rsidP="00983B8D">
      <w:pPr>
        <w:widowControl w:val="0"/>
        <w:spacing w:after="0" w:line="240" w:lineRule="auto"/>
        <w:jc w:val="both"/>
        <w:rPr>
          <w:rFonts w:ascii="Times New Roman" w:eastAsia="Times New Roman" w:hAnsi="Times New Roman" w:cs="Times New Roman"/>
          <w:b/>
          <w:sz w:val="24"/>
          <w:szCs w:val="24"/>
          <w:lang w:eastAsia="pl-PL"/>
        </w:rPr>
      </w:pPr>
      <w:r w:rsidRPr="00983B8D">
        <w:rPr>
          <w:rFonts w:ascii="Times New Roman" w:eastAsia="Times New Roman" w:hAnsi="Times New Roman" w:cs="Times New Roman"/>
          <w:b/>
          <w:sz w:val="24"/>
          <w:szCs w:val="24"/>
          <w:lang w:eastAsia="pl-PL"/>
        </w:rPr>
        <w:t>Oświadczam, że:</w:t>
      </w:r>
    </w:p>
    <w:p w14:paraId="0F5491F7" w14:textId="77777777" w:rsidR="00983B8D" w:rsidRPr="00983B8D" w:rsidRDefault="00983B8D" w:rsidP="00983B8D">
      <w:pPr>
        <w:widowControl w:val="0"/>
        <w:spacing w:after="0" w:line="240" w:lineRule="auto"/>
        <w:ind w:left="360"/>
        <w:contextualSpacing/>
        <w:jc w:val="both"/>
        <w:rPr>
          <w:rFonts w:ascii="Times New Roman" w:eastAsia="Times New Roman" w:hAnsi="Times New Roman" w:cs="Times New Roman"/>
          <w:b/>
          <w:sz w:val="24"/>
          <w:szCs w:val="24"/>
          <w:lang w:eastAsia="pl-PL"/>
        </w:rPr>
      </w:pPr>
    </w:p>
    <w:p w14:paraId="3A7058D1" w14:textId="77777777" w:rsidR="00983B8D" w:rsidRPr="00983B8D" w:rsidRDefault="00983B8D" w:rsidP="00D53F9C">
      <w:pPr>
        <w:widowControl w:val="0"/>
        <w:numPr>
          <w:ilvl w:val="0"/>
          <w:numId w:val="40"/>
        </w:numPr>
        <w:spacing w:after="0" w:line="312" w:lineRule="auto"/>
        <w:ind w:left="709" w:hanging="425"/>
        <w:contextualSpacing/>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nie podlegam wykluczeniu z postępowania o udzielenie zamówienia na podstawie części V ust. 2 SWZ;</w:t>
      </w:r>
    </w:p>
    <w:p w14:paraId="030C2A96" w14:textId="77777777" w:rsidR="00983B8D" w:rsidRPr="00983B8D" w:rsidRDefault="00983B8D" w:rsidP="00D53F9C">
      <w:pPr>
        <w:widowControl w:val="0"/>
        <w:numPr>
          <w:ilvl w:val="0"/>
          <w:numId w:val="40"/>
        </w:numPr>
        <w:spacing w:after="0" w:line="312" w:lineRule="auto"/>
        <w:ind w:left="709" w:hanging="425"/>
        <w:contextualSpacing/>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spełniam warunki udziału w postępowaniu określone przez Zamawiającego w SWZ;</w:t>
      </w:r>
    </w:p>
    <w:p w14:paraId="04CA7C1C" w14:textId="77777777" w:rsidR="00983B8D" w:rsidRPr="00983B8D" w:rsidRDefault="00983B8D" w:rsidP="00D53F9C">
      <w:pPr>
        <w:widowControl w:val="0"/>
        <w:numPr>
          <w:ilvl w:val="0"/>
          <w:numId w:val="40"/>
        </w:numPr>
        <w:spacing w:after="0" w:line="312" w:lineRule="auto"/>
        <w:ind w:left="709" w:hanging="425"/>
        <w:contextualSpacing/>
        <w:jc w:val="both"/>
        <w:rPr>
          <w:rFonts w:ascii="Times New Roman" w:eastAsia="Times New Roman" w:hAnsi="Times New Roman" w:cs="Times New Roman"/>
          <w:bCs/>
          <w:sz w:val="24"/>
          <w:szCs w:val="24"/>
          <w:lang w:eastAsia="pl-PL"/>
        </w:rPr>
      </w:pPr>
      <w:r w:rsidRPr="00983B8D">
        <w:rPr>
          <w:rFonts w:ascii="Times New Roman" w:eastAsia="Times New Roman" w:hAnsi="Times New Roman" w:cs="Times New Roman"/>
          <w:bCs/>
          <w:sz w:val="24"/>
          <w:szCs w:val="24"/>
          <w:lang w:eastAsia="pl-PL"/>
        </w:rPr>
        <w:t>spełniam wymagania odnoszące się do przedmiotu zamówienia określone przez Zamawiającego w SWZ;</w:t>
      </w:r>
    </w:p>
    <w:p w14:paraId="6707F9D1" w14:textId="77777777" w:rsidR="00983B8D" w:rsidRPr="00983B8D" w:rsidRDefault="00983B8D" w:rsidP="00D53F9C">
      <w:pPr>
        <w:widowControl w:val="0"/>
        <w:numPr>
          <w:ilvl w:val="0"/>
          <w:numId w:val="40"/>
        </w:numPr>
        <w:spacing w:after="0" w:line="312" w:lineRule="auto"/>
        <w:ind w:left="709" w:hanging="425"/>
        <w:contextualSpacing/>
        <w:jc w:val="both"/>
        <w:rPr>
          <w:rFonts w:ascii="Times New Roman" w:eastAsia="Times New Roman" w:hAnsi="Times New Roman" w:cs="Times New Roman"/>
          <w:bCs/>
          <w:color w:val="FF0000"/>
          <w:sz w:val="24"/>
          <w:szCs w:val="24"/>
          <w:lang w:eastAsia="pl-PL"/>
        </w:rPr>
      </w:pPr>
      <w:r w:rsidRPr="00983B8D">
        <w:rPr>
          <w:rFonts w:ascii="Times New Roman" w:eastAsia="Times New Roman" w:hAnsi="Times New Roman" w:cs="Times New Roman"/>
          <w:bCs/>
          <w:sz w:val="24"/>
          <w:szCs w:val="24"/>
          <w:lang w:eastAsia="pl-PL"/>
        </w:rPr>
        <w:t>odpowiadam solidarnie za wykonanie przedmiotu zamówienia.</w:t>
      </w:r>
    </w:p>
    <w:p w14:paraId="3807A7E0"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color w:val="FF0000"/>
          <w:sz w:val="24"/>
          <w:szCs w:val="24"/>
          <w:lang w:eastAsia="pl-PL"/>
        </w:rPr>
      </w:pPr>
    </w:p>
    <w:p w14:paraId="18C00894"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lang w:eastAsia="pl-PL"/>
        </w:rPr>
      </w:pPr>
    </w:p>
    <w:p w14:paraId="1A15E531"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lang w:eastAsia="pl-PL"/>
        </w:rPr>
      </w:pPr>
    </w:p>
    <w:p w14:paraId="550650F5"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lang w:eastAsia="pl-PL"/>
        </w:rPr>
      </w:pPr>
    </w:p>
    <w:p w14:paraId="6E5C9DC5"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lang w:eastAsia="pl-PL"/>
        </w:rPr>
      </w:pPr>
    </w:p>
    <w:p w14:paraId="721D7571"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lang w:eastAsia="pl-PL"/>
        </w:rPr>
      </w:pPr>
    </w:p>
    <w:p w14:paraId="6F2F5906"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lang w:eastAsia="pl-PL"/>
        </w:rPr>
      </w:pPr>
    </w:p>
    <w:p w14:paraId="06772774"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lang w:eastAsia="pl-PL"/>
        </w:rPr>
      </w:pPr>
    </w:p>
    <w:p w14:paraId="243152C0"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lang w:eastAsia="pl-PL"/>
        </w:rPr>
      </w:pPr>
    </w:p>
    <w:p w14:paraId="13405FC7"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b/>
          <w:bCs/>
          <w:strike/>
          <w:lang w:eastAsia="pl-PL"/>
        </w:rPr>
      </w:pPr>
    </w:p>
    <w:p w14:paraId="27A70879" w14:textId="77777777" w:rsidR="00983B8D" w:rsidRPr="00983B8D" w:rsidRDefault="00983B8D" w:rsidP="00983B8D">
      <w:pPr>
        <w:spacing w:after="0" w:line="240" w:lineRule="auto"/>
        <w:jc w:val="both"/>
        <w:rPr>
          <w:rFonts w:ascii="Times New Roman" w:eastAsia="Times New Roman" w:hAnsi="Times New Roman" w:cs="Times New Roman"/>
          <w:i/>
          <w:iCs/>
          <w:sz w:val="20"/>
          <w:szCs w:val="20"/>
          <w:lang w:eastAsia="pl-PL"/>
        </w:rPr>
      </w:pPr>
      <w:r w:rsidRPr="00983B8D">
        <w:rPr>
          <w:rFonts w:ascii="Times New Roman" w:eastAsia="Times New Roman" w:hAnsi="Times New Roman" w:cs="Times New Roman"/>
          <w:i/>
          <w:iCs/>
          <w:lang w:eastAsia="pl-PL"/>
        </w:rPr>
        <w:t>W przypadku ofert Wykonawców wspólnie ubiegających się o udzielenie zamówienia niniejsze oświadczenie składane jest przez każdego z Wykonawców.</w:t>
      </w:r>
    </w:p>
    <w:p w14:paraId="4DFCBFC1"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trike/>
          <w:szCs w:val="20"/>
          <w:lang w:eastAsia="pl-PL"/>
        </w:rPr>
      </w:pPr>
      <w:r w:rsidRPr="00983B8D">
        <w:rPr>
          <w:rFonts w:ascii="Times New Roman" w:eastAsia="Times New Roman" w:hAnsi="Times New Roman" w:cs="Times New Roman"/>
          <w:b/>
          <w:bCs/>
          <w:strike/>
          <w:lang w:eastAsia="pl-PL"/>
        </w:rPr>
        <w:br w:type="page"/>
      </w:r>
    </w:p>
    <w:p w14:paraId="745538FC"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4"/>
          <w:szCs w:val="24"/>
          <w:lang w:eastAsia="pl-PL"/>
        </w:rPr>
      </w:pPr>
      <w:r w:rsidRPr="00983B8D">
        <w:rPr>
          <w:rFonts w:ascii="Times New Roman" w:eastAsia="Times New Roman" w:hAnsi="Times New Roman" w:cs="Times New Roman"/>
          <w:b/>
          <w:bCs/>
          <w:color w:val="2F5496"/>
          <w:spacing w:val="20"/>
          <w:sz w:val="24"/>
          <w:szCs w:val="24"/>
          <w:lang w:eastAsia="pl-PL"/>
        </w:rPr>
        <w:lastRenderedPageBreak/>
        <w:t xml:space="preserve">Załącznik nr 4.2 do SWZ – OŚWIADCZENIE O PRZYNALEŻNOŚCI </w:t>
      </w:r>
      <w:r w:rsidRPr="00983B8D">
        <w:rPr>
          <w:rFonts w:ascii="Times New Roman" w:eastAsia="Times New Roman" w:hAnsi="Times New Roman" w:cs="Times New Roman"/>
          <w:b/>
          <w:bCs/>
          <w:color w:val="2F5496"/>
          <w:spacing w:val="20"/>
          <w:sz w:val="24"/>
          <w:szCs w:val="24"/>
          <w:lang w:eastAsia="pl-PL"/>
        </w:rPr>
        <w:br/>
        <w:t>LUB BRAKU PRZYNALEŻNOŚCI DO TEJ SAMEJ GRUPY KAPITAŁOWEJ</w:t>
      </w:r>
    </w:p>
    <w:p w14:paraId="04780EA4" w14:textId="77777777" w:rsidR="00983B8D" w:rsidRPr="00983B8D" w:rsidRDefault="00983B8D" w:rsidP="00983B8D">
      <w:pPr>
        <w:spacing w:after="0" w:line="240" w:lineRule="auto"/>
        <w:jc w:val="center"/>
        <w:rPr>
          <w:rFonts w:ascii="Times New Roman" w:eastAsia="Times New Roman" w:hAnsi="Times New Roman" w:cs="Times New Roman"/>
          <w:b/>
          <w:szCs w:val="24"/>
          <w:lang w:eastAsia="pl-PL"/>
        </w:rPr>
      </w:pPr>
    </w:p>
    <w:p w14:paraId="0CD65D0F" w14:textId="77777777" w:rsidR="00983B8D" w:rsidRPr="00983B8D" w:rsidRDefault="00983B8D" w:rsidP="00983B8D">
      <w:pPr>
        <w:spacing w:after="0" w:line="240" w:lineRule="auto"/>
        <w:jc w:val="center"/>
        <w:rPr>
          <w:rFonts w:ascii="Times New Roman" w:eastAsia="Times New Roman" w:hAnsi="Times New Roman" w:cs="Times New Roman"/>
          <w:b/>
          <w:szCs w:val="24"/>
          <w:lang w:eastAsia="pl-PL"/>
        </w:rPr>
      </w:pPr>
    </w:p>
    <w:p w14:paraId="16BCB3C3"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bookmarkStart w:id="107" w:name="_Hlk106046176"/>
      <w:r w:rsidRPr="00983B8D">
        <w:rPr>
          <w:rFonts w:ascii="Times New Roman" w:eastAsia="Times New Roman" w:hAnsi="Times New Roman" w:cs="Times New Roman"/>
          <w:lang w:eastAsia="pl-PL"/>
        </w:rPr>
        <w:t>Nazwa Wykonawcy: .............................................</w:t>
      </w:r>
      <w:r w:rsidR="00AB3026">
        <w:rPr>
          <w:rFonts w:ascii="Times New Roman" w:eastAsia="Times New Roman" w:hAnsi="Times New Roman" w:cs="Times New Roman"/>
          <w:lang w:eastAsia="pl-PL"/>
        </w:rPr>
        <w:t>..................</w:t>
      </w:r>
      <w:r w:rsidRPr="00983B8D">
        <w:rPr>
          <w:rFonts w:ascii="Times New Roman" w:eastAsia="Times New Roman" w:hAnsi="Times New Roman" w:cs="Times New Roman"/>
          <w:lang w:eastAsia="pl-PL"/>
        </w:rPr>
        <w:t>......................................................................</w:t>
      </w:r>
    </w:p>
    <w:p w14:paraId="6048F2DD" w14:textId="77777777" w:rsidR="00983B8D" w:rsidRPr="00983B8D" w:rsidRDefault="00983B8D" w:rsidP="00983B8D">
      <w:pPr>
        <w:tabs>
          <w:tab w:val="left" w:pos="0"/>
        </w:tabs>
        <w:spacing w:after="0" w:line="240" w:lineRule="auto"/>
        <w:rPr>
          <w:rFonts w:ascii="Times New Roman" w:eastAsia="Times New Roman" w:hAnsi="Times New Roman" w:cs="Times New Roman"/>
          <w:color w:val="FF0000"/>
          <w:sz w:val="20"/>
          <w:szCs w:val="20"/>
          <w:lang w:eastAsia="pl-PL"/>
        </w:rPr>
      </w:pPr>
    </w:p>
    <w:p w14:paraId="6999FCDF" w14:textId="77777777" w:rsidR="00983B8D" w:rsidRPr="00983B8D" w:rsidRDefault="00983B8D" w:rsidP="00983B8D">
      <w:pPr>
        <w:spacing w:after="0" w:line="240" w:lineRule="auto"/>
        <w:jc w:val="both"/>
        <w:rPr>
          <w:rFonts w:ascii="Times New Roman" w:eastAsia="Times New Roman" w:hAnsi="Times New Roman" w:cs="Times New Roman"/>
          <w:sz w:val="20"/>
          <w:szCs w:val="20"/>
          <w:lang w:eastAsia="pl-PL"/>
        </w:rPr>
      </w:pPr>
    </w:p>
    <w:p w14:paraId="5386E920" w14:textId="77777777" w:rsidR="00983B8D" w:rsidRPr="00983B8D" w:rsidRDefault="00983B8D" w:rsidP="00983B8D">
      <w:p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Składając ofertę w postępowaniu o udzielenie zamówienia nr ………..…, którego przedmiotem jest …………………………………..………. oświadczamy, że:</w:t>
      </w:r>
    </w:p>
    <w:p w14:paraId="79AA62F6" w14:textId="77777777" w:rsidR="00983B8D" w:rsidRPr="00983B8D" w:rsidRDefault="00983B8D" w:rsidP="00983B8D">
      <w:pPr>
        <w:spacing w:after="0" w:line="240" w:lineRule="auto"/>
        <w:jc w:val="both"/>
        <w:rPr>
          <w:rFonts w:ascii="Times New Roman" w:eastAsia="Times New Roman" w:hAnsi="Times New Roman" w:cs="Times New Roman"/>
          <w:lang w:eastAsia="pl-PL"/>
        </w:rPr>
      </w:pPr>
    </w:p>
    <w:p w14:paraId="18A37E9E" w14:textId="77777777" w:rsidR="00983B8D" w:rsidRPr="00983B8D" w:rsidRDefault="00983B8D" w:rsidP="00983B8D">
      <w:pPr>
        <w:spacing w:after="0" w:line="240" w:lineRule="auto"/>
        <w:ind w:left="284" w:hanging="284"/>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sym w:font="Wingdings" w:char="F06F"/>
      </w:r>
      <w:r w:rsidRPr="00983B8D">
        <w:rPr>
          <w:rFonts w:ascii="Times New Roman" w:eastAsia="Times New Roman" w:hAnsi="Times New Roman" w:cs="Times New Roman"/>
          <w:lang w:eastAsia="pl-PL"/>
        </w:rPr>
        <w:t xml:space="preserve"> Nie należymy do grupy kapitałowej w rozumieniu ustawy z dnia 16.02.2007r. o ochronie konkurencji i konsumentów (Dz.U. 2007 nr 50 poz. 331 z </w:t>
      </w:r>
      <w:proofErr w:type="spellStart"/>
      <w:r w:rsidRPr="00983B8D">
        <w:rPr>
          <w:rFonts w:ascii="Times New Roman" w:eastAsia="Times New Roman" w:hAnsi="Times New Roman" w:cs="Times New Roman"/>
          <w:lang w:eastAsia="pl-PL"/>
        </w:rPr>
        <w:t>późn</w:t>
      </w:r>
      <w:proofErr w:type="spellEnd"/>
      <w:r w:rsidRPr="00983B8D">
        <w:rPr>
          <w:rFonts w:ascii="Times New Roman" w:eastAsia="Times New Roman" w:hAnsi="Times New Roman" w:cs="Times New Roman"/>
          <w:lang w:eastAsia="pl-PL"/>
        </w:rPr>
        <w:t>. zm.) z żadnym z Wykonawców, którzy złożyli ofertę w postępowaniu</w:t>
      </w:r>
    </w:p>
    <w:p w14:paraId="533D21A1" w14:textId="77777777" w:rsidR="00983B8D" w:rsidRPr="00983B8D" w:rsidRDefault="00983B8D" w:rsidP="00983B8D">
      <w:pPr>
        <w:spacing w:after="0" w:line="240" w:lineRule="auto"/>
        <w:ind w:left="284" w:hanging="284"/>
        <w:jc w:val="both"/>
        <w:rPr>
          <w:rFonts w:ascii="Times New Roman" w:eastAsia="Times New Roman" w:hAnsi="Times New Roman" w:cs="Times New Roman"/>
          <w:lang w:eastAsia="pl-PL"/>
        </w:rPr>
      </w:pPr>
    </w:p>
    <w:p w14:paraId="6B3FFA19" w14:textId="77777777" w:rsidR="00983B8D" w:rsidRPr="00983B8D" w:rsidRDefault="00983B8D" w:rsidP="00983B8D">
      <w:pPr>
        <w:spacing w:after="0" w:line="240" w:lineRule="auto"/>
        <w:jc w:val="both"/>
        <w:rPr>
          <w:rFonts w:ascii="Times New Roman" w:eastAsia="Times New Roman" w:hAnsi="Times New Roman" w:cs="Times New Roman"/>
          <w:b/>
          <w:lang w:eastAsia="pl-PL"/>
        </w:rPr>
      </w:pPr>
      <w:r w:rsidRPr="00983B8D">
        <w:rPr>
          <w:rFonts w:ascii="Times New Roman" w:eastAsia="Times New Roman" w:hAnsi="Times New Roman" w:cs="Times New Roman"/>
          <w:b/>
          <w:lang w:eastAsia="pl-PL"/>
        </w:rPr>
        <w:t>lub</w:t>
      </w:r>
    </w:p>
    <w:p w14:paraId="106A7E68" w14:textId="77777777" w:rsidR="00983B8D" w:rsidRPr="00983B8D" w:rsidRDefault="00983B8D" w:rsidP="00983B8D">
      <w:pPr>
        <w:spacing w:after="0" w:line="240" w:lineRule="auto"/>
        <w:jc w:val="both"/>
        <w:rPr>
          <w:rFonts w:ascii="Times New Roman" w:eastAsia="Times New Roman" w:hAnsi="Times New Roman" w:cs="Times New Roman"/>
          <w:b/>
          <w:lang w:eastAsia="pl-PL"/>
        </w:rPr>
      </w:pPr>
    </w:p>
    <w:p w14:paraId="60800FDB" w14:textId="77777777" w:rsidR="00983B8D" w:rsidRPr="00983B8D" w:rsidRDefault="00983B8D" w:rsidP="00983B8D">
      <w:pPr>
        <w:spacing w:after="0" w:line="240" w:lineRule="auto"/>
        <w:ind w:left="284" w:hanging="284"/>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sym w:font="Wingdings" w:char="F06F"/>
      </w:r>
      <w:r w:rsidRPr="00983B8D">
        <w:rPr>
          <w:rFonts w:ascii="Times New Roman" w:eastAsia="Times New Roman" w:hAnsi="Times New Roman" w:cs="Times New Roman"/>
          <w:lang w:eastAsia="pl-PL"/>
        </w:rPr>
        <w:t xml:space="preserve"> Należymy do grupy kapitałowej, w rozumieniu ustawy z dnia 16.02.2007r. o ochronie konkurencji i konsumentów (Dz.U. 2007 nr 50 poz. 331 z </w:t>
      </w:r>
      <w:proofErr w:type="spellStart"/>
      <w:r w:rsidRPr="00983B8D">
        <w:rPr>
          <w:rFonts w:ascii="Times New Roman" w:eastAsia="Times New Roman" w:hAnsi="Times New Roman" w:cs="Times New Roman"/>
          <w:lang w:eastAsia="pl-PL"/>
        </w:rPr>
        <w:t>późn</w:t>
      </w:r>
      <w:proofErr w:type="spellEnd"/>
      <w:r w:rsidRPr="00983B8D">
        <w:rPr>
          <w:rFonts w:ascii="Times New Roman" w:eastAsia="Times New Roman" w:hAnsi="Times New Roman" w:cs="Times New Roman"/>
          <w:lang w:eastAsia="pl-PL"/>
        </w:rPr>
        <w:t>. zm.) z Wykonawcą/ Wykonawcami wskazanymi w poniższej tabeli. W załączeniu przedstawiamy dokumenty lub/i informacje potwierdzające przygotowanie oferty, oferty częściowej niezależnie od innego Wykonawcy należącego do tej samej grupy kapitałowej*)</w:t>
      </w:r>
    </w:p>
    <w:p w14:paraId="2BED279E"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
        <w:gridCol w:w="8246"/>
      </w:tblGrid>
      <w:tr w:rsidR="00983B8D" w:rsidRPr="00983B8D" w14:paraId="232CA45C" w14:textId="77777777" w:rsidTr="00A811E7">
        <w:tc>
          <w:tcPr>
            <w:tcW w:w="567" w:type="dxa"/>
          </w:tcPr>
          <w:p w14:paraId="441590D2"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Lp.</w:t>
            </w:r>
          </w:p>
        </w:tc>
        <w:tc>
          <w:tcPr>
            <w:tcW w:w="8363" w:type="dxa"/>
          </w:tcPr>
          <w:p w14:paraId="0A619984"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sz w:val="24"/>
                <w:szCs w:val="24"/>
                <w:lang w:eastAsia="pl-PL"/>
              </w:rPr>
              <w:t>Nazwa podmiotu, adres</w:t>
            </w:r>
          </w:p>
          <w:p w14:paraId="5D4B0C88"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c>
      </w:tr>
      <w:tr w:rsidR="00983B8D" w:rsidRPr="00983B8D" w14:paraId="3FE972B5" w14:textId="77777777" w:rsidTr="00A811E7">
        <w:tc>
          <w:tcPr>
            <w:tcW w:w="567" w:type="dxa"/>
          </w:tcPr>
          <w:p w14:paraId="02AA26EE"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c>
        <w:tc>
          <w:tcPr>
            <w:tcW w:w="8363" w:type="dxa"/>
          </w:tcPr>
          <w:p w14:paraId="54A43334"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p w14:paraId="3A4D3B51"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c>
      </w:tr>
      <w:tr w:rsidR="00983B8D" w:rsidRPr="00983B8D" w14:paraId="7D0047E4" w14:textId="77777777" w:rsidTr="00A811E7">
        <w:tc>
          <w:tcPr>
            <w:tcW w:w="567" w:type="dxa"/>
          </w:tcPr>
          <w:p w14:paraId="79E27340"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p w14:paraId="7F6C54DC"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c>
        <w:tc>
          <w:tcPr>
            <w:tcW w:w="8363" w:type="dxa"/>
          </w:tcPr>
          <w:p w14:paraId="7A006A70"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c>
      </w:tr>
      <w:tr w:rsidR="00983B8D" w:rsidRPr="00983B8D" w14:paraId="62A4422C" w14:textId="77777777" w:rsidTr="00A811E7">
        <w:tc>
          <w:tcPr>
            <w:tcW w:w="567" w:type="dxa"/>
          </w:tcPr>
          <w:p w14:paraId="0ED2E3C0"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p w14:paraId="4B780235"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c>
        <w:tc>
          <w:tcPr>
            <w:tcW w:w="8363" w:type="dxa"/>
          </w:tcPr>
          <w:p w14:paraId="55F993B4"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c>
      </w:tr>
      <w:tr w:rsidR="00983B8D" w:rsidRPr="00983B8D" w14:paraId="674EC2FA" w14:textId="77777777" w:rsidTr="00A811E7">
        <w:tc>
          <w:tcPr>
            <w:tcW w:w="567" w:type="dxa"/>
          </w:tcPr>
          <w:p w14:paraId="528B6D65"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p w14:paraId="49F0AC9C"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c>
        <w:tc>
          <w:tcPr>
            <w:tcW w:w="8363" w:type="dxa"/>
          </w:tcPr>
          <w:p w14:paraId="311AAC3F"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tc>
      </w:tr>
    </w:tbl>
    <w:p w14:paraId="539AE5B5"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p w14:paraId="786B3860"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p w14:paraId="445EC318" w14:textId="77777777" w:rsidR="00983B8D" w:rsidRPr="00983B8D" w:rsidRDefault="00983B8D" w:rsidP="00983B8D">
      <w:pPr>
        <w:spacing w:after="0" w:line="240" w:lineRule="auto"/>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–zaznaczyć odpowiednio</w:t>
      </w:r>
    </w:p>
    <w:p w14:paraId="026F5241" w14:textId="77777777" w:rsidR="00983B8D" w:rsidRPr="00983B8D" w:rsidRDefault="00983B8D" w:rsidP="00983B8D">
      <w:pPr>
        <w:spacing w:after="0" w:line="240" w:lineRule="auto"/>
        <w:rPr>
          <w:rFonts w:ascii="Times New Roman" w:eastAsia="Times New Roman" w:hAnsi="Times New Roman" w:cs="Times New Roman"/>
          <w:lang w:eastAsia="pl-PL"/>
        </w:rPr>
      </w:pPr>
    </w:p>
    <w:p w14:paraId="03B335A0" w14:textId="77777777" w:rsidR="00983B8D" w:rsidRPr="00983B8D" w:rsidRDefault="00983B8D" w:rsidP="00983B8D">
      <w:pPr>
        <w:spacing w:after="0" w:line="240" w:lineRule="auto"/>
        <w:rPr>
          <w:rFonts w:ascii="Times New Roman" w:eastAsia="Times New Roman" w:hAnsi="Times New Roman" w:cs="Times New Roman"/>
          <w:i/>
          <w:iCs/>
          <w:sz w:val="20"/>
          <w:szCs w:val="20"/>
          <w:lang w:eastAsia="pl-PL"/>
        </w:rPr>
      </w:pPr>
    </w:p>
    <w:p w14:paraId="0D1CDC79" w14:textId="77777777" w:rsidR="00983B8D" w:rsidRPr="00983B8D" w:rsidRDefault="00983B8D" w:rsidP="00983B8D">
      <w:pPr>
        <w:spacing w:after="0" w:line="240" w:lineRule="auto"/>
        <w:rPr>
          <w:rFonts w:ascii="Times New Roman" w:eastAsia="Times New Roman" w:hAnsi="Times New Roman" w:cs="Times New Roman"/>
          <w:i/>
          <w:iCs/>
          <w:sz w:val="20"/>
          <w:szCs w:val="20"/>
          <w:lang w:eastAsia="pl-PL"/>
        </w:rPr>
      </w:pPr>
    </w:p>
    <w:p w14:paraId="2742D1E9" w14:textId="77777777" w:rsidR="00983B8D" w:rsidRPr="00983B8D" w:rsidRDefault="00983B8D" w:rsidP="00983B8D">
      <w:pPr>
        <w:spacing w:after="0" w:line="240" w:lineRule="auto"/>
        <w:rPr>
          <w:rFonts w:ascii="Times New Roman" w:eastAsia="Times New Roman" w:hAnsi="Times New Roman" w:cs="Times New Roman"/>
          <w:i/>
          <w:iCs/>
          <w:sz w:val="20"/>
          <w:szCs w:val="20"/>
          <w:lang w:eastAsia="pl-PL"/>
        </w:rPr>
      </w:pPr>
    </w:p>
    <w:p w14:paraId="497B988F" w14:textId="77777777" w:rsidR="00983B8D" w:rsidRPr="00983B8D" w:rsidRDefault="00983B8D" w:rsidP="00983B8D">
      <w:pPr>
        <w:spacing w:after="0" w:line="240" w:lineRule="auto"/>
        <w:rPr>
          <w:rFonts w:ascii="Times New Roman" w:eastAsia="Times New Roman" w:hAnsi="Times New Roman" w:cs="Times New Roman"/>
          <w:i/>
          <w:iCs/>
          <w:sz w:val="20"/>
          <w:szCs w:val="20"/>
          <w:lang w:eastAsia="pl-PL"/>
        </w:rPr>
      </w:pPr>
    </w:p>
    <w:p w14:paraId="259892BF" w14:textId="77777777" w:rsidR="00983B8D" w:rsidRPr="00983B8D" w:rsidRDefault="00983B8D" w:rsidP="00983B8D">
      <w:pPr>
        <w:spacing w:after="0" w:line="240" w:lineRule="auto"/>
        <w:rPr>
          <w:rFonts w:ascii="Times New Roman" w:eastAsia="Times New Roman" w:hAnsi="Times New Roman" w:cs="Times New Roman"/>
          <w:i/>
          <w:iCs/>
          <w:sz w:val="20"/>
          <w:szCs w:val="20"/>
          <w:lang w:eastAsia="pl-PL"/>
        </w:rPr>
      </w:pPr>
    </w:p>
    <w:p w14:paraId="69427955" w14:textId="77777777" w:rsidR="00983B8D" w:rsidRPr="00983B8D" w:rsidRDefault="00983B8D" w:rsidP="00983B8D">
      <w:pPr>
        <w:spacing w:after="0" w:line="240" w:lineRule="auto"/>
        <w:jc w:val="both"/>
        <w:rPr>
          <w:rFonts w:ascii="Times New Roman" w:eastAsia="Times New Roman" w:hAnsi="Times New Roman" w:cs="Times New Roman"/>
          <w:i/>
          <w:iCs/>
          <w:lang w:eastAsia="pl-PL"/>
        </w:rPr>
      </w:pPr>
      <w:r w:rsidRPr="00983B8D">
        <w:rPr>
          <w:rFonts w:ascii="Times New Roman" w:eastAsia="Times New Roman" w:hAnsi="Times New Roman" w:cs="Times New Roman"/>
          <w:i/>
          <w:iCs/>
          <w:lang w:eastAsia="pl-PL"/>
        </w:rPr>
        <w:t>W przypadku ofert Wykonawców wspólnie ubiegających się o udzielenie zamówienia niniejsze oświadczenie składane jest przez każdego z Wykonawców.</w:t>
      </w:r>
    </w:p>
    <w:p w14:paraId="3635AAD0" w14:textId="77777777" w:rsidR="00983B8D" w:rsidRPr="00983B8D" w:rsidRDefault="00983B8D" w:rsidP="00983B8D">
      <w:pPr>
        <w:spacing w:after="0" w:line="240" w:lineRule="auto"/>
        <w:rPr>
          <w:rFonts w:ascii="Times New Roman" w:eastAsia="Times New Roman" w:hAnsi="Times New Roman" w:cs="Times New Roman"/>
          <w:sz w:val="20"/>
          <w:szCs w:val="20"/>
          <w:lang w:eastAsia="pl-PL"/>
        </w:rPr>
      </w:pPr>
    </w:p>
    <w:bookmarkEnd w:id="107"/>
    <w:p w14:paraId="43E6CDD8" w14:textId="77777777" w:rsidR="00983B8D" w:rsidRPr="00983B8D" w:rsidRDefault="00983B8D" w:rsidP="00983B8D">
      <w:pPr>
        <w:spacing w:after="0" w:line="240" w:lineRule="auto"/>
        <w:rPr>
          <w:rFonts w:ascii="Times New Roman" w:eastAsia="Times New Roman" w:hAnsi="Times New Roman" w:cs="Times New Roman"/>
          <w:sz w:val="20"/>
          <w:szCs w:val="20"/>
          <w:lang w:eastAsia="pl-PL"/>
        </w:rPr>
      </w:pPr>
    </w:p>
    <w:p w14:paraId="0873C0F9" w14:textId="77777777" w:rsidR="00983B8D" w:rsidRPr="00983B8D" w:rsidRDefault="00983B8D" w:rsidP="00983B8D">
      <w:pPr>
        <w:spacing w:after="0" w:line="240" w:lineRule="auto"/>
        <w:rPr>
          <w:rFonts w:ascii="Times New Roman" w:eastAsia="Times New Roman" w:hAnsi="Times New Roman" w:cs="Times New Roman"/>
          <w:sz w:val="20"/>
          <w:szCs w:val="20"/>
          <w:lang w:eastAsia="pl-PL"/>
        </w:rPr>
      </w:pPr>
    </w:p>
    <w:p w14:paraId="5BBEBA57" w14:textId="77777777" w:rsidR="00983B8D" w:rsidRPr="00983B8D" w:rsidRDefault="00983B8D" w:rsidP="00983B8D">
      <w:pPr>
        <w:tabs>
          <w:tab w:val="left" w:pos="851"/>
        </w:tabs>
        <w:spacing w:after="0" w:line="240" w:lineRule="auto"/>
        <w:rPr>
          <w:rFonts w:ascii="Times New Roman" w:eastAsia="Times New Roman" w:hAnsi="Times New Roman" w:cs="Times New Roman"/>
          <w:b/>
          <w:bCs/>
          <w:sz w:val="24"/>
          <w:szCs w:val="24"/>
          <w:lang w:eastAsia="pl-PL"/>
        </w:rPr>
      </w:pPr>
    </w:p>
    <w:p w14:paraId="3EFF8A0D" w14:textId="77777777" w:rsidR="00983B8D" w:rsidRPr="00983B8D" w:rsidRDefault="00983B8D" w:rsidP="00983B8D">
      <w:pPr>
        <w:tabs>
          <w:tab w:val="left" w:pos="851"/>
        </w:tabs>
        <w:spacing w:after="0" w:line="240" w:lineRule="auto"/>
        <w:rPr>
          <w:rFonts w:ascii="Times New Roman" w:eastAsia="Times New Roman" w:hAnsi="Times New Roman" w:cs="Times New Roman"/>
          <w:b/>
          <w:bCs/>
          <w:sz w:val="24"/>
          <w:szCs w:val="24"/>
          <w:lang w:eastAsia="pl-PL"/>
        </w:rPr>
      </w:pPr>
    </w:p>
    <w:p w14:paraId="6C5FE485" w14:textId="77777777" w:rsidR="00983B8D" w:rsidRPr="00983B8D" w:rsidRDefault="00983B8D" w:rsidP="00983B8D">
      <w:pPr>
        <w:tabs>
          <w:tab w:val="left" w:pos="851"/>
        </w:tabs>
        <w:spacing w:after="0" w:line="240" w:lineRule="auto"/>
        <w:rPr>
          <w:rFonts w:ascii="Times New Roman" w:eastAsia="Times New Roman" w:hAnsi="Times New Roman" w:cs="Times New Roman"/>
          <w:b/>
          <w:bCs/>
          <w:sz w:val="24"/>
          <w:szCs w:val="24"/>
          <w:lang w:eastAsia="pl-PL"/>
        </w:rPr>
      </w:pPr>
    </w:p>
    <w:p w14:paraId="35CEAD51" w14:textId="77777777" w:rsidR="00983B8D" w:rsidRPr="00983B8D" w:rsidRDefault="00983B8D" w:rsidP="00983B8D">
      <w:pPr>
        <w:tabs>
          <w:tab w:val="left" w:pos="851"/>
        </w:tabs>
        <w:spacing w:after="0" w:line="240" w:lineRule="auto"/>
        <w:rPr>
          <w:rFonts w:ascii="Times New Roman" w:eastAsia="Times New Roman" w:hAnsi="Times New Roman" w:cs="Times New Roman"/>
          <w:b/>
          <w:bCs/>
          <w:sz w:val="24"/>
          <w:szCs w:val="24"/>
          <w:lang w:eastAsia="pl-PL"/>
        </w:rPr>
      </w:pPr>
    </w:p>
    <w:p w14:paraId="54DBBE96" w14:textId="77777777" w:rsidR="00983B8D" w:rsidRPr="00983B8D" w:rsidRDefault="00983B8D" w:rsidP="00983B8D">
      <w:pPr>
        <w:tabs>
          <w:tab w:val="left" w:pos="851"/>
        </w:tabs>
        <w:spacing w:after="0" w:line="240" w:lineRule="auto"/>
        <w:rPr>
          <w:rFonts w:ascii="Times New Roman" w:eastAsia="Times New Roman" w:hAnsi="Times New Roman" w:cs="Times New Roman"/>
          <w:b/>
          <w:bCs/>
          <w:sz w:val="24"/>
          <w:szCs w:val="24"/>
          <w:lang w:eastAsia="pl-PL"/>
        </w:rPr>
      </w:pPr>
    </w:p>
    <w:p w14:paraId="0D2B693F" w14:textId="77777777" w:rsidR="00983B8D" w:rsidRPr="00983B8D" w:rsidRDefault="00983B8D" w:rsidP="00983B8D">
      <w:pPr>
        <w:tabs>
          <w:tab w:val="left" w:pos="851"/>
        </w:tabs>
        <w:spacing w:after="0" w:line="240" w:lineRule="auto"/>
        <w:rPr>
          <w:rFonts w:ascii="Times New Roman" w:eastAsia="Times New Roman" w:hAnsi="Times New Roman" w:cs="Times New Roman"/>
          <w:b/>
          <w:bCs/>
          <w:sz w:val="24"/>
          <w:szCs w:val="24"/>
          <w:lang w:eastAsia="pl-PL"/>
        </w:rPr>
      </w:pPr>
    </w:p>
    <w:p w14:paraId="557146D0" w14:textId="77777777" w:rsidR="00983B8D" w:rsidRPr="00983B8D" w:rsidRDefault="00983B8D" w:rsidP="00983B8D">
      <w:pPr>
        <w:spacing w:after="160" w:line="259" w:lineRule="auto"/>
        <w:jc w:val="both"/>
        <w:rPr>
          <w:rFonts w:ascii="Times New Roman" w:eastAsia="Times New Roman" w:hAnsi="Times New Roman" w:cs="Times New Roman"/>
          <w:b/>
          <w:bCs/>
          <w:color w:val="2F5496"/>
          <w:spacing w:val="20"/>
          <w:sz w:val="24"/>
          <w:szCs w:val="24"/>
          <w:lang w:eastAsia="pl-PL"/>
        </w:rPr>
      </w:pPr>
      <w:r w:rsidRPr="00983B8D">
        <w:rPr>
          <w:rFonts w:ascii="Times New Roman" w:eastAsia="Times New Roman" w:hAnsi="Times New Roman" w:cs="Times New Roman"/>
          <w:b/>
          <w:bCs/>
          <w:color w:val="2F5496"/>
          <w:spacing w:val="20"/>
          <w:sz w:val="24"/>
          <w:szCs w:val="24"/>
          <w:lang w:eastAsia="pl-PL"/>
        </w:rPr>
        <w:lastRenderedPageBreak/>
        <w:t>Załącznik nr 4.3 do SWZ – WYKAZ</w:t>
      </w:r>
      <w:r w:rsidR="002F54B0">
        <w:rPr>
          <w:rFonts w:ascii="Times New Roman" w:eastAsia="Times New Roman" w:hAnsi="Times New Roman" w:cs="Times New Roman"/>
          <w:b/>
          <w:bCs/>
          <w:color w:val="2F5496"/>
          <w:spacing w:val="20"/>
          <w:sz w:val="24"/>
          <w:szCs w:val="24"/>
          <w:lang w:eastAsia="pl-PL"/>
        </w:rPr>
        <w:t xml:space="preserve"> WYKONANYCH/ WYKONYWANYCH USŁUG</w:t>
      </w:r>
    </w:p>
    <w:p w14:paraId="75B68ADA" w14:textId="77777777" w:rsidR="00983B8D" w:rsidRPr="00983B8D" w:rsidRDefault="00983B8D" w:rsidP="00983B8D">
      <w:pPr>
        <w:spacing w:after="160" w:line="259" w:lineRule="auto"/>
        <w:jc w:val="both"/>
        <w:rPr>
          <w:rFonts w:ascii="Times New Roman" w:eastAsia="Times New Roman" w:hAnsi="Times New Roman" w:cs="Times New Roman"/>
          <w:b/>
          <w:bCs/>
          <w:sz w:val="24"/>
          <w:szCs w:val="24"/>
          <w:lang w:eastAsia="pl-PL"/>
        </w:rPr>
      </w:pPr>
      <w:bookmarkStart w:id="108" w:name="_Hlk106046238"/>
    </w:p>
    <w:p w14:paraId="76F9BF9C" w14:textId="767CFC49" w:rsidR="00983B8D" w:rsidRPr="00983B8D" w:rsidRDefault="00983B8D" w:rsidP="00983B8D">
      <w:pPr>
        <w:spacing w:after="0" w:line="240" w:lineRule="auto"/>
        <w:jc w:val="center"/>
        <w:rPr>
          <w:rFonts w:ascii="Times New Roman" w:eastAsia="Times New Roman" w:hAnsi="Times New Roman" w:cs="Times New Roman"/>
          <w:b/>
          <w:sz w:val="24"/>
          <w:szCs w:val="24"/>
          <w:lang w:eastAsia="pl-PL"/>
        </w:rPr>
      </w:pPr>
      <w:r w:rsidRPr="00D63321">
        <w:rPr>
          <w:rFonts w:ascii="Times New Roman" w:eastAsia="Times New Roman" w:hAnsi="Times New Roman" w:cs="Times New Roman"/>
          <w:b/>
          <w:sz w:val="24"/>
          <w:szCs w:val="24"/>
          <w:lang w:eastAsia="pl-PL"/>
        </w:rPr>
        <w:t xml:space="preserve">w okresie ostatnich trzech lat </w:t>
      </w:r>
      <w:r w:rsidRPr="00983B8D">
        <w:rPr>
          <w:rFonts w:ascii="Times New Roman" w:eastAsia="Times New Roman" w:hAnsi="Times New Roman" w:cs="Times New Roman"/>
          <w:b/>
          <w:sz w:val="24"/>
          <w:szCs w:val="24"/>
          <w:lang w:eastAsia="pl-PL"/>
        </w:rPr>
        <w:t>w zakresie niezbędnym do wykazania spełnienia warunku udziału w postępowaniu</w:t>
      </w:r>
    </w:p>
    <w:p w14:paraId="6638AB98" w14:textId="77777777" w:rsidR="00983B8D" w:rsidRPr="00983B8D" w:rsidRDefault="00983B8D" w:rsidP="00983B8D">
      <w:pPr>
        <w:spacing w:after="0" w:line="240" w:lineRule="auto"/>
        <w:jc w:val="center"/>
        <w:rPr>
          <w:rFonts w:ascii="Times New Roman" w:eastAsia="Times New Roman" w:hAnsi="Times New Roman" w:cs="Times New Roman"/>
          <w:b/>
          <w:sz w:val="24"/>
          <w:szCs w:val="24"/>
          <w:lang w:eastAsia="pl-PL"/>
        </w:rPr>
      </w:pPr>
    </w:p>
    <w:p w14:paraId="271BE406"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Nazwa Wykonawcy: ..............................</w:t>
      </w:r>
      <w:r w:rsidR="00AB3026">
        <w:rPr>
          <w:rFonts w:ascii="Times New Roman" w:eastAsia="Times New Roman" w:hAnsi="Times New Roman" w:cs="Times New Roman"/>
          <w:lang w:eastAsia="pl-PL"/>
        </w:rPr>
        <w:t>................</w:t>
      </w:r>
      <w:r w:rsidRPr="00983B8D">
        <w:rPr>
          <w:rFonts w:ascii="Times New Roman" w:eastAsia="Times New Roman" w:hAnsi="Times New Roman" w:cs="Times New Roman"/>
          <w:lang w:eastAsia="pl-PL"/>
        </w:rPr>
        <w:t>.....................................................................................</w:t>
      </w:r>
    </w:p>
    <w:p w14:paraId="7407930B"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p>
    <w:p w14:paraId="61A0F72B"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sz w:val="24"/>
          <w:szCs w:val="24"/>
          <w:lang w:eastAsia="zh-CN"/>
        </w:rPr>
      </w:pPr>
    </w:p>
    <w:p w14:paraId="7737154B"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sz w:val="24"/>
          <w:szCs w:val="24"/>
          <w:lang w:eastAsia="zh-CN"/>
        </w:rPr>
      </w:pPr>
    </w:p>
    <w:tbl>
      <w:tblPr>
        <w:tblW w:w="92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268"/>
        <w:gridCol w:w="1559"/>
        <w:gridCol w:w="1417"/>
        <w:gridCol w:w="1560"/>
        <w:gridCol w:w="1984"/>
      </w:tblGrid>
      <w:tr w:rsidR="00983B8D" w:rsidRPr="00983B8D" w14:paraId="66DA04DA" w14:textId="77777777" w:rsidTr="002F54B0">
        <w:tc>
          <w:tcPr>
            <w:tcW w:w="426" w:type="dxa"/>
            <w:vAlign w:val="center"/>
          </w:tcPr>
          <w:p w14:paraId="1738D4EF" w14:textId="77777777" w:rsidR="00983B8D" w:rsidRPr="00983B8D" w:rsidRDefault="00983B8D" w:rsidP="00A16D4E">
            <w:pPr>
              <w:tabs>
                <w:tab w:val="left" w:pos="851"/>
              </w:tabs>
              <w:spacing w:after="0" w:line="240" w:lineRule="auto"/>
              <w:ind w:left="-70"/>
              <w:jc w:val="center"/>
              <w:rPr>
                <w:rFonts w:ascii="Times New Roman" w:eastAsia="Times New Roman" w:hAnsi="Times New Roman" w:cs="Times New Roman"/>
                <w:b/>
                <w:sz w:val="18"/>
                <w:szCs w:val="18"/>
                <w:lang w:eastAsia="zh-CN"/>
              </w:rPr>
            </w:pPr>
            <w:r w:rsidRPr="00983B8D">
              <w:rPr>
                <w:rFonts w:ascii="Times New Roman" w:eastAsia="Times New Roman" w:hAnsi="Times New Roman" w:cs="Times New Roman"/>
                <w:b/>
                <w:sz w:val="18"/>
                <w:szCs w:val="18"/>
                <w:lang w:eastAsia="zh-CN"/>
              </w:rPr>
              <w:t>Lp.</w:t>
            </w:r>
          </w:p>
        </w:tc>
        <w:tc>
          <w:tcPr>
            <w:tcW w:w="2268" w:type="dxa"/>
            <w:vAlign w:val="center"/>
          </w:tcPr>
          <w:p w14:paraId="7A4DA3DF"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b/>
                <w:sz w:val="18"/>
                <w:szCs w:val="18"/>
                <w:lang w:eastAsia="zh-CN"/>
              </w:rPr>
            </w:pPr>
            <w:r w:rsidRPr="00983B8D">
              <w:rPr>
                <w:rFonts w:ascii="Times New Roman" w:eastAsia="Times New Roman" w:hAnsi="Times New Roman" w:cs="Times New Roman"/>
                <w:b/>
                <w:sz w:val="18"/>
                <w:szCs w:val="18"/>
                <w:lang w:eastAsia="zh-CN"/>
              </w:rPr>
              <w:t>Przedmiot zamówienia</w:t>
            </w:r>
          </w:p>
        </w:tc>
        <w:tc>
          <w:tcPr>
            <w:tcW w:w="1559" w:type="dxa"/>
            <w:vAlign w:val="center"/>
          </w:tcPr>
          <w:p w14:paraId="0F94940E" w14:textId="77777777" w:rsidR="00983B8D" w:rsidRPr="00D63321" w:rsidRDefault="00983B8D" w:rsidP="00983B8D">
            <w:pPr>
              <w:tabs>
                <w:tab w:val="left" w:pos="851"/>
              </w:tabs>
              <w:spacing w:after="0" w:line="240" w:lineRule="auto"/>
              <w:jc w:val="center"/>
              <w:rPr>
                <w:rFonts w:ascii="Times New Roman" w:eastAsia="Times New Roman" w:hAnsi="Times New Roman" w:cs="Times New Roman"/>
                <w:b/>
                <w:sz w:val="18"/>
                <w:szCs w:val="18"/>
                <w:lang w:eastAsia="zh-CN"/>
              </w:rPr>
            </w:pPr>
            <w:r w:rsidRPr="00D63321">
              <w:rPr>
                <w:rFonts w:ascii="Times New Roman" w:eastAsia="Times New Roman" w:hAnsi="Times New Roman" w:cs="Times New Roman"/>
                <w:b/>
                <w:sz w:val="18"/>
                <w:szCs w:val="18"/>
                <w:lang w:eastAsia="zh-CN"/>
              </w:rPr>
              <w:t>Wartość zamówienia brutto zł</w:t>
            </w:r>
          </w:p>
          <w:p w14:paraId="5200A23E" w14:textId="77777777" w:rsidR="00983B8D" w:rsidRPr="00D63321" w:rsidRDefault="00983B8D" w:rsidP="00983B8D">
            <w:pPr>
              <w:tabs>
                <w:tab w:val="left" w:pos="851"/>
              </w:tabs>
              <w:spacing w:after="0" w:line="240" w:lineRule="auto"/>
              <w:jc w:val="center"/>
              <w:rPr>
                <w:rFonts w:ascii="Times New Roman" w:eastAsia="Times New Roman" w:hAnsi="Times New Roman" w:cs="Times New Roman"/>
                <w:sz w:val="18"/>
                <w:szCs w:val="18"/>
                <w:lang w:eastAsia="zh-CN"/>
              </w:rPr>
            </w:pPr>
            <w:r w:rsidRPr="00D63321">
              <w:rPr>
                <w:rFonts w:ascii="Times New Roman" w:eastAsia="Times New Roman" w:hAnsi="Times New Roman" w:cs="Times New Roman"/>
                <w:sz w:val="18"/>
                <w:szCs w:val="18"/>
                <w:lang w:eastAsia="zh-CN"/>
              </w:rPr>
              <w:t>(w okresie ostatnich trzech lat przed terminem składania ofert)</w:t>
            </w:r>
          </w:p>
        </w:tc>
        <w:tc>
          <w:tcPr>
            <w:tcW w:w="1417" w:type="dxa"/>
            <w:vAlign w:val="center"/>
          </w:tcPr>
          <w:p w14:paraId="7D5D1776" w14:textId="77777777" w:rsidR="00983B8D" w:rsidRPr="00D63321" w:rsidRDefault="00983B8D" w:rsidP="00983B8D">
            <w:pPr>
              <w:tabs>
                <w:tab w:val="left" w:pos="851"/>
              </w:tabs>
              <w:spacing w:after="0" w:line="240" w:lineRule="auto"/>
              <w:jc w:val="center"/>
              <w:rPr>
                <w:rFonts w:ascii="Times New Roman" w:eastAsia="Times New Roman" w:hAnsi="Times New Roman" w:cs="Times New Roman"/>
                <w:b/>
                <w:bCs/>
                <w:sz w:val="18"/>
                <w:szCs w:val="18"/>
                <w:lang w:eastAsia="zh-CN"/>
              </w:rPr>
            </w:pPr>
            <w:r w:rsidRPr="00D63321">
              <w:rPr>
                <w:rFonts w:ascii="Times New Roman" w:eastAsia="Times New Roman" w:hAnsi="Times New Roman" w:cs="Times New Roman"/>
                <w:b/>
                <w:bCs/>
                <w:sz w:val="18"/>
                <w:szCs w:val="18"/>
                <w:lang w:eastAsia="zh-CN"/>
              </w:rPr>
              <w:t>Data wykonania</w:t>
            </w:r>
          </w:p>
          <w:p w14:paraId="7759FC21" w14:textId="77777777" w:rsidR="00983B8D" w:rsidRPr="00D63321" w:rsidRDefault="00983B8D" w:rsidP="00983B8D">
            <w:pPr>
              <w:tabs>
                <w:tab w:val="left" w:pos="851"/>
              </w:tabs>
              <w:spacing w:after="0" w:line="240" w:lineRule="auto"/>
              <w:jc w:val="center"/>
              <w:rPr>
                <w:rFonts w:ascii="Times New Roman" w:eastAsia="Times New Roman" w:hAnsi="Times New Roman" w:cs="Times New Roman"/>
                <w:sz w:val="18"/>
                <w:szCs w:val="18"/>
                <w:lang w:eastAsia="zh-CN"/>
              </w:rPr>
            </w:pPr>
            <w:r w:rsidRPr="00D63321">
              <w:rPr>
                <w:rFonts w:ascii="Times New Roman" w:eastAsia="Times New Roman" w:hAnsi="Times New Roman" w:cs="Times New Roman"/>
                <w:sz w:val="18"/>
                <w:szCs w:val="18"/>
                <w:lang w:eastAsia="zh-CN"/>
              </w:rPr>
              <w:t xml:space="preserve">(należy podać: </w:t>
            </w:r>
            <w:proofErr w:type="spellStart"/>
            <w:r w:rsidRPr="00D63321">
              <w:rPr>
                <w:rFonts w:ascii="Times New Roman" w:eastAsia="Times New Roman" w:hAnsi="Times New Roman" w:cs="Times New Roman"/>
                <w:sz w:val="18"/>
                <w:szCs w:val="18"/>
                <w:lang w:eastAsia="zh-CN"/>
              </w:rPr>
              <w:t>dd</w:t>
            </w:r>
            <w:proofErr w:type="spellEnd"/>
            <w:r w:rsidRPr="00D63321">
              <w:rPr>
                <w:rFonts w:ascii="Times New Roman" w:eastAsia="Times New Roman" w:hAnsi="Times New Roman" w:cs="Times New Roman"/>
                <w:sz w:val="18"/>
                <w:szCs w:val="18"/>
                <w:lang w:eastAsia="zh-CN"/>
              </w:rPr>
              <w:t>/mm/</w:t>
            </w:r>
            <w:proofErr w:type="spellStart"/>
            <w:r w:rsidRPr="00D63321">
              <w:rPr>
                <w:rFonts w:ascii="Times New Roman" w:eastAsia="Times New Roman" w:hAnsi="Times New Roman" w:cs="Times New Roman"/>
                <w:sz w:val="18"/>
                <w:szCs w:val="18"/>
                <w:lang w:eastAsia="zh-CN"/>
              </w:rPr>
              <w:t>rrrr</w:t>
            </w:r>
            <w:proofErr w:type="spellEnd"/>
            <w:r w:rsidRPr="00D63321">
              <w:rPr>
                <w:rFonts w:ascii="Times New Roman" w:eastAsia="Times New Roman" w:hAnsi="Times New Roman" w:cs="Times New Roman"/>
                <w:sz w:val="18"/>
                <w:szCs w:val="18"/>
                <w:lang w:eastAsia="zh-CN"/>
              </w:rPr>
              <w:t xml:space="preserve"> lub okres od </w:t>
            </w:r>
            <w:proofErr w:type="spellStart"/>
            <w:r w:rsidRPr="00D63321">
              <w:rPr>
                <w:rFonts w:ascii="Times New Roman" w:eastAsia="Times New Roman" w:hAnsi="Times New Roman" w:cs="Times New Roman"/>
                <w:sz w:val="18"/>
                <w:szCs w:val="18"/>
                <w:lang w:eastAsia="zh-CN"/>
              </w:rPr>
              <w:t>dd</w:t>
            </w:r>
            <w:proofErr w:type="spellEnd"/>
            <w:r w:rsidRPr="00D63321">
              <w:rPr>
                <w:rFonts w:ascii="Times New Roman" w:eastAsia="Times New Roman" w:hAnsi="Times New Roman" w:cs="Times New Roman"/>
                <w:sz w:val="18"/>
                <w:szCs w:val="18"/>
                <w:lang w:eastAsia="zh-CN"/>
              </w:rPr>
              <w:t>/mm/</w:t>
            </w:r>
            <w:proofErr w:type="spellStart"/>
            <w:r w:rsidRPr="00D63321">
              <w:rPr>
                <w:rFonts w:ascii="Times New Roman" w:eastAsia="Times New Roman" w:hAnsi="Times New Roman" w:cs="Times New Roman"/>
                <w:sz w:val="18"/>
                <w:szCs w:val="18"/>
                <w:lang w:eastAsia="zh-CN"/>
              </w:rPr>
              <w:t>rrrr</w:t>
            </w:r>
            <w:proofErr w:type="spellEnd"/>
            <w:r w:rsidRPr="00D63321">
              <w:rPr>
                <w:rFonts w:ascii="Times New Roman" w:eastAsia="Times New Roman" w:hAnsi="Times New Roman" w:cs="Times New Roman"/>
                <w:sz w:val="18"/>
                <w:szCs w:val="18"/>
                <w:lang w:eastAsia="zh-CN"/>
              </w:rPr>
              <w:t xml:space="preserve"> do </w:t>
            </w:r>
            <w:proofErr w:type="spellStart"/>
            <w:r w:rsidRPr="00D63321">
              <w:rPr>
                <w:rFonts w:ascii="Times New Roman" w:eastAsia="Times New Roman" w:hAnsi="Times New Roman" w:cs="Times New Roman"/>
                <w:sz w:val="18"/>
                <w:szCs w:val="18"/>
                <w:lang w:eastAsia="zh-CN"/>
              </w:rPr>
              <w:t>dd</w:t>
            </w:r>
            <w:proofErr w:type="spellEnd"/>
            <w:r w:rsidRPr="00D63321">
              <w:rPr>
                <w:rFonts w:ascii="Times New Roman" w:eastAsia="Times New Roman" w:hAnsi="Times New Roman" w:cs="Times New Roman"/>
                <w:sz w:val="18"/>
                <w:szCs w:val="18"/>
                <w:lang w:eastAsia="zh-CN"/>
              </w:rPr>
              <w:t>/mm/</w:t>
            </w:r>
            <w:proofErr w:type="spellStart"/>
            <w:r w:rsidRPr="00D63321">
              <w:rPr>
                <w:rFonts w:ascii="Times New Roman" w:eastAsia="Times New Roman" w:hAnsi="Times New Roman" w:cs="Times New Roman"/>
                <w:sz w:val="18"/>
                <w:szCs w:val="18"/>
                <w:lang w:eastAsia="zh-CN"/>
              </w:rPr>
              <w:t>rrrr</w:t>
            </w:r>
            <w:proofErr w:type="spellEnd"/>
            <w:r w:rsidRPr="00D63321">
              <w:rPr>
                <w:rFonts w:ascii="Times New Roman" w:eastAsia="Times New Roman" w:hAnsi="Times New Roman" w:cs="Times New Roman"/>
                <w:sz w:val="18"/>
                <w:szCs w:val="18"/>
                <w:lang w:eastAsia="zh-CN"/>
              </w:rPr>
              <w:t>)</w:t>
            </w:r>
          </w:p>
        </w:tc>
        <w:tc>
          <w:tcPr>
            <w:tcW w:w="1560" w:type="dxa"/>
            <w:vAlign w:val="center"/>
          </w:tcPr>
          <w:p w14:paraId="522A7E57"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b/>
                <w:sz w:val="18"/>
                <w:szCs w:val="18"/>
                <w:lang w:eastAsia="zh-CN"/>
              </w:rPr>
            </w:pPr>
            <w:r w:rsidRPr="00983B8D">
              <w:rPr>
                <w:rFonts w:ascii="Times New Roman" w:eastAsia="Times New Roman" w:hAnsi="Times New Roman" w:cs="Times New Roman"/>
                <w:b/>
                <w:sz w:val="18"/>
                <w:szCs w:val="18"/>
                <w:lang w:eastAsia="zh-CN"/>
              </w:rPr>
              <w:t xml:space="preserve">Pełna nazwa Odbiorcy </w:t>
            </w:r>
          </w:p>
        </w:tc>
        <w:tc>
          <w:tcPr>
            <w:tcW w:w="1984" w:type="dxa"/>
            <w:vAlign w:val="center"/>
          </w:tcPr>
          <w:p w14:paraId="433DAF4A"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b/>
                <w:sz w:val="18"/>
                <w:szCs w:val="18"/>
                <w:lang w:eastAsia="zh-CN"/>
              </w:rPr>
            </w:pPr>
            <w:r w:rsidRPr="00983B8D">
              <w:rPr>
                <w:rFonts w:ascii="Times New Roman" w:eastAsia="Times New Roman" w:hAnsi="Times New Roman" w:cs="Times New Roman"/>
                <w:b/>
                <w:sz w:val="18"/>
                <w:szCs w:val="18"/>
                <w:lang w:eastAsia="zh-CN"/>
              </w:rPr>
              <w:t xml:space="preserve">Podmiot wykonujący zamówienie* </w:t>
            </w:r>
          </w:p>
          <w:p w14:paraId="307A8200"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b/>
                <w:sz w:val="18"/>
                <w:szCs w:val="18"/>
                <w:lang w:eastAsia="zh-CN"/>
              </w:rPr>
            </w:pPr>
            <w:r w:rsidRPr="00983B8D">
              <w:rPr>
                <w:rFonts w:ascii="Times New Roman" w:eastAsia="Times New Roman" w:hAnsi="Times New Roman" w:cs="Times New Roman"/>
                <w:sz w:val="18"/>
                <w:szCs w:val="18"/>
                <w:lang w:eastAsia="zh-CN"/>
              </w:rPr>
              <w:t xml:space="preserve">(w przypadku korzystania przez Wykonawcę </w:t>
            </w:r>
            <w:r w:rsidRPr="00983B8D">
              <w:rPr>
                <w:rFonts w:ascii="Times New Roman" w:eastAsia="Times New Roman" w:hAnsi="Times New Roman" w:cs="Times New Roman"/>
                <w:sz w:val="18"/>
                <w:szCs w:val="18"/>
                <w:lang w:eastAsia="zh-CN"/>
              </w:rPr>
              <w:br/>
              <w:t>z jego potencjału)</w:t>
            </w:r>
          </w:p>
        </w:tc>
      </w:tr>
      <w:tr w:rsidR="00983B8D" w:rsidRPr="00983B8D" w14:paraId="4C340E6C" w14:textId="77777777" w:rsidTr="002F54B0">
        <w:tc>
          <w:tcPr>
            <w:tcW w:w="426" w:type="dxa"/>
            <w:vAlign w:val="center"/>
          </w:tcPr>
          <w:p w14:paraId="54F90AA4" w14:textId="77777777" w:rsidR="00983B8D" w:rsidRPr="00983B8D" w:rsidRDefault="00983B8D" w:rsidP="00983B8D">
            <w:pPr>
              <w:tabs>
                <w:tab w:val="left" w:pos="851"/>
              </w:tabs>
              <w:spacing w:after="0" w:line="240" w:lineRule="auto"/>
              <w:ind w:left="-70"/>
              <w:jc w:val="center"/>
              <w:rPr>
                <w:rFonts w:ascii="Times New Roman" w:eastAsia="Times New Roman" w:hAnsi="Times New Roman" w:cs="Times New Roman"/>
                <w:bCs/>
                <w:i/>
                <w:iCs/>
                <w:sz w:val="20"/>
                <w:szCs w:val="20"/>
                <w:lang w:eastAsia="zh-CN"/>
              </w:rPr>
            </w:pPr>
            <w:r w:rsidRPr="00983B8D">
              <w:rPr>
                <w:rFonts w:ascii="Times New Roman" w:eastAsia="Times New Roman" w:hAnsi="Times New Roman" w:cs="Times New Roman"/>
                <w:bCs/>
                <w:i/>
                <w:iCs/>
                <w:sz w:val="20"/>
                <w:szCs w:val="20"/>
                <w:lang w:eastAsia="zh-CN"/>
              </w:rPr>
              <w:t>1</w:t>
            </w:r>
          </w:p>
        </w:tc>
        <w:tc>
          <w:tcPr>
            <w:tcW w:w="2268" w:type="dxa"/>
            <w:vAlign w:val="center"/>
          </w:tcPr>
          <w:p w14:paraId="711A218C"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bCs/>
                <w:i/>
                <w:iCs/>
                <w:sz w:val="20"/>
                <w:szCs w:val="20"/>
                <w:lang w:eastAsia="zh-CN"/>
              </w:rPr>
            </w:pPr>
            <w:r w:rsidRPr="00983B8D">
              <w:rPr>
                <w:rFonts w:ascii="Times New Roman" w:eastAsia="Times New Roman" w:hAnsi="Times New Roman" w:cs="Times New Roman"/>
                <w:bCs/>
                <w:i/>
                <w:iCs/>
                <w:sz w:val="20"/>
                <w:szCs w:val="20"/>
                <w:lang w:eastAsia="zh-CN"/>
              </w:rPr>
              <w:t>2</w:t>
            </w:r>
          </w:p>
        </w:tc>
        <w:tc>
          <w:tcPr>
            <w:tcW w:w="1559" w:type="dxa"/>
            <w:vAlign w:val="center"/>
          </w:tcPr>
          <w:p w14:paraId="1285EE40"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bCs/>
                <w:i/>
                <w:iCs/>
                <w:sz w:val="20"/>
                <w:szCs w:val="20"/>
                <w:lang w:eastAsia="zh-CN"/>
              </w:rPr>
            </w:pPr>
            <w:r w:rsidRPr="00983B8D">
              <w:rPr>
                <w:rFonts w:ascii="Times New Roman" w:eastAsia="Times New Roman" w:hAnsi="Times New Roman" w:cs="Times New Roman"/>
                <w:bCs/>
                <w:i/>
                <w:iCs/>
                <w:sz w:val="20"/>
                <w:szCs w:val="20"/>
                <w:lang w:eastAsia="zh-CN"/>
              </w:rPr>
              <w:t>3</w:t>
            </w:r>
          </w:p>
        </w:tc>
        <w:tc>
          <w:tcPr>
            <w:tcW w:w="1417" w:type="dxa"/>
            <w:vAlign w:val="center"/>
          </w:tcPr>
          <w:p w14:paraId="3711C06D"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bCs/>
                <w:i/>
                <w:iCs/>
                <w:sz w:val="20"/>
                <w:szCs w:val="20"/>
                <w:lang w:eastAsia="zh-CN"/>
              </w:rPr>
            </w:pPr>
            <w:r w:rsidRPr="00983B8D">
              <w:rPr>
                <w:rFonts w:ascii="Times New Roman" w:eastAsia="Times New Roman" w:hAnsi="Times New Roman" w:cs="Times New Roman"/>
                <w:bCs/>
                <w:i/>
                <w:iCs/>
                <w:sz w:val="20"/>
                <w:szCs w:val="20"/>
                <w:lang w:eastAsia="zh-CN"/>
              </w:rPr>
              <w:t>4</w:t>
            </w:r>
          </w:p>
        </w:tc>
        <w:tc>
          <w:tcPr>
            <w:tcW w:w="1560" w:type="dxa"/>
            <w:vAlign w:val="center"/>
          </w:tcPr>
          <w:p w14:paraId="3F0FF1C3"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bCs/>
                <w:i/>
                <w:iCs/>
                <w:sz w:val="20"/>
                <w:szCs w:val="20"/>
                <w:lang w:eastAsia="zh-CN"/>
              </w:rPr>
            </w:pPr>
            <w:r w:rsidRPr="00983B8D">
              <w:rPr>
                <w:rFonts w:ascii="Times New Roman" w:eastAsia="Times New Roman" w:hAnsi="Times New Roman" w:cs="Times New Roman"/>
                <w:bCs/>
                <w:i/>
                <w:iCs/>
                <w:sz w:val="20"/>
                <w:szCs w:val="20"/>
                <w:lang w:eastAsia="zh-CN"/>
              </w:rPr>
              <w:t>5</w:t>
            </w:r>
          </w:p>
        </w:tc>
        <w:tc>
          <w:tcPr>
            <w:tcW w:w="1984" w:type="dxa"/>
            <w:vAlign w:val="center"/>
          </w:tcPr>
          <w:p w14:paraId="61BA8959"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bCs/>
                <w:i/>
                <w:iCs/>
                <w:sz w:val="20"/>
                <w:szCs w:val="20"/>
                <w:lang w:eastAsia="zh-CN"/>
              </w:rPr>
            </w:pPr>
            <w:r w:rsidRPr="00983B8D">
              <w:rPr>
                <w:rFonts w:ascii="Times New Roman" w:eastAsia="Times New Roman" w:hAnsi="Times New Roman" w:cs="Times New Roman"/>
                <w:bCs/>
                <w:i/>
                <w:iCs/>
                <w:sz w:val="20"/>
                <w:szCs w:val="20"/>
                <w:lang w:eastAsia="zh-CN"/>
              </w:rPr>
              <w:t>6</w:t>
            </w:r>
          </w:p>
        </w:tc>
      </w:tr>
      <w:tr w:rsidR="00983B8D" w:rsidRPr="00983B8D" w14:paraId="6574F9CA" w14:textId="77777777" w:rsidTr="002F54B0">
        <w:trPr>
          <w:cantSplit/>
          <w:trHeight w:val="228"/>
        </w:trPr>
        <w:tc>
          <w:tcPr>
            <w:tcW w:w="9214" w:type="dxa"/>
            <w:gridSpan w:val="6"/>
            <w:vAlign w:val="center"/>
          </w:tcPr>
          <w:p w14:paraId="04BC11AE" w14:textId="77777777" w:rsidR="00950795" w:rsidRPr="00950795" w:rsidRDefault="00983B8D" w:rsidP="00950795">
            <w:pPr>
              <w:tabs>
                <w:tab w:val="left" w:pos="851"/>
              </w:tabs>
              <w:spacing w:after="0" w:line="240" w:lineRule="auto"/>
              <w:rPr>
                <w:rFonts w:ascii="Times New Roman" w:eastAsia="Times New Roman" w:hAnsi="Times New Roman" w:cs="Times New Roman"/>
                <w:bCs/>
                <w:sz w:val="20"/>
                <w:szCs w:val="20"/>
                <w:lang w:eastAsia="zh-CN"/>
              </w:rPr>
            </w:pPr>
            <w:r w:rsidRPr="00950795">
              <w:rPr>
                <w:rFonts w:ascii="Times New Roman" w:eastAsia="Times New Roman" w:hAnsi="Times New Roman" w:cs="Times New Roman"/>
                <w:bCs/>
                <w:sz w:val="20"/>
                <w:szCs w:val="20"/>
                <w:lang w:eastAsia="zh-CN"/>
              </w:rPr>
              <w:t>Warunek</w:t>
            </w:r>
            <w:r w:rsidR="00950795" w:rsidRPr="00950795">
              <w:rPr>
                <w:sz w:val="20"/>
                <w:szCs w:val="20"/>
              </w:rPr>
              <w:t xml:space="preserve"> </w:t>
            </w:r>
            <w:r w:rsidR="00950795" w:rsidRPr="00950795">
              <w:rPr>
                <w:rFonts w:ascii="Times New Roman" w:eastAsia="Times New Roman" w:hAnsi="Times New Roman" w:cs="Times New Roman"/>
                <w:bCs/>
                <w:sz w:val="20"/>
                <w:szCs w:val="20"/>
                <w:lang w:eastAsia="zh-CN"/>
              </w:rPr>
              <w:t>Wykonawca wykaże, że:</w:t>
            </w:r>
          </w:p>
          <w:p w14:paraId="7926ED92" w14:textId="6DB2F05D" w:rsidR="00983B8D" w:rsidRPr="00950795" w:rsidRDefault="00950795" w:rsidP="00950795">
            <w:pPr>
              <w:tabs>
                <w:tab w:val="left" w:pos="851"/>
              </w:tabs>
              <w:spacing w:after="0" w:line="240" w:lineRule="auto"/>
              <w:rPr>
                <w:rFonts w:ascii="Times New Roman" w:eastAsia="Times New Roman" w:hAnsi="Times New Roman" w:cs="Times New Roman"/>
                <w:bCs/>
                <w:lang w:eastAsia="zh-CN"/>
              </w:rPr>
            </w:pPr>
            <w:r w:rsidRPr="00950795">
              <w:rPr>
                <w:rFonts w:ascii="Times New Roman" w:eastAsia="Times New Roman" w:hAnsi="Times New Roman" w:cs="Times New Roman"/>
                <w:bCs/>
                <w:sz w:val="20"/>
                <w:szCs w:val="20"/>
                <w:lang w:eastAsia="zh-CN"/>
              </w:rPr>
              <w:t>w okresie ostatnich 3 lat przed terminem składania ofert (a jeśli okres prowadzenia działalności jest krótszy to w tym okresie) wykonał co najmniej 1 usługę obejmującą wykonacie dokumentacji projektowej dotyczącej robót mostowych lub drogowych na wartość łączną brutto nie niższą niż 40 000 PLN</w:t>
            </w:r>
          </w:p>
        </w:tc>
      </w:tr>
      <w:tr w:rsidR="00983B8D" w:rsidRPr="00983B8D" w14:paraId="2A30BFA1" w14:textId="77777777" w:rsidTr="002F54B0">
        <w:trPr>
          <w:cantSplit/>
          <w:trHeight w:val="735"/>
        </w:trPr>
        <w:tc>
          <w:tcPr>
            <w:tcW w:w="426" w:type="dxa"/>
            <w:vAlign w:val="center"/>
          </w:tcPr>
          <w:p w14:paraId="539FAF0C"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sz w:val="20"/>
                <w:szCs w:val="20"/>
                <w:lang w:eastAsia="zh-CN"/>
              </w:rPr>
            </w:pPr>
            <w:r w:rsidRPr="00983B8D">
              <w:rPr>
                <w:rFonts w:ascii="Times New Roman" w:eastAsia="Times New Roman" w:hAnsi="Times New Roman" w:cs="Times New Roman"/>
                <w:b/>
                <w:sz w:val="20"/>
                <w:szCs w:val="20"/>
                <w:lang w:eastAsia="zh-CN"/>
              </w:rPr>
              <w:t>1.1</w:t>
            </w:r>
          </w:p>
        </w:tc>
        <w:tc>
          <w:tcPr>
            <w:tcW w:w="2268" w:type="dxa"/>
          </w:tcPr>
          <w:p w14:paraId="300B3215"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sz w:val="24"/>
                <w:szCs w:val="24"/>
                <w:lang w:eastAsia="zh-CN"/>
              </w:rPr>
            </w:pPr>
          </w:p>
          <w:p w14:paraId="388D177C"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sz w:val="24"/>
                <w:szCs w:val="24"/>
                <w:lang w:eastAsia="zh-CN"/>
              </w:rPr>
            </w:pPr>
          </w:p>
        </w:tc>
        <w:tc>
          <w:tcPr>
            <w:tcW w:w="1559" w:type="dxa"/>
          </w:tcPr>
          <w:p w14:paraId="17CAD14E"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sz w:val="24"/>
                <w:szCs w:val="24"/>
                <w:lang w:eastAsia="zh-CN"/>
              </w:rPr>
            </w:pPr>
          </w:p>
        </w:tc>
        <w:tc>
          <w:tcPr>
            <w:tcW w:w="1417" w:type="dxa"/>
          </w:tcPr>
          <w:p w14:paraId="5ACC6E55"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sz w:val="24"/>
                <w:szCs w:val="24"/>
                <w:lang w:eastAsia="zh-CN"/>
              </w:rPr>
            </w:pPr>
          </w:p>
        </w:tc>
        <w:tc>
          <w:tcPr>
            <w:tcW w:w="1560" w:type="dxa"/>
          </w:tcPr>
          <w:p w14:paraId="6FB19A47"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sz w:val="24"/>
                <w:szCs w:val="24"/>
                <w:lang w:eastAsia="zh-CN"/>
              </w:rPr>
            </w:pPr>
          </w:p>
        </w:tc>
        <w:tc>
          <w:tcPr>
            <w:tcW w:w="1984" w:type="dxa"/>
          </w:tcPr>
          <w:p w14:paraId="0B78891C"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color w:val="7030A0"/>
                <w:sz w:val="24"/>
                <w:szCs w:val="24"/>
                <w:lang w:eastAsia="zh-CN"/>
              </w:rPr>
            </w:pPr>
          </w:p>
        </w:tc>
      </w:tr>
      <w:tr w:rsidR="00983B8D" w:rsidRPr="00983B8D" w14:paraId="1B8446BD" w14:textId="77777777" w:rsidTr="002F54B0">
        <w:trPr>
          <w:cantSplit/>
          <w:trHeight w:val="598"/>
        </w:trPr>
        <w:tc>
          <w:tcPr>
            <w:tcW w:w="426" w:type="dxa"/>
            <w:vAlign w:val="center"/>
          </w:tcPr>
          <w:p w14:paraId="2B344FC4"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sz w:val="20"/>
                <w:szCs w:val="20"/>
                <w:lang w:eastAsia="zh-CN"/>
              </w:rPr>
            </w:pPr>
            <w:r w:rsidRPr="00983B8D">
              <w:rPr>
                <w:rFonts w:ascii="Times New Roman" w:eastAsia="Times New Roman" w:hAnsi="Times New Roman" w:cs="Times New Roman"/>
                <w:b/>
                <w:sz w:val="20"/>
                <w:szCs w:val="20"/>
                <w:lang w:eastAsia="zh-CN"/>
              </w:rPr>
              <w:t>1.2</w:t>
            </w:r>
          </w:p>
        </w:tc>
        <w:tc>
          <w:tcPr>
            <w:tcW w:w="2268" w:type="dxa"/>
          </w:tcPr>
          <w:p w14:paraId="10E4E899"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sz w:val="24"/>
                <w:szCs w:val="24"/>
                <w:lang w:eastAsia="zh-CN"/>
              </w:rPr>
            </w:pPr>
          </w:p>
          <w:p w14:paraId="38BBF99E"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sz w:val="24"/>
                <w:szCs w:val="24"/>
                <w:lang w:eastAsia="zh-CN"/>
              </w:rPr>
            </w:pPr>
          </w:p>
          <w:p w14:paraId="1E63F98B"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sz w:val="24"/>
                <w:szCs w:val="24"/>
                <w:lang w:eastAsia="zh-CN"/>
              </w:rPr>
            </w:pPr>
          </w:p>
        </w:tc>
        <w:tc>
          <w:tcPr>
            <w:tcW w:w="1559" w:type="dxa"/>
          </w:tcPr>
          <w:p w14:paraId="7C69067C"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sz w:val="24"/>
                <w:szCs w:val="24"/>
                <w:lang w:eastAsia="zh-CN"/>
              </w:rPr>
            </w:pPr>
          </w:p>
        </w:tc>
        <w:tc>
          <w:tcPr>
            <w:tcW w:w="1417" w:type="dxa"/>
          </w:tcPr>
          <w:p w14:paraId="642ABDB4"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sz w:val="24"/>
                <w:szCs w:val="24"/>
                <w:lang w:eastAsia="zh-CN"/>
              </w:rPr>
            </w:pPr>
          </w:p>
        </w:tc>
        <w:tc>
          <w:tcPr>
            <w:tcW w:w="1560" w:type="dxa"/>
          </w:tcPr>
          <w:p w14:paraId="56BC8991"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sz w:val="24"/>
                <w:szCs w:val="24"/>
                <w:lang w:eastAsia="zh-CN"/>
              </w:rPr>
            </w:pPr>
          </w:p>
        </w:tc>
        <w:tc>
          <w:tcPr>
            <w:tcW w:w="1984" w:type="dxa"/>
          </w:tcPr>
          <w:p w14:paraId="19F65E17"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b/>
                <w:color w:val="7030A0"/>
                <w:sz w:val="24"/>
                <w:szCs w:val="24"/>
                <w:lang w:eastAsia="zh-CN"/>
              </w:rPr>
            </w:pPr>
          </w:p>
        </w:tc>
      </w:tr>
    </w:tbl>
    <w:p w14:paraId="51490CCD" w14:textId="77777777" w:rsidR="00983B8D" w:rsidRPr="00983B8D" w:rsidRDefault="00983B8D" w:rsidP="00983B8D">
      <w:pPr>
        <w:spacing w:before="200" w:after="0" w:line="240" w:lineRule="auto"/>
        <w:jc w:val="both"/>
        <w:rPr>
          <w:rFonts w:ascii="Times New Roman" w:eastAsia="Times New Roman" w:hAnsi="Times New Roman" w:cs="Times New Roman"/>
          <w:b/>
          <w:bCs/>
          <w:lang w:eastAsia="zh-CN"/>
        </w:rPr>
      </w:pPr>
      <w:r w:rsidRPr="00983B8D">
        <w:rPr>
          <w:rFonts w:ascii="Times New Roman" w:eastAsia="Times New Roman" w:hAnsi="Times New Roman" w:cs="Times New Roman"/>
          <w:b/>
          <w:bCs/>
          <w:lang w:eastAsia="zh-CN"/>
        </w:rPr>
        <w:t>Uwaga!</w:t>
      </w:r>
    </w:p>
    <w:p w14:paraId="7A7CE9AA" w14:textId="77777777" w:rsidR="00983B8D" w:rsidRPr="00983B8D" w:rsidRDefault="00983B8D" w:rsidP="00983B8D">
      <w:pPr>
        <w:numPr>
          <w:ilvl w:val="0"/>
          <w:numId w:val="30"/>
        </w:numPr>
        <w:spacing w:after="0" w:line="240" w:lineRule="auto"/>
        <w:ind w:left="284" w:hanging="284"/>
        <w:jc w:val="both"/>
        <w:rPr>
          <w:rFonts w:ascii="Times New Roman" w:eastAsia="Times New Roman" w:hAnsi="Times New Roman" w:cs="Times New Roman"/>
          <w:bCs/>
          <w:i/>
          <w:iCs/>
          <w:lang w:eastAsia="zh-CN"/>
        </w:rPr>
      </w:pPr>
      <w:r w:rsidRPr="00983B8D">
        <w:rPr>
          <w:rFonts w:ascii="Times New Roman" w:eastAsia="Times New Roman" w:hAnsi="Times New Roman" w:cs="Times New Roman"/>
          <w:bCs/>
          <w:i/>
          <w:iCs/>
          <w:lang w:eastAsia="zh-CN"/>
        </w:rPr>
        <w:t>Przez wykonanie zamówienia należy rozumieć jego odbiór.</w:t>
      </w:r>
    </w:p>
    <w:p w14:paraId="251D0CC1" w14:textId="77777777" w:rsidR="00983B8D" w:rsidRPr="00983B8D" w:rsidRDefault="00983B8D" w:rsidP="00983B8D">
      <w:pPr>
        <w:numPr>
          <w:ilvl w:val="0"/>
          <w:numId w:val="30"/>
        </w:numPr>
        <w:spacing w:after="0" w:line="240" w:lineRule="auto"/>
        <w:ind w:left="284" w:hanging="284"/>
        <w:jc w:val="both"/>
        <w:rPr>
          <w:rFonts w:ascii="Times New Roman" w:eastAsia="Times New Roman" w:hAnsi="Times New Roman" w:cs="Times New Roman"/>
          <w:bCs/>
          <w:i/>
          <w:iCs/>
          <w:lang w:eastAsia="zh-CN"/>
        </w:rPr>
      </w:pPr>
      <w:r w:rsidRPr="00983B8D">
        <w:rPr>
          <w:rFonts w:ascii="Times New Roman" w:eastAsia="Times New Roman" w:hAnsi="Times New Roman" w:cs="Times New Roman"/>
          <w:bCs/>
          <w:i/>
          <w:iCs/>
          <w:lang w:eastAsia="zh-CN"/>
        </w:rPr>
        <w:t xml:space="preserve">W przypadku usług okresowych lub ciągłych należy w kolumnie </w:t>
      </w:r>
      <w:r w:rsidRPr="00983B8D">
        <w:rPr>
          <w:rFonts w:ascii="Times New Roman" w:eastAsia="Times New Roman" w:hAnsi="Times New Roman" w:cs="Times New Roman"/>
          <w:i/>
          <w:iCs/>
          <w:lang w:eastAsia="zh-CN"/>
        </w:rPr>
        <w:t>Data wykonania</w:t>
      </w:r>
      <w:r w:rsidRPr="00983B8D">
        <w:rPr>
          <w:rFonts w:ascii="Times New Roman" w:eastAsia="Times New Roman" w:hAnsi="Times New Roman" w:cs="Times New Roman"/>
          <w:bCs/>
          <w:i/>
          <w:iCs/>
          <w:lang w:eastAsia="zh-CN"/>
        </w:rPr>
        <w:t xml:space="preserve"> wpisać</w:t>
      </w:r>
      <w:r w:rsidRPr="00983B8D" w:rsidDel="0096598A">
        <w:rPr>
          <w:rFonts w:ascii="Times New Roman" w:eastAsia="Times New Roman" w:hAnsi="Times New Roman" w:cs="Times New Roman"/>
          <w:i/>
          <w:iCs/>
          <w:lang w:eastAsia="zh-CN"/>
        </w:rPr>
        <w:t xml:space="preserve"> </w:t>
      </w:r>
      <w:r w:rsidRPr="00983B8D">
        <w:rPr>
          <w:rFonts w:ascii="Times New Roman" w:eastAsia="Times New Roman" w:hAnsi="Times New Roman" w:cs="Times New Roman"/>
          <w:i/>
          <w:iCs/>
          <w:lang w:eastAsia="zh-CN"/>
        </w:rPr>
        <w:t>„do nadal”</w:t>
      </w:r>
      <w:r w:rsidRPr="00983B8D">
        <w:rPr>
          <w:rFonts w:ascii="Times New Roman" w:eastAsia="Times New Roman" w:hAnsi="Times New Roman" w:cs="Times New Roman"/>
          <w:bCs/>
          <w:i/>
          <w:iCs/>
          <w:lang w:eastAsia="zh-CN"/>
        </w:rPr>
        <w:t>, podając wartość zrealizowanego dotychczas zamówienia</w:t>
      </w:r>
      <w:r w:rsidR="00DB4D6E">
        <w:rPr>
          <w:rFonts w:ascii="Times New Roman" w:eastAsia="Times New Roman" w:hAnsi="Times New Roman" w:cs="Times New Roman"/>
          <w:bCs/>
          <w:i/>
          <w:iCs/>
          <w:lang w:eastAsia="zh-CN"/>
        </w:rPr>
        <w:t>.</w:t>
      </w:r>
    </w:p>
    <w:p w14:paraId="667F1477" w14:textId="77777777" w:rsidR="00983B8D" w:rsidRPr="00983B8D" w:rsidRDefault="00983B8D" w:rsidP="00983B8D">
      <w:pPr>
        <w:numPr>
          <w:ilvl w:val="0"/>
          <w:numId w:val="30"/>
        </w:numPr>
        <w:spacing w:after="0" w:line="240" w:lineRule="auto"/>
        <w:ind w:left="284" w:hanging="284"/>
        <w:jc w:val="both"/>
        <w:rPr>
          <w:rFonts w:ascii="Times New Roman" w:eastAsia="Times New Roman" w:hAnsi="Times New Roman" w:cs="Times New Roman"/>
          <w:bCs/>
          <w:i/>
          <w:iCs/>
          <w:lang w:eastAsia="zh-CN"/>
        </w:rPr>
      </w:pPr>
      <w:r w:rsidRPr="00983B8D">
        <w:rPr>
          <w:rFonts w:ascii="Times New Roman" w:eastAsia="Times New Roman" w:hAnsi="Times New Roman" w:cs="Times New Roman"/>
          <w:i/>
          <w:iCs/>
          <w:lang w:eastAsia="zh-CN"/>
        </w:rPr>
        <w:t>D</w:t>
      </w:r>
      <w:r w:rsidRPr="00983B8D">
        <w:rPr>
          <w:rFonts w:ascii="Times New Roman" w:eastAsia="Times New Roman" w:hAnsi="Times New Roman" w:cs="Times New Roman"/>
          <w:bCs/>
          <w:i/>
          <w:iCs/>
          <w:lang w:eastAsia="zh-CN"/>
        </w:rPr>
        <w:t>o wykazu należy dołączyć dokumenty potwierdzające, że podan</w:t>
      </w:r>
      <w:r w:rsidRPr="00983B8D">
        <w:rPr>
          <w:rFonts w:ascii="Times New Roman" w:eastAsia="Times New Roman" w:hAnsi="Times New Roman" w:cs="Times New Roman"/>
          <w:i/>
          <w:iCs/>
          <w:lang w:eastAsia="zh-CN"/>
        </w:rPr>
        <w:t>e w wykazie usł</w:t>
      </w:r>
      <w:r w:rsidRPr="00983B8D">
        <w:rPr>
          <w:rFonts w:ascii="Times New Roman" w:eastAsia="Times New Roman" w:hAnsi="Times New Roman" w:cs="Times New Roman"/>
          <w:bCs/>
          <w:i/>
          <w:iCs/>
          <w:lang w:eastAsia="zh-CN"/>
        </w:rPr>
        <w:t>ugi</w:t>
      </w:r>
      <w:r w:rsidRPr="00983B8D">
        <w:rPr>
          <w:rFonts w:ascii="Times New Roman" w:eastAsia="Times New Roman" w:hAnsi="Times New Roman" w:cs="Times New Roman"/>
          <w:bCs/>
          <w:i/>
          <w:iCs/>
          <w:color w:val="FF0000"/>
          <w:lang w:eastAsia="zh-CN"/>
        </w:rPr>
        <w:t xml:space="preserve"> </w:t>
      </w:r>
      <w:r w:rsidRPr="00983B8D">
        <w:rPr>
          <w:rFonts w:ascii="Times New Roman" w:eastAsia="Times New Roman" w:hAnsi="Times New Roman" w:cs="Times New Roman"/>
          <w:bCs/>
          <w:i/>
          <w:iCs/>
          <w:lang w:eastAsia="zh-CN"/>
        </w:rPr>
        <w:t>zostały wykonane należycie lub są wykonywane należycie.</w:t>
      </w:r>
    </w:p>
    <w:p w14:paraId="3440F698" w14:textId="77777777" w:rsidR="00983B8D" w:rsidRPr="00983B8D" w:rsidRDefault="00983B8D" w:rsidP="00983B8D">
      <w:pPr>
        <w:numPr>
          <w:ilvl w:val="0"/>
          <w:numId w:val="30"/>
        </w:numPr>
        <w:spacing w:after="0" w:line="240" w:lineRule="auto"/>
        <w:ind w:left="284" w:hanging="284"/>
        <w:jc w:val="both"/>
        <w:rPr>
          <w:rFonts w:ascii="Times New Roman" w:eastAsia="Times New Roman" w:hAnsi="Times New Roman" w:cs="Times New Roman"/>
          <w:bCs/>
          <w:i/>
          <w:iCs/>
          <w:lang w:eastAsia="zh-CN"/>
        </w:rPr>
      </w:pPr>
      <w:r w:rsidRPr="00983B8D">
        <w:rPr>
          <w:rFonts w:ascii="Times New Roman" w:eastAsia="Times New Roman" w:hAnsi="Times New Roman" w:cs="Times New Roman"/>
          <w:i/>
          <w:iCs/>
          <w:lang w:eastAsia="zh-CN"/>
        </w:rPr>
        <w:t>W przypadku, gdy wykazano doświadczenie innego podmiotu, Wykonawca składający ofertę zobowiązany jest udowodnić Zamawiającemu, iż będzie dysponował zasobami niezbęd</w:t>
      </w:r>
      <w:r w:rsidR="00DB4D6E">
        <w:rPr>
          <w:rFonts w:ascii="Times New Roman" w:eastAsia="Times New Roman" w:hAnsi="Times New Roman" w:cs="Times New Roman"/>
          <w:i/>
          <w:iCs/>
          <w:lang w:eastAsia="zh-CN"/>
        </w:rPr>
        <w:t>nymi do realizacji zamówienia, </w:t>
      </w:r>
      <w:r w:rsidRPr="00983B8D">
        <w:rPr>
          <w:rFonts w:ascii="Times New Roman" w:eastAsia="Times New Roman" w:hAnsi="Times New Roman" w:cs="Times New Roman"/>
          <w:i/>
          <w:iCs/>
          <w:lang w:eastAsia="zh-CN"/>
        </w:rPr>
        <w:t>w szczególności  dołączając w tym celu do oferty zobowiązanie tych podmiotów do oddania mu do dyspozycji niezbędnych zasobów na okres korzystania z nich przy wykonaniu zamówienia.</w:t>
      </w:r>
    </w:p>
    <w:p w14:paraId="3B40E522" w14:textId="77777777" w:rsidR="00983B8D" w:rsidRPr="00983B8D" w:rsidRDefault="00983B8D" w:rsidP="00983B8D">
      <w:pPr>
        <w:numPr>
          <w:ilvl w:val="0"/>
          <w:numId w:val="30"/>
        </w:numPr>
        <w:spacing w:after="0" w:line="240" w:lineRule="auto"/>
        <w:ind w:left="284" w:hanging="284"/>
        <w:jc w:val="both"/>
        <w:rPr>
          <w:rFonts w:ascii="Times New Roman" w:eastAsia="Times New Roman" w:hAnsi="Times New Roman" w:cs="Times New Roman"/>
          <w:bCs/>
          <w:i/>
          <w:iCs/>
          <w:lang w:eastAsia="zh-CN"/>
        </w:rPr>
      </w:pPr>
      <w:r w:rsidRPr="00983B8D">
        <w:rPr>
          <w:rFonts w:ascii="Times New Roman" w:eastAsia="Times New Roman" w:hAnsi="Times New Roman" w:cs="Times New Roman"/>
          <w:i/>
          <w:iCs/>
          <w:lang w:eastAsia="pl-PL"/>
        </w:rPr>
        <w:t xml:space="preserve">Wykaz zobowiązany będzie złożyć Wykonawca, którego oferta zostanie najwyżej oceniona </w:t>
      </w:r>
      <w:r w:rsidRPr="00983B8D">
        <w:rPr>
          <w:rFonts w:ascii="Times New Roman" w:eastAsia="Times New Roman" w:hAnsi="Times New Roman" w:cs="Times New Roman"/>
          <w:i/>
          <w:iCs/>
          <w:lang w:eastAsia="pl-PL"/>
        </w:rPr>
        <w:br/>
        <w:t>lub Wykonawcy, których Zamawiający wezwie do z</w:t>
      </w:r>
      <w:r w:rsidR="00DB4D6E">
        <w:rPr>
          <w:rFonts w:ascii="Times New Roman" w:eastAsia="Times New Roman" w:hAnsi="Times New Roman" w:cs="Times New Roman"/>
          <w:i/>
          <w:iCs/>
          <w:lang w:eastAsia="pl-PL"/>
        </w:rPr>
        <w:t xml:space="preserve">łożenia oświadczeń i dokumentów zgodnie </w:t>
      </w:r>
      <w:r w:rsidRPr="00983B8D">
        <w:rPr>
          <w:rFonts w:ascii="Times New Roman" w:eastAsia="Times New Roman" w:hAnsi="Times New Roman" w:cs="Times New Roman"/>
          <w:i/>
          <w:iCs/>
          <w:lang w:eastAsia="pl-PL"/>
        </w:rPr>
        <w:t xml:space="preserve">z § 39 Regulaminu.  </w:t>
      </w:r>
    </w:p>
    <w:bookmarkEnd w:id="108"/>
    <w:p w14:paraId="43A320DE" w14:textId="77777777" w:rsidR="00983B8D" w:rsidRPr="00983B8D" w:rsidRDefault="00983B8D" w:rsidP="00983B8D">
      <w:pPr>
        <w:spacing w:after="160" w:line="259" w:lineRule="auto"/>
        <w:rPr>
          <w:rFonts w:ascii="Times New Roman" w:eastAsia="Times New Roman" w:hAnsi="Times New Roman" w:cs="Times New Roman"/>
          <w:i/>
          <w:iCs/>
          <w:sz w:val="20"/>
          <w:szCs w:val="20"/>
          <w:lang w:eastAsia="pl-PL"/>
        </w:rPr>
      </w:pPr>
      <w:r w:rsidRPr="00983B8D">
        <w:rPr>
          <w:rFonts w:ascii="Times New Roman" w:eastAsia="Times New Roman" w:hAnsi="Times New Roman" w:cs="Times New Roman"/>
          <w:i/>
          <w:iCs/>
          <w:sz w:val="20"/>
          <w:szCs w:val="20"/>
          <w:lang w:eastAsia="pl-PL"/>
        </w:rPr>
        <w:br w:type="page"/>
      </w:r>
    </w:p>
    <w:p w14:paraId="6430C47B" w14:textId="77777777" w:rsidR="00983B8D" w:rsidRPr="00983B8D" w:rsidRDefault="00983B8D" w:rsidP="00983B8D">
      <w:pPr>
        <w:spacing w:after="0" w:line="240" w:lineRule="auto"/>
        <w:jc w:val="both"/>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b/>
          <w:bCs/>
          <w:color w:val="2F5496"/>
          <w:spacing w:val="20"/>
          <w:sz w:val="24"/>
          <w:szCs w:val="24"/>
          <w:lang w:eastAsia="pl-PL"/>
        </w:rPr>
        <w:lastRenderedPageBreak/>
        <w:t>Załącznik nr 4.4 do SWZ – WYKAZ OSÓB KIEROWANYCH DO WYKONANIA ZAMÓWIENIA</w:t>
      </w:r>
    </w:p>
    <w:p w14:paraId="3DEE88BD" w14:textId="77777777" w:rsidR="00983B8D" w:rsidRPr="00983B8D" w:rsidRDefault="00983B8D" w:rsidP="00983B8D">
      <w:pPr>
        <w:spacing w:after="0" w:line="240" w:lineRule="auto"/>
        <w:rPr>
          <w:rFonts w:ascii="Times New Roman" w:eastAsia="Times New Roman" w:hAnsi="Times New Roman" w:cs="Times New Roman"/>
          <w:b/>
          <w:bCs/>
          <w:sz w:val="24"/>
          <w:szCs w:val="24"/>
          <w:lang w:eastAsia="pl-PL"/>
        </w:rPr>
      </w:pPr>
    </w:p>
    <w:p w14:paraId="03007D47" w14:textId="77777777" w:rsidR="00983B8D" w:rsidRPr="00983B8D" w:rsidRDefault="00983B8D" w:rsidP="00983B8D">
      <w:pPr>
        <w:spacing w:after="0" w:line="240" w:lineRule="auto"/>
        <w:jc w:val="center"/>
        <w:rPr>
          <w:rFonts w:ascii="Times New Roman" w:eastAsia="Times New Roman" w:hAnsi="Times New Roman" w:cs="Times New Roman"/>
          <w:b/>
          <w:bCs/>
          <w:sz w:val="24"/>
          <w:szCs w:val="24"/>
          <w:lang w:eastAsia="pl-PL"/>
        </w:rPr>
      </w:pPr>
      <w:bookmarkStart w:id="109" w:name="_Hlk106046293"/>
      <w:r w:rsidRPr="00983B8D">
        <w:rPr>
          <w:rFonts w:ascii="Times New Roman" w:eastAsia="Times New Roman" w:hAnsi="Times New Roman" w:cs="Times New Roman"/>
          <w:b/>
          <w:bCs/>
          <w:sz w:val="24"/>
          <w:szCs w:val="24"/>
          <w:lang w:eastAsia="pl-PL"/>
        </w:rPr>
        <w:t>w zakresie niezbędnym do wykazania spełnienia warunku udziału w postępowaniu</w:t>
      </w:r>
    </w:p>
    <w:p w14:paraId="44D2AC43" w14:textId="77777777" w:rsidR="00983B8D" w:rsidRPr="00983B8D" w:rsidRDefault="00983B8D" w:rsidP="00983B8D">
      <w:pPr>
        <w:spacing w:after="0" w:line="240" w:lineRule="auto"/>
        <w:rPr>
          <w:rFonts w:ascii="Times New Roman" w:eastAsia="Times New Roman" w:hAnsi="Times New Roman" w:cs="Times New Roman"/>
          <w:b/>
          <w:bCs/>
          <w:sz w:val="24"/>
          <w:szCs w:val="24"/>
          <w:lang w:eastAsia="pl-PL"/>
        </w:rPr>
      </w:pPr>
    </w:p>
    <w:p w14:paraId="61276B45" w14:textId="77777777" w:rsidR="00983B8D" w:rsidRPr="00983B8D" w:rsidRDefault="00983B8D" w:rsidP="00983B8D">
      <w:pPr>
        <w:spacing w:after="0" w:line="240" w:lineRule="auto"/>
        <w:rPr>
          <w:rFonts w:ascii="Times New Roman" w:eastAsia="Times New Roman" w:hAnsi="Times New Roman" w:cs="Times New Roman"/>
          <w:b/>
          <w:bCs/>
          <w:sz w:val="24"/>
          <w:szCs w:val="24"/>
          <w:lang w:eastAsia="pl-PL"/>
        </w:rPr>
      </w:pPr>
    </w:p>
    <w:p w14:paraId="404B1A3F"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Nazwa Wykonawcy: .........................................</w:t>
      </w:r>
      <w:r w:rsidR="00AB3026">
        <w:rPr>
          <w:rFonts w:ascii="Times New Roman" w:eastAsia="Times New Roman" w:hAnsi="Times New Roman" w:cs="Times New Roman"/>
          <w:lang w:eastAsia="pl-PL"/>
        </w:rPr>
        <w:t>..................</w:t>
      </w:r>
      <w:r w:rsidRPr="00983B8D">
        <w:rPr>
          <w:rFonts w:ascii="Times New Roman" w:eastAsia="Times New Roman" w:hAnsi="Times New Roman" w:cs="Times New Roman"/>
          <w:lang w:eastAsia="pl-PL"/>
        </w:rPr>
        <w:t>..........................................................................</w:t>
      </w:r>
    </w:p>
    <w:p w14:paraId="1C3AB71C" w14:textId="77777777" w:rsidR="00983B8D" w:rsidRPr="00983B8D" w:rsidRDefault="00983B8D" w:rsidP="00983B8D">
      <w:pPr>
        <w:tabs>
          <w:tab w:val="left" w:pos="0"/>
        </w:tabs>
        <w:spacing w:after="0" w:line="240" w:lineRule="auto"/>
        <w:rPr>
          <w:rFonts w:ascii="Times New Roman" w:eastAsia="Times New Roman" w:hAnsi="Times New Roman" w:cs="Times New Roman"/>
          <w:color w:val="FF0000"/>
          <w:lang w:eastAsia="pl-PL"/>
        </w:rPr>
      </w:pPr>
    </w:p>
    <w:p w14:paraId="138F66F2"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p w14:paraId="7F6D071C" w14:textId="77777777" w:rsidR="00983B8D" w:rsidRPr="00983B8D" w:rsidRDefault="00983B8D" w:rsidP="00983B8D">
      <w:pPr>
        <w:spacing w:after="0" w:line="240" w:lineRule="auto"/>
        <w:rPr>
          <w:rFonts w:ascii="Times New Roman" w:eastAsia="Times New Roman" w:hAnsi="Times New Roman" w:cs="Times New Roman"/>
          <w:b/>
          <w:bCs/>
          <w:sz w:val="24"/>
          <w:szCs w:val="24"/>
          <w:lang w:eastAsia="pl-PL"/>
        </w:rPr>
      </w:pPr>
    </w:p>
    <w:p w14:paraId="14B6BC07" w14:textId="77777777" w:rsidR="00983B8D" w:rsidRPr="00983B8D" w:rsidRDefault="00983B8D" w:rsidP="00983B8D">
      <w:pPr>
        <w:spacing w:after="0" w:line="240" w:lineRule="auto"/>
        <w:rPr>
          <w:rFonts w:ascii="Times New Roman" w:eastAsia="Times New Roman" w:hAnsi="Times New Roman" w:cs="Times New Roman"/>
          <w:sz w:val="24"/>
          <w:szCs w:val="24"/>
          <w:lang w:eastAsia="pl-PL"/>
        </w:rPr>
      </w:pPr>
    </w:p>
    <w:tbl>
      <w:tblPr>
        <w:tblW w:w="4963"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2902"/>
        <w:gridCol w:w="1175"/>
        <w:gridCol w:w="2418"/>
        <w:gridCol w:w="1933"/>
      </w:tblGrid>
      <w:tr w:rsidR="00983B8D" w:rsidRPr="00983B8D" w14:paraId="38AAFDC4" w14:textId="77777777" w:rsidTr="00D91B24">
        <w:trPr>
          <w:cantSplit/>
          <w:trHeight w:val="20"/>
          <w:tblHeader/>
        </w:trPr>
        <w:tc>
          <w:tcPr>
            <w:tcW w:w="388" w:type="pct"/>
            <w:vAlign w:val="center"/>
          </w:tcPr>
          <w:p w14:paraId="41581FF3" w14:textId="77777777" w:rsidR="00983B8D" w:rsidRPr="00983B8D" w:rsidRDefault="00983B8D" w:rsidP="00983B8D">
            <w:pPr>
              <w:autoSpaceDN w:val="0"/>
              <w:adjustRightInd w:val="0"/>
              <w:spacing w:after="0" w:line="240" w:lineRule="auto"/>
              <w:jc w:val="center"/>
              <w:rPr>
                <w:rFonts w:ascii="Times New Roman" w:eastAsia="Times New Roman" w:hAnsi="Times New Roman" w:cs="Times New Roman"/>
                <w:b/>
                <w:sz w:val="18"/>
                <w:szCs w:val="18"/>
                <w:lang w:eastAsia="pl-PL"/>
              </w:rPr>
            </w:pPr>
            <w:r w:rsidRPr="00983B8D">
              <w:rPr>
                <w:rFonts w:ascii="Times New Roman" w:eastAsia="Times New Roman" w:hAnsi="Times New Roman" w:cs="Times New Roman"/>
                <w:b/>
                <w:sz w:val="18"/>
                <w:szCs w:val="18"/>
                <w:lang w:eastAsia="pl-PL"/>
              </w:rPr>
              <w:t>Lp.</w:t>
            </w:r>
          </w:p>
        </w:tc>
        <w:tc>
          <w:tcPr>
            <w:tcW w:w="1588" w:type="pct"/>
            <w:vAlign w:val="center"/>
          </w:tcPr>
          <w:p w14:paraId="6CCE8B16" w14:textId="77777777" w:rsidR="00983B8D" w:rsidRPr="00983B8D" w:rsidRDefault="00983B8D" w:rsidP="00983B8D">
            <w:pPr>
              <w:autoSpaceDN w:val="0"/>
              <w:adjustRightInd w:val="0"/>
              <w:spacing w:after="0" w:line="240" w:lineRule="auto"/>
              <w:jc w:val="center"/>
              <w:rPr>
                <w:rFonts w:ascii="Times New Roman" w:eastAsia="Times New Roman" w:hAnsi="Times New Roman" w:cs="Times New Roman"/>
                <w:b/>
                <w:sz w:val="18"/>
                <w:szCs w:val="18"/>
                <w:lang w:eastAsia="pl-PL"/>
              </w:rPr>
            </w:pPr>
            <w:r w:rsidRPr="00983B8D">
              <w:rPr>
                <w:rFonts w:ascii="Times New Roman" w:eastAsia="Times New Roman" w:hAnsi="Times New Roman" w:cs="Times New Roman"/>
                <w:b/>
                <w:sz w:val="18"/>
                <w:szCs w:val="18"/>
                <w:lang w:eastAsia="pl-PL"/>
              </w:rPr>
              <w:t xml:space="preserve">Wymagania Zamawiającego </w:t>
            </w:r>
            <w:r w:rsidRPr="00983B8D">
              <w:rPr>
                <w:rFonts w:ascii="Times New Roman" w:eastAsia="Times New Roman" w:hAnsi="Times New Roman" w:cs="Times New Roman"/>
                <w:b/>
                <w:sz w:val="18"/>
                <w:szCs w:val="18"/>
                <w:lang w:eastAsia="pl-PL"/>
              </w:rPr>
              <w:br/>
              <w:t xml:space="preserve">w zakresie ilości osób </w:t>
            </w:r>
            <w:r w:rsidRPr="00983B8D">
              <w:rPr>
                <w:rFonts w:ascii="Times New Roman" w:eastAsia="Times New Roman" w:hAnsi="Times New Roman" w:cs="Times New Roman"/>
                <w:b/>
                <w:sz w:val="18"/>
                <w:szCs w:val="18"/>
                <w:lang w:eastAsia="pl-PL"/>
              </w:rPr>
              <w:br/>
              <w:t>o wymaganych uprawnieniach/</w:t>
            </w:r>
            <w:r w:rsidRPr="00983B8D">
              <w:rPr>
                <w:rFonts w:ascii="Times New Roman" w:eastAsia="Times New Roman" w:hAnsi="Times New Roman" w:cs="Times New Roman"/>
                <w:b/>
                <w:sz w:val="18"/>
                <w:szCs w:val="18"/>
                <w:lang w:eastAsia="pl-PL"/>
              </w:rPr>
              <w:br/>
              <w:t>kwalifikacjach</w:t>
            </w:r>
          </w:p>
        </w:tc>
        <w:tc>
          <w:tcPr>
            <w:tcW w:w="643" w:type="pct"/>
            <w:vAlign w:val="center"/>
          </w:tcPr>
          <w:p w14:paraId="4ABAB4B7" w14:textId="77777777" w:rsidR="00983B8D" w:rsidRPr="00983B8D" w:rsidRDefault="00983B8D" w:rsidP="00983B8D">
            <w:pPr>
              <w:spacing w:after="0" w:line="240" w:lineRule="auto"/>
              <w:jc w:val="center"/>
              <w:rPr>
                <w:rFonts w:ascii="Times New Roman" w:eastAsia="Times New Roman" w:hAnsi="Times New Roman" w:cs="Times New Roman"/>
                <w:b/>
                <w:sz w:val="18"/>
                <w:szCs w:val="18"/>
                <w:lang w:eastAsia="pl-PL"/>
              </w:rPr>
            </w:pPr>
            <w:r w:rsidRPr="00983B8D">
              <w:rPr>
                <w:rFonts w:ascii="Times New Roman" w:eastAsia="Times New Roman" w:hAnsi="Times New Roman" w:cs="Times New Roman"/>
                <w:b/>
                <w:sz w:val="18"/>
                <w:szCs w:val="18"/>
                <w:lang w:eastAsia="pl-PL"/>
              </w:rPr>
              <w:t>Imię i nazwisko</w:t>
            </w:r>
          </w:p>
        </w:tc>
        <w:tc>
          <w:tcPr>
            <w:tcW w:w="1323" w:type="pct"/>
            <w:vAlign w:val="center"/>
          </w:tcPr>
          <w:p w14:paraId="77B3B5B5" w14:textId="77777777" w:rsidR="00983B8D" w:rsidRPr="00983B8D" w:rsidRDefault="00983B8D" w:rsidP="00983B8D">
            <w:pPr>
              <w:spacing w:after="0" w:line="240" w:lineRule="auto"/>
              <w:jc w:val="center"/>
              <w:rPr>
                <w:rFonts w:ascii="Times New Roman" w:eastAsia="Times New Roman" w:hAnsi="Times New Roman" w:cs="Times New Roman"/>
                <w:b/>
                <w:sz w:val="18"/>
                <w:szCs w:val="18"/>
                <w:lang w:eastAsia="pl-PL"/>
              </w:rPr>
            </w:pPr>
            <w:r w:rsidRPr="00983B8D">
              <w:rPr>
                <w:rFonts w:ascii="Times New Roman" w:eastAsia="Times New Roman" w:hAnsi="Times New Roman" w:cs="Times New Roman"/>
                <w:b/>
                <w:sz w:val="18"/>
                <w:szCs w:val="18"/>
                <w:lang w:eastAsia="pl-PL"/>
              </w:rPr>
              <w:t>Nr dokumentu potwierdzającego posiadane uprawnienia/ kwalifikacje/</w:t>
            </w:r>
          </w:p>
          <w:p w14:paraId="444EC9CE" w14:textId="77777777" w:rsidR="00983B8D" w:rsidRPr="00983B8D" w:rsidRDefault="00983B8D" w:rsidP="00983B8D">
            <w:pPr>
              <w:spacing w:after="0" w:line="240" w:lineRule="auto"/>
              <w:jc w:val="center"/>
              <w:rPr>
                <w:rFonts w:ascii="Times New Roman" w:eastAsia="Times New Roman" w:hAnsi="Times New Roman" w:cs="Times New Roman"/>
                <w:b/>
                <w:sz w:val="18"/>
                <w:szCs w:val="18"/>
                <w:lang w:eastAsia="pl-PL"/>
              </w:rPr>
            </w:pPr>
            <w:r w:rsidRPr="00983B8D">
              <w:rPr>
                <w:rFonts w:ascii="Times New Roman" w:eastAsia="Times New Roman" w:hAnsi="Times New Roman" w:cs="Times New Roman"/>
                <w:b/>
                <w:sz w:val="18"/>
                <w:szCs w:val="18"/>
                <w:lang w:eastAsia="pl-PL"/>
              </w:rPr>
              <w:t>wykształcenie</w:t>
            </w:r>
          </w:p>
        </w:tc>
        <w:tc>
          <w:tcPr>
            <w:tcW w:w="1058" w:type="pct"/>
            <w:vAlign w:val="center"/>
          </w:tcPr>
          <w:p w14:paraId="1DA0B0CA" w14:textId="77777777" w:rsidR="00983B8D" w:rsidRPr="00983B8D" w:rsidRDefault="00983B8D" w:rsidP="00983B8D">
            <w:pPr>
              <w:spacing w:after="0" w:line="240" w:lineRule="auto"/>
              <w:jc w:val="center"/>
              <w:rPr>
                <w:rFonts w:ascii="Times New Roman" w:eastAsia="Times New Roman" w:hAnsi="Times New Roman" w:cs="Times New Roman"/>
                <w:b/>
                <w:sz w:val="18"/>
                <w:szCs w:val="18"/>
                <w:lang w:eastAsia="pl-PL"/>
              </w:rPr>
            </w:pPr>
            <w:r w:rsidRPr="00983B8D">
              <w:rPr>
                <w:rFonts w:ascii="Times New Roman" w:eastAsia="Times New Roman" w:hAnsi="Times New Roman" w:cs="Times New Roman"/>
                <w:b/>
                <w:iCs/>
                <w:sz w:val="18"/>
                <w:szCs w:val="18"/>
                <w:lang w:eastAsia="pl-PL"/>
              </w:rPr>
              <w:t>Podmiot udostępniający zasoby</w:t>
            </w:r>
            <w:r w:rsidRPr="00983B8D">
              <w:rPr>
                <w:rFonts w:ascii="Times New Roman" w:eastAsia="Times New Roman" w:hAnsi="Times New Roman" w:cs="Times New Roman"/>
                <w:b/>
                <w:bCs/>
                <w:sz w:val="18"/>
                <w:szCs w:val="18"/>
                <w:lang w:eastAsia="pl-PL"/>
              </w:rPr>
              <w:t xml:space="preserve"> w przypadku korzystania przez Wykonawcę</w:t>
            </w:r>
          </w:p>
        </w:tc>
      </w:tr>
      <w:tr w:rsidR="00983B8D" w:rsidRPr="00983B8D" w14:paraId="7F9FF0D2" w14:textId="77777777" w:rsidTr="00D91B24">
        <w:trPr>
          <w:cantSplit/>
          <w:trHeight w:val="20"/>
          <w:tblHeader/>
        </w:trPr>
        <w:tc>
          <w:tcPr>
            <w:tcW w:w="388" w:type="pct"/>
            <w:vAlign w:val="center"/>
          </w:tcPr>
          <w:p w14:paraId="12D60D84" w14:textId="77777777" w:rsidR="00983B8D" w:rsidRPr="00983B8D" w:rsidRDefault="00983B8D" w:rsidP="00983B8D">
            <w:pPr>
              <w:spacing w:after="0" w:line="240" w:lineRule="auto"/>
              <w:jc w:val="center"/>
              <w:rPr>
                <w:rFonts w:ascii="Times New Roman" w:eastAsia="Times New Roman" w:hAnsi="Times New Roman" w:cs="Times New Roman"/>
                <w:i/>
                <w:sz w:val="20"/>
                <w:szCs w:val="20"/>
                <w:lang w:eastAsia="pl-PL"/>
              </w:rPr>
            </w:pPr>
            <w:r w:rsidRPr="00983B8D">
              <w:rPr>
                <w:rFonts w:ascii="Times New Roman" w:eastAsia="Times New Roman" w:hAnsi="Times New Roman" w:cs="Times New Roman"/>
                <w:i/>
                <w:sz w:val="20"/>
                <w:szCs w:val="20"/>
                <w:lang w:eastAsia="pl-PL"/>
              </w:rPr>
              <w:t>1</w:t>
            </w:r>
          </w:p>
        </w:tc>
        <w:tc>
          <w:tcPr>
            <w:tcW w:w="1588" w:type="pct"/>
            <w:vAlign w:val="center"/>
          </w:tcPr>
          <w:p w14:paraId="38D1351B" w14:textId="77777777" w:rsidR="00983B8D" w:rsidRPr="00983B8D" w:rsidRDefault="00983B8D" w:rsidP="00983B8D">
            <w:pPr>
              <w:tabs>
                <w:tab w:val="left" w:pos="470"/>
              </w:tabs>
              <w:spacing w:after="0" w:line="240" w:lineRule="auto"/>
              <w:jc w:val="center"/>
              <w:rPr>
                <w:rFonts w:ascii="Times New Roman" w:eastAsia="Times New Roman" w:hAnsi="Times New Roman" w:cs="Times New Roman"/>
                <w:i/>
                <w:sz w:val="20"/>
                <w:szCs w:val="20"/>
                <w:lang w:eastAsia="pl-PL"/>
              </w:rPr>
            </w:pPr>
            <w:r w:rsidRPr="00983B8D">
              <w:rPr>
                <w:rFonts w:ascii="Times New Roman" w:eastAsia="Times New Roman" w:hAnsi="Times New Roman" w:cs="Times New Roman"/>
                <w:i/>
                <w:sz w:val="20"/>
                <w:szCs w:val="20"/>
                <w:lang w:eastAsia="pl-PL"/>
              </w:rPr>
              <w:t>2</w:t>
            </w:r>
          </w:p>
        </w:tc>
        <w:tc>
          <w:tcPr>
            <w:tcW w:w="643" w:type="pct"/>
            <w:vAlign w:val="center"/>
          </w:tcPr>
          <w:p w14:paraId="4CEF1078" w14:textId="77777777" w:rsidR="00983B8D" w:rsidRPr="00983B8D" w:rsidRDefault="00983B8D" w:rsidP="00983B8D">
            <w:pPr>
              <w:spacing w:after="0" w:line="240" w:lineRule="auto"/>
              <w:jc w:val="center"/>
              <w:rPr>
                <w:rFonts w:ascii="Times New Roman" w:eastAsia="Times New Roman" w:hAnsi="Times New Roman" w:cs="Times New Roman"/>
                <w:i/>
                <w:sz w:val="20"/>
                <w:szCs w:val="20"/>
                <w:lang w:eastAsia="pl-PL"/>
              </w:rPr>
            </w:pPr>
            <w:r w:rsidRPr="00983B8D">
              <w:rPr>
                <w:rFonts w:ascii="Times New Roman" w:eastAsia="Times New Roman" w:hAnsi="Times New Roman" w:cs="Times New Roman"/>
                <w:i/>
                <w:sz w:val="20"/>
                <w:szCs w:val="20"/>
                <w:lang w:eastAsia="pl-PL"/>
              </w:rPr>
              <w:t>3</w:t>
            </w:r>
          </w:p>
        </w:tc>
        <w:tc>
          <w:tcPr>
            <w:tcW w:w="1323" w:type="pct"/>
            <w:vAlign w:val="center"/>
          </w:tcPr>
          <w:p w14:paraId="0A57A643" w14:textId="77777777" w:rsidR="00983B8D" w:rsidRPr="00983B8D" w:rsidRDefault="00983B8D" w:rsidP="00983B8D">
            <w:pPr>
              <w:spacing w:after="0" w:line="240" w:lineRule="auto"/>
              <w:jc w:val="center"/>
              <w:rPr>
                <w:rFonts w:ascii="Times New Roman" w:eastAsia="Times New Roman" w:hAnsi="Times New Roman" w:cs="Times New Roman"/>
                <w:i/>
                <w:sz w:val="20"/>
                <w:szCs w:val="20"/>
                <w:lang w:eastAsia="pl-PL"/>
              </w:rPr>
            </w:pPr>
            <w:r w:rsidRPr="00983B8D">
              <w:rPr>
                <w:rFonts w:ascii="Times New Roman" w:eastAsia="Times New Roman" w:hAnsi="Times New Roman" w:cs="Times New Roman"/>
                <w:i/>
                <w:sz w:val="20"/>
                <w:szCs w:val="20"/>
                <w:lang w:eastAsia="pl-PL"/>
              </w:rPr>
              <w:t>4</w:t>
            </w:r>
          </w:p>
        </w:tc>
        <w:tc>
          <w:tcPr>
            <w:tcW w:w="1058" w:type="pct"/>
            <w:vAlign w:val="center"/>
          </w:tcPr>
          <w:p w14:paraId="5F920392" w14:textId="77777777" w:rsidR="00983B8D" w:rsidRPr="00983B8D" w:rsidRDefault="00983B8D" w:rsidP="00983B8D">
            <w:pPr>
              <w:spacing w:after="0" w:line="240" w:lineRule="auto"/>
              <w:jc w:val="center"/>
              <w:rPr>
                <w:rFonts w:ascii="Times New Roman" w:eastAsia="Times New Roman" w:hAnsi="Times New Roman" w:cs="Times New Roman"/>
                <w:i/>
                <w:sz w:val="20"/>
                <w:szCs w:val="20"/>
                <w:lang w:eastAsia="pl-PL"/>
              </w:rPr>
            </w:pPr>
            <w:r w:rsidRPr="00983B8D">
              <w:rPr>
                <w:rFonts w:ascii="Times New Roman" w:eastAsia="Times New Roman" w:hAnsi="Times New Roman" w:cs="Times New Roman"/>
                <w:i/>
                <w:sz w:val="20"/>
                <w:szCs w:val="20"/>
                <w:lang w:eastAsia="pl-PL"/>
              </w:rPr>
              <w:t>5</w:t>
            </w:r>
          </w:p>
        </w:tc>
      </w:tr>
      <w:tr w:rsidR="00983B8D" w:rsidRPr="00983B8D" w14:paraId="6BBB4873" w14:textId="77777777" w:rsidTr="00FF4336">
        <w:trPr>
          <w:cantSplit/>
          <w:trHeight w:val="431"/>
        </w:trPr>
        <w:tc>
          <w:tcPr>
            <w:tcW w:w="5000" w:type="pct"/>
            <w:gridSpan w:val="5"/>
            <w:vAlign w:val="center"/>
          </w:tcPr>
          <w:p w14:paraId="35E6A100" w14:textId="4C4377B1" w:rsidR="00983B8D" w:rsidRPr="00983B8D" w:rsidRDefault="00983B8D" w:rsidP="00983B8D">
            <w:pPr>
              <w:spacing w:after="0" w:line="240" w:lineRule="auto"/>
              <w:jc w:val="center"/>
              <w:rPr>
                <w:rFonts w:ascii="Times New Roman" w:eastAsia="Times New Roman" w:hAnsi="Times New Roman" w:cs="Times New Roman"/>
                <w:b/>
                <w:bCs/>
                <w:sz w:val="24"/>
                <w:szCs w:val="24"/>
                <w:lang w:eastAsia="pl-PL"/>
              </w:rPr>
            </w:pPr>
          </w:p>
        </w:tc>
      </w:tr>
      <w:tr w:rsidR="00D91B24" w:rsidRPr="00983B8D" w14:paraId="1714A433" w14:textId="77777777" w:rsidTr="00D91B24">
        <w:trPr>
          <w:cantSplit/>
          <w:trHeight w:val="20"/>
        </w:trPr>
        <w:tc>
          <w:tcPr>
            <w:tcW w:w="388" w:type="pct"/>
            <w:vAlign w:val="center"/>
          </w:tcPr>
          <w:p w14:paraId="0AD7609D" w14:textId="77777777" w:rsidR="00D91B24" w:rsidRPr="00983B8D" w:rsidRDefault="00D91B24" w:rsidP="00983B8D">
            <w:pPr>
              <w:spacing w:after="0" w:line="240" w:lineRule="auto"/>
              <w:jc w:val="center"/>
              <w:rPr>
                <w:rFonts w:ascii="Times New Roman" w:eastAsia="Times New Roman" w:hAnsi="Times New Roman" w:cs="Times New Roman"/>
                <w:b/>
                <w:sz w:val="20"/>
                <w:szCs w:val="20"/>
                <w:lang w:eastAsia="pl-PL"/>
              </w:rPr>
            </w:pPr>
            <w:r w:rsidRPr="00983B8D">
              <w:rPr>
                <w:rFonts w:ascii="Times New Roman" w:eastAsia="Times New Roman" w:hAnsi="Times New Roman" w:cs="Times New Roman"/>
                <w:b/>
                <w:sz w:val="20"/>
                <w:szCs w:val="20"/>
                <w:lang w:eastAsia="pl-PL"/>
              </w:rPr>
              <w:t>1.1</w:t>
            </w:r>
          </w:p>
        </w:tc>
        <w:tc>
          <w:tcPr>
            <w:tcW w:w="1588" w:type="pct"/>
            <w:vAlign w:val="center"/>
          </w:tcPr>
          <w:p w14:paraId="03A20BD4" w14:textId="0CCA0297" w:rsidR="00D91B24" w:rsidRPr="00983B8D" w:rsidRDefault="00D91B24" w:rsidP="00983B8D">
            <w:pPr>
              <w:spacing w:after="0" w:line="240" w:lineRule="auto"/>
              <w:ind w:left="-43"/>
              <w:jc w:val="both"/>
              <w:rPr>
                <w:rFonts w:ascii="Times New Roman" w:eastAsia="Times New Roman" w:hAnsi="Times New Roman" w:cs="Times New Roman"/>
                <w:sz w:val="24"/>
                <w:szCs w:val="24"/>
                <w:lang w:eastAsia="pl-PL"/>
              </w:rPr>
            </w:pPr>
            <w:r w:rsidRPr="00D91B24">
              <w:rPr>
                <w:rFonts w:ascii="Times New Roman" w:eastAsia="Times New Roman" w:hAnsi="Times New Roman" w:cs="Times New Roman"/>
                <w:sz w:val="24"/>
                <w:szCs w:val="24"/>
                <w:lang w:eastAsia="pl-PL"/>
              </w:rPr>
              <w:t>co najmniej 1 osoba</w:t>
            </w:r>
            <w:r>
              <w:rPr>
                <w:rFonts w:ascii="Times New Roman" w:eastAsia="Times New Roman" w:hAnsi="Times New Roman" w:cs="Times New Roman"/>
                <w:sz w:val="24"/>
                <w:szCs w:val="24"/>
                <w:lang w:eastAsia="pl-PL"/>
              </w:rPr>
              <w:t xml:space="preserve"> posiadająca </w:t>
            </w:r>
            <w:r w:rsidRPr="00D91B24">
              <w:rPr>
                <w:rFonts w:ascii="Times New Roman" w:eastAsia="Times New Roman" w:hAnsi="Times New Roman" w:cs="Times New Roman"/>
                <w:sz w:val="24"/>
                <w:szCs w:val="24"/>
                <w:lang w:eastAsia="pl-PL"/>
              </w:rPr>
              <w:t xml:space="preserve">uprawnienia budowlane w specjalności </w:t>
            </w:r>
            <w:proofErr w:type="spellStart"/>
            <w:r w:rsidRPr="00D91B24">
              <w:rPr>
                <w:rFonts w:ascii="Times New Roman" w:eastAsia="Times New Roman" w:hAnsi="Times New Roman" w:cs="Times New Roman"/>
                <w:sz w:val="24"/>
                <w:szCs w:val="24"/>
                <w:lang w:eastAsia="pl-PL"/>
              </w:rPr>
              <w:t>konstrukcyjno</w:t>
            </w:r>
            <w:proofErr w:type="spellEnd"/>
            <w:r w:rsidRPr="00D91B24">
              <w:rPr>
                <w:rFonts w:ascii="Times New Roman" w:eastAsia="Times New Roman" w:hAnsi="Times New Roman" w:cs="Times New Roman"/>
                <w:sz w:val="24"/>
                <w:szCs w:val="24"/>
                <w:lang w:eastAsia="pl-PL"/>
              </w:rPr>
              <w:t xml:space="preserve"> – budowlanej bez ograniczeń uprawniające do projektowania</w:t>
            </w:r>
          </w:p>
        </w:tc>
        <w:tc>
          <w:tcPr>
            <w:tcW w:w="643" w:type="pct"/>
            <w:vAlign w:val="center"/>
          </w:tcPr>
          <w:p w14:paraId="7AAC7E9B" w14:textId="77777777" w:rsidR="00D91B24" w:rsidRPr="00983B8D" w:rsidRDefault="00D91B24" w:rsidP="00983B8D">
            <w:pPr>
              <w:spacing w:after="0" w:line="240" w:lineRule="auto"/>
              <w:jc w:val="center"/>
              <w:rPr>
                <w:rFonts w:ascii="Times New Roman" w:eastAsia="Times New Roman" w:hAnsi="Times New Roman" w:cs="Times New Roman"/>
                <w:b/>
                <w:bCs/>
                <w:sz w:val="24"/>
                <w:szCs w:val="24"/>
                <w:lang w:eastAsia="pl-PL"/>
              </w:rPr>
            </w:pPr>
          </w:p>
        </w:tc>
        <w:tc>
          <w:tcPr>
            <w:tcW w:w="1323" w:type="pct"/>
            <w:vAlign w:val="center"/>
          </w:tcPr>
          <w:p w14:paraId="46820229" w14:textId="77777777" w:rsidR="00D91B24" w:rsidRPr="00983B8D" w:rsidRDefault="00D91B24" w:rsidP="00983B8D">
            <w:pPr>
              <w:spacing w:after="0" w:line="240" w:lineRule="auto"/>
              <w:jc w:val="center"/>
              <w:rPr>
                <w:rFonts w:ascii="Times New Roman" w:eastAsia="Times New Roman" w:hAnsi="Times New Roman" w:cs="Times New Roman"/>
                <w:sz w:val="24"/>
                <w:szCs w:val="24"/>
                <w:lang w:eastAsia="pl-PL"/>
              </w:rPr>
            </w:pPr>
          </w:p>
        </w:tc>
        <w:tc>
          <w:tcPr>
            <w:tcW w:w="1058" w:type="pct"/>
            <w:vAlign w:val="center"/>
          </w:tcPr>
          <w:p w14:paraId="0499B07F" w14:textId="77777777" w:rsidR="00D91B24" w:rsidRPr="00983B8D" w:rsidRDefault="00D91B24" w:rsidP="00983B8D">
            <w:pPr>
              <w:spacing w:after="0" w:line="240" w:lineRule="auto"/>
              <w:jc w:val="center"/>
              <w:rPr>
                <w:rFonts w:ascii="Times New Roman" w:eastAsia="Times New Roman" w:hAnsi="Times New Roman" w:cs="Times New Roman"/>
                <w:sz w:val="24"/>
                <w:szCs w:val="24"/>
                <w:lang w:eastAsia="pl-PL"/>
              </w:rPr>
            </w:pPr>
          </w:p>
        </w:tc>
      </w:tr>
      <w:tr w:rsidR="00D91B24" w:rsidRPr="00983B8D" w14:paraId="63D20B49" w14:textId="77777777" w:rsidTr="00D91B24">
        <w:trPr>
          <w:cantSplit/>
          <w:trHeight w:val="20"/>
        </w:trPr>
        <w:tc>
          <w:tcPr>
            <w:tcW w:w="388" w:type="pct"/>
            <w:vAlign w:val="center"/>
          </w:tcPr>
          <w:p w14:paraId="0DEBE483" w14:textId="77777777" w:rsidR="00D91B24" w:rsidRPr="00983B8D" w:rsidRDefault="00D91B24" w:rsidP="00983B8D">
            <w:pPr>
              <w:spacing w:after="0" w:line="240" w:lineRule="auto"/>
              <w:jc w:val="center"/>
              <w:rPr>
                <w:rFonts w:ascii="Times New Roman" w:eastAsia="Times New Roman" w:hAnsi="Times New Roman" w:cs="Times New Roman"/>
                <w:b/>
                <w:sz w:val="20"/>
                <w:szCs w:val="20"/>
                <w:lang w:eastAsia="pl-PL"/>
              </w:rPr>
            </w:pPr>
            <w:r w:rsidRPr="00983B8D">
              <w:rPr>
                <w:rFonts w:ascii="Times New Roman" w:eastAsia="Times New Roman" w:hAnsi="Times New Roman" w:cs="Times New Roman"/>
                <w:b/>
                <w:sz w:val="20"/>
                <w:szCs w:val="20"/>
                <w:lang w:eastAsia="pl-PL"/>
              </w:rPr>
              <w:t>1.2</w:t>
            </w:r>
          </w:p>
        </w:tc>
        <w:tc>
          <w:tcPr>
            <w:tcW w:w="1588" w:type="pct"/>
            <w:vAlign w:val="center"/>
          </w:tcPr>
          <w:p w14:paraId="2DAA40F8" w14:textId="1D850A8B" w:rsidR="00D91B24" w:rsidRPr="00983B8D" w:rsidRDefault="00D91B24" w:rsidP="00983B8D">
            <w:pPr>
              <w:spacing w:after="0" w:line="240" w:lineRule="auto"/>
              <w:ind w:left="-43"/>
              <w:jc w:val="both"/>
              <w:rPr>
                <w:rFonts w:ascii="Times New Roman" w:eastAsia="Times New Roman" w:hAnsi="Times New Roman" w:cs="Times New Roman"/>
                <w:sz w:val="24"/>
                <w:szCs w:val="24"/>
                <w:lang w:eastAsia="pl-PL"/>
              </w:rPr>
            </w:pPr>
            <w:r w:rsidRPr="00D91B24">
              <w:rPr>
                <w:rFonts w:ascii="Times New Roman" w:eastAsia="Times New Roman" w:hAnsi="Times New Roman" w:cs="Times New Roman"/>
                <w:sz w:val="24"/>
                <w:szCs w:val="24"/>
                <w:lang w:eastAsia="pl-PL"/>
              </w:rPr>
              <w:t>co najmniej 1 osoba posiadająca</w:t>
            </w:r>
            <w:r>
              <w:t xml:space="preserve"> </w:t>
            </w:r>
            <w:r w:rsidRPr="00D91B24">
              <w:rPr>
                <w:rFonts w:ascii="Times New Roman" w:eastAsia="Times New Roman" w:hAnsi="Times New Roman" w:cs="Times New Roman"/>
                <w:sz w:val="24"/>
                <w:szCs w:val="24"/>
                <w:lang w:eastAsia="pl-PL"/>
              </w:rPr>
              <w:t>uprawnienia budowlane w specjalności mostowej bez ograniczeń uprawniające do projektowania</w:t>
            </w:r>
          </w:p>
        </w:tc>
        <w:tc>
          <w:tcPr>
            <w:tcW w:w="643" w:type="pct"/>
            <w:vAlign w:val="center"/>
          </w:tcPr>
          <w:p w14:paraId="778B3997" w14:textId="77777777" w:rsidR="00D91B24" w:rsidRPr="00983B8D" w:rsidRDefault="00D91B24" w:rsidP="00983B8D">
            <w:pPr>
              <w:spacing w:after="0" w:line="240" w:lineRule="auto"/>
              <w:jc w:val="center"/>
              <w:rPr>
                <w:rFonts w:ascii="Times New Roman" w:eastAsia="Times New Roman" w:hAnsi="Times New Roman" w:cs="Times New Roman"/>
                <w:b/>
                <w:bCs/>
                <w:sz w:val="24"/>
                <w:szCs w:val="24"/>
                <w:lang w:eastAsia="pl-PL"/>
              </w:rPr>
            </w:pPr>
          </w:p>
        </w:tc>
        <w:tc>
          <w:tcPr>
            <w:tcW w:w="1323" w:type="pct"/>
            <w:vAlign w:val="center"/>
          </w:tcPr>
          <w:p w14:paraId="332D4B58" w14:textId="77777777" w:rsidR="00D91B24" w:rsidRPr="00983B8D" w:rsidRDefault="00D91B24" w:rsidP="00983B8D">
            <w:pPr>
              <w:spacing w:after="0" w:line="240" w:lineRule="auto"/>
              <w:jc w:val="center"/>
              <w:rPr>
                <w:rFonts w:ascii="Times New Roman" w:eastAsia="Times New Roman" w:hAnsi="Times New Roman" w:cs="Times New Roman"/>
                <w:sz w:val="24"/>
                <w:szCs w:val="24"/>
                <w:lang w:eastAsia="pl-PL"/>
              </w:rPr>
            </w:pPr>
          </w:p>
        </w:tc>
        <w:tc>
          <w:tcPr>
            <w:tcW w:w="1058" w:type="pct"/>
            <w:vAlign w:val="center"/>
          </w:tcPr>
          <w:p w14:paraId="6BB0419D" w14:textId="77777777" w:rsidR="00D91B24" w:rsidRPr="00983B8D" w:rsidRDefault="00D91B24" w:rsidP="00983B8D">
            <w:pPr>
              <w:spacing w:after="0" w:line="240" w:lineRule="auto"/>
              <w:jc w:val="center"/>
              <w:rPr>
                <w:rFonts w:ascii="Times New Roman" w:eastAsia="Times New Roman" w:hAnsi="Times New Roman" w:cs="Times New Roman"/>
                <w:sz w:val="24"/>
                <w:szCs w:val="24"/>
                <w:lang w:eastAsia="pl-PL"/>
              </w:rPr>
            </w:pPr>
          </w:p>
        </w:tc>
      </w:tr>
      <w:tr w:rsidR="00D91B24" w:rsidRPr="00983B8D" w14:paraId="0F49B4A9" w14:textId="77777777" w:rsidTr="00D91B24">
        <w:trPr>
          <w:cantSplit/>
          <w:trHeight w:val="20"/>
        </w:trPr>
        <w:tc>
          <w:tcPr>
            <w:tcW w:w="388" w:type="pct"/>
            <w:vAlign w:val="center"/>
          </w:tcPr>
          <w:p w14:paraId="0C07D50D" w14:textId="77777777" w:rsidR="00D91B24" w:rsidRPr="00983B8D" w:rsidRDefault="00D91B24" w:rsidP="00983B8D">
            <w:pPr>
              <w:spacing w:after="0" w:line="240" w:lineRule="auto"/>
              <w:jc w:val="center"/>
              <w:rPr>
                <w:rFonts w:ascii="Times New Roman" w:eastAsia="Times New Roman" w:hAnsi="Times New Roman" w:cs="Times New Roman"/>
                <w:b/>
                <w:sz w:val="20"/>
                <w:szCs w:val="20"/>
                <w:lang w:eastAsia="pl-PL"/>
              </w:rPr>
            </w:pPr>
            <w:r w:rsidRPr="00983B8D">
              <w:rPr>
                <w:rFonts w:ascii="Times New Roman" w:eastAsia="Times New Roman" w:hAnsi="Times New Roman" w:cs="Times New Roman"/>
                <w:b/>
                <w:sz w:val="20"/>
                <w:szCs w:val="20"/>
                <w:lang w:eastAsia="pl-PL"/>
              </w:rPr>
              <w:t>1.3</w:t>
            </w:r>
          </w:p>
        </w:tc>
        <w:tc>
          <w:tcPr>
            <w:tcW w:w="1588" w:type="pct"/>
            <w:vAlign w:val="center"/>
          </w:tcPr>
          <w:p w14:paraId="23850BEC" w14:textId="25EEB0A0" w:rsidR="00D91B24" w:rsidRPr="00983B8D" w:rsidRDefault="00D91B24" w:rsidP="00983B8D">
            <w:pPr>
              <w:spacing w:after="0" w:line="240" w:lineRule="auto"/>
              <w:ind w:left="-43"/>
              <w:jc w:val="both"/>
              <w:rPr>
                <w:rFonts w:ascii="Times New Roman" w:eastAsia="Times New Roman" w:hAnsi="Times New Roman" w:cs="Times New Roman"/>
                <w:sz w:val="24"/>
                <w:szCs w:val="24"/>
                <w:lang w:eastAsia="pl-PL"/>
              </w:rPr>
            </w:pPr>
            <w:r w:rsidRPr="00D91B24">
              <w:rPr>
                <w:rFonts w:ascii="Times New Roman" w:eastAsia="Times New Roman" w:hAnsi="Times New Roman" w:cs="Times New Roman"/>
                <w:sz w:val="24"/>
                <w:szCs w:val="24"/>
                <w:lang w:eastAsia="pl-PL"/>
              </w:rPr>
              <w:t>co najmniej 1 osoba posiadająca</w:t>
            </w:r>
            <w:r>
              <w:t xml:space="preserve"> </w:t>
            </w:r>
            <w:r w:rsidRPr="00D91B24">
              <w:rPr>
                <w:rFonts w:ascii="Times New Roman" w:eastAsia="Times New Roman" w:hAnsi="Times New Roman" w:cs="Times New Roman"/>
                <w:sz w:val="24"/>
                <w:szCs w:val="24"/>
                <w:lang w:eastAsia="pl-PL"/>
              </w:rPr>
              <w:t>uprawnienia budowlane w specjalności instalacyjnej w zakresie sieci, instalacji i urządzeń elektrycznych i elektroenergetycznych bez ograniczeń uprawniające do projektowania</w:t>
            </w:r>
          </w:p>
        </w:tc>
        <w:tc>
          <w:tcPr>
            <w:tcW w:w="643" w:type="pct"/>
            <w:vAlign w:val="center"/>
          </w:tcPr>
          <w:p w14:paraId="4227190D" w14:textId="77777777" w:rsidR="00D91B24" w:rsidRPr="00983B8D" w:rsidRDefault="00D91B24" w:rsidP="00983B8D">
            <w:pPr>
              <w:spacing w:after="0" w:line="240" w:lineRule="auto"/>
              <w:jc w:val="center"/>
              <w:rPr>
                <w:rFonts w:ascii="Times New Roman" w:eastAsia="Times New Roman" w:hAnsi="Times New Roman" w:cs="Times New Roman"/>
                <w:b/>
                <w:bCs/>
                <w:sz w:val="24"/>
                <w:szCs w:val="24"/>
                <w:lang w:eastAsia="pl-PL"/>
              </w:rPr>
            </w:pPr>
          </w:p>
        </w:tc>
        <w:tc>
          <w:tcPr>
            <w:tcW w:w="1323" w:type="pct"/>
            <w:vAlign w:val="center"/>
          </w:tcPr>
          <w:p w14:paraId="70F8EA07" w14:textId="77777777" w:rsidR="00D91B24" w:rsidRPr="00983B8D" w:rsidRDefault="00D91B24" w:rsidP="00983B8D">
            <w:pPr>
              <w:spacing w:after="0" w:line="240" w:lineRule="auto"/>
              <w:jc w:val="center"/>
              <w:rPr>
                <w:rFonts w:ascii="Times New Roman" w:eastAsia="Times New Roman" w:hAnsi="Times New Roman" w:cs="Times New Roman"/>
                <w:sz w:val="24"/>
                <w:szCs w:val="24"/>
                <w:lang w:eastAsia="pl-PL"/>
              </w:rPr>
            </w:pPr>
          </w:p>
        </w:tc>
        <w:tc>
          <w:tcPr>
            <w:tcW w:w="1058" w:type="pct"/>
            <w:vAlign w:val="center"/>
          </w:tcPr>
          <w:p w14:paraId="1836F460" w14:textId="77777777" w:rsidR="00D91B24" w:rsidRPr="00983B8D" w:rsidRDefault="00D91B24" w:rsidP="00983B8D">
            <w:pPr>
              <w:spacing w:after="0" w:line="240" w:lineRule="auto"/>
              <w:jc w:val="center"/>
              <w:rPr>
                <w:rFonts w:ascii="Times New Roman" w:eastAsia="Times New Roman" w:hAnsi="Times New Roman" w:cs="Times New Roman"/>
                <w:sz w:val="24"/>
                <w:szCs w:val="24"/>
                <w:lang w:eastAsia="pl-PL"/>
              </w:rPr>
            </w:pPr>
          </w:p>
        </w:tc>
      </w:tr>
      <w:tr w:rsidR="00D91B24" w:rsidRPr="00983B8D" w14:paraId="2E4525DB" w14:textId="77777777" w:rsidTr="00D91B24">
        <w:trPr>
          <w:cantSplit/>
          <w:trHeight w:val="20"/>
        </w:trPr>
        <w:tc>
          <w:tcPr>
            <w:tcW w:w="388" w:type="pct"/>
            <w:vAlign w:val="center"/>
          </w:tcPr>
          <w:p w14:paraId="505D24C1" w14:textId="43900FA8" w:rsidR="00D91B24" w:rsidRPr="00983B8D" w:rsidRDefault="00D91B24" w:rsidP="00983B8D">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1.4</w:t>
            </w:r>
          </w:p>
        </w:tc>
        <w:tc>
          <w:tcPr>
            <w:tcW w:w="1588" w:type="pct"/>
            <w:vAlign w:val="center"/>
          </w:tcPr>
          <w:p w14:paraId="2057DA8E" w14:textId="68C9AF4C" w:rsidR="00D91B24" w:rsidRPr="00D91B24" w:rsidRDefault="00D91B24" w:rsidP="00983B8D">
            <w:pPr>
              <w:spacing w:after="0" w:line="240" w:lineRule="auto"/>
              <w:ind w:left="-43"/>
              <w:jc w:val="both"/>
              <w:rPr>
                <w:rFonts w:ascii="Times New Roman" w:eastAsia="Times New Roman" w:hAnsi="Times New Roman" w:cs="Times New Roman"/>
                <w:sz w:val="24"/>
                <w:szCs w:val="24"/>
                <w:lang w:eastAsia="pl-PL"/>
              </w:rPr>
            </w:pPr>
            <w:r w:rsidRPr="00D91B24">
              <w:rPr>
                <w:rFonts w:ascii="Times New Roman" w:eastAsia="Times New Roman" w:hAnsi="Times New Roman" w:cs="Times New Roman"/>
                <w:sz w:val="24"/>
                <w:szCs w:val="24"/>
                <w:lang w:eastAsia="pl-PL"/>
              </w:rPr>
              <w:t>co najmniej 1 osoba posiadająca</w:t>
            </w:r>
            <w:r>
              <w:t xml:space="preserve"> </w:t>
            </w:r>
            <w:r w:rsidRPr="00D91B24">
              <w:rPr>
                <w:rFonts w:ascii="Times New Roman" w:eastAsia="Times New Roman" w:hAnsi="Times New Roman" w:cs="Times New Roman"/>
                <w:sz w:val="24"/>
                <w:szCs w:val="24"/>
                <w:lang w:eastAsia="pl-PL"/>
              </w:rPr>
              <w:t>uprawnienia budowlane w specjalności instalacyjnej w zakresie sieci, instalacji i urządzeń telekomunikacyjnych bez ograniczeń uprawniające do projektowania</w:t>
            </w:r>
          </w:p>
        </w:tc>
        <w:tc>
          <w:tcPr>
            <w:tcW w:w="643" w:type="pct"/>
            <w:vAlign w:val="center"/>
          </w:tcPr>
          <w:p w14:paraId="65683647" w14:textId="77777777" w:rsidR="00D91B24" w:rsidRPr="00983B8D" w:rsidRDefault="00D91B24" w:rsidP="00983B8D">
            <w:pPr>
              <w:spacing w:after="0" w:line="240" w:lineRule="auto"/>
              <w:jc w:val="center"/>
              <w:rPr>
                <w:rFonts w:ascii="Times New Roman" w:eastAsia="Times New Roman" w:hAnsi="Times New Roman" w:cs="Times New Roman"/>
                <w:b/>
                <w:bCs/>
                <w:sz w:val="24"/>
                <w:szCs w:val="24"/>
                <w:lang w:eastAsia="pl-PL"/>
              </w:rPr>
            </w:pPr>
          </w:p>
        </w:tc>
        <w:tc>
          <w:tcPr>
            <w:tcW w:w="1323" w:type="pct"/>
            <w:vAlign w:val="center"/>
          </w:tcPr>
          <w:p w14:paraId="69F72093" w14:textId="77777777" w:rsidR="00D91B24" w:rsidRPr="00983B8D" w:rsidRDefault="00D91B24" w:rsidP="00983B8D">
            <w:pPr>
              <w:spacing w:after="0" w:line="240" w:lineRule="auto"/>
              <w:jc w:val="center"/>
              <w:rPr>
                <w:rFonts w:ascii="Times New Roman" w:eastAsia="Times New Roman" w:hAnsi="Times New Roman" w:cs="Times New Roman"/>
                <w:sz w:val="24"/>
                <w:szCs w:val="24"/>
                <w:lang w:eastAsia="pl-PL"/>
              </w:rPr>
            </w:pPr>
          </w:p>
        </w:tc>
        <w:tc>
          <w:tcPr>
            <w:tcW w:w="1058" w:type="pct"/>
            <w:vAlign w:val="center"/>
          </w:tcPr>
          <w:p w14:paraId="48A99EFD" w14:textId="77777777" w:rsidR="00D91B24" w:rsidRPr="00983B8D" w:rsidRDefault="00D91B24" w:rsidP="00983B8D">
            <w:pPr>
              <w:spacing w:after="0" w:line="240" w:lineRule="auto"/>
              <w:jc w:val="center"/>
              <w:rPr>
                <w:rFonts w:ascii="Times New Roman" w:eastAsia="Times New Roman" w:hAnsi="Times New Roman" w:cs="Times New Roman"/>
                <w:sz w:val="24"/>
                <w:szCs w:val="24"/>
                <w:lang w:eastAsia="pl-PL"/>
              </w:rPr>
            </w:pPr>
          </w:p>
        </w:tc>
      </w:tr>
    </w:tbl>
    <w:p w14:paraId="2F3C339B" w14:textId="77777777" w:rsidR="00983B8D" w:rsidRPr="00983B8D" w:rsidRDefault="00983B8D" w:rsidP="00983B8D">
      <w:pPr>
        <w:tabs>
          <w:tab w:val="left" w:pos="851"/>
        </w:tabs>
        <w:spacing w:after="0" w:line="240" w:lineRule="auto"/>
        <w:jc w:val="center"/>
        <w:rPr>
          <w:rFonts w:ascii="Times New Roman" w:eastAsia="Times New Roman" w:hAnsi="Times New Roman" w:cs="Times New Roman"/>
          <w:sz w:val="24"/>
          <w:szCs w:val="24"/>
          <w:lang w:eastAsia="pl-PL"/>
        </w:rPr>
      </w:pPr>
    </w:p>
    <w:p w14:paraId="33948186" w14:textId="77777777" w:rsidR="00983B8D" w:rsidRDefault="00983B8D" w:rsidP="00983B8D">
      <w:pPr>
        <w:tabs>
          <w:tab w:val="left" w:pos="851"/>
        </w:tabs>
        <w:spacing w:after="0" w:line="240" w:lineRule="auto"/>
        <w:rPr>
          <w:rFonts w:ascii="Times New Roman" w:eastAsia="Times New Roman" w:hAnsi="Times New Roman" w:cs="Times New Roman"/>
          <w:b/>
          <w:bCs/>
          <w:lang w:eastAsia="pl-PL"/>
        </w:rPr>
      </w:pPr>
      <w:r w:rsidRPr="00983B8D">
        <w:rPr>
          <w:rFonts w:ascii="Times New Roman" w:eastAsia="Times New Roman" w:hAnsi="Times New Roman" w:cs="Times New Roman"/>
          <w:b/>
          <w:bCs/>
          <w:lang w:eastAsia="pl-PL"/>
        </w:rPr>
        <w:t xml:space="preserve">Uwaga: </w:t>
      </w:r>
    </w:p>
    <w:p w14:paraId="10CFACBC" w14:textId="341AEC87" w:rsidR="00D91B24" w:rsidRPr="00D91B24" w:rsidRDefault="00D91B24" w:rsidP="00224E02">
      <w:pPr>
        <w:tabs>
          <w:tab w:val="left" w:pos="851"/>
        </w:tabs>
        <w:spacing w:after="0" w:line="240" w:lineRule="auto"/>
        <w:jc w:val="both"/>
        <w:rPr>
          <w:rFonts w:ascii="Times New Roman" w:eastAsia="Times New Roman" w:hAnsi="Times New Roman" w:cs="Times New Roman"/>
          <w:b/>
          <w:bCs/>
          <w:lang w:eastAsia="pl-PL"/>
        </w:rPr>
      </w:pPr>
      <w:r w:rsidRPr="00D91B24">
        <w:rPr>
          <w:rFonts w:ascii="Times New Roman" w:eastAsia="Times New Roman" w:hAnsi="Times New Roman" w:cs="Times New Roman"/>
          <w:b/>
          <w:bCs/>
          <w:lang w:eastAsia="pl-PL"/>
        </w:rPr>
        <w:t xml:space="preserve">Zamawiający dopuszcza posiadanie uprawnień równoważnych dla ww. wydanych na podstawie innych przepisów prawa. </w:t>
      </w:r>
      <w:r w:rsidR="00224E02">
        <w:rPr>
          <w:rFonts w:ascii="Times New Roman" w:eastAsia="Times New Roman" w:hAnsi="Times New Roman" w:cs="Times New Roman"/>
          <w:b/>
          <w:bCs/>
          <w:lang w:eastAsia="pl-PL"/>
        </w:rPr>
        <w:t xml:space="preserve">  </w:t>
      </w:r>
    </w:p>
    <w:p w14:paraId="0A226A76" w14:textId="77777777" w:rsidR="00D91B24" w:rsidRPr="00D91B24" w:rsidRDefault="00D91B24" w:rsidP="00224E02">
      <w:pPr>
        <w:tabs>
          <w:tab w:val="left" w:pos="851"/>
        </w:tabs>
        <w:spacing w:after="0" w:line="240" w:lineRule="auto"/>
        <w:jc w:val="both"/>
        <w:rPr>
          <w:rFonts w:ascii="Times New Roman" w:eastAsia="Times New Roman" w:hAnsi="Times New Roman" w:cs="Times New Roman"/>
          <w:b/>
          <w:bCs/>
          <w:lang w:eastAsia="pl-PL"/>
        </w:rPr>
      </w:pPr>
      <w:r w:rsidRPr="00D91B24">
        <w:rPr>
          <w:rFonts w:ascii="Times New Roman" w:eastAsia="Times New Roman" w:hAnsi="Times New Roman" w:cs="Times New Roman"/>
          <w:b/>
          <w:bCs/>
          <w:lang w:eastAsia="pl-PL"/>
        </w:rPr>
        <w:lastRenderedPageBreak/>
        <w:t>W przypadku gdy w procesie projektowania konieczne okaże się posiadanie innych (nie wymienionych wyżej) uprawnień Wykonawca zapewni osoby z wymaganymi uprawnieniami.</w:t>
      </w:r>
    </w:p>
    <w:p w14:paraId="4E3EE722" w14:textId="655AF340" w:rsidR="00D91B24" w:rsidRPr="00983B8D" w:rsidRDefault="00D91B24" w:rsidP="00224E02">
      <w:pPr>
        <w:tabs>
          <w:tab w:val="left" w:pos="851"/>
        </w:tabs>
        <w:spacing w:after="0" w:line="240" w:lineRule="auto"/>
        <w:jc w:val="both"/>
        <w:rPr>
          <w:rFonts w:ascii="Times New Roman" w:eastAsia="Times New Roman" w:hAnsi="Times New Roman" w:cs="Times New Roman"/>
          <w:b/>
          <w:bCs/>
          <w:lang w:eastAsia="pl-PL"/>
        </w:rPr>
      </w:pPr>
      <w:r w:rsidRPr="00D91B24">
        <w:rPr>
          <w:rFonts w:ascii="Times New Roman" w:eastAsia="Times New Roman" w:hAnsi="Times New Roman" w:cs="Times New Roman"/>
          <w:b/>
          <w:bCs/>
          <w:lang w:eastAsia="pl-PL"/>
        </w:rPr>
        <w:t>Osoby, które będą pełnić samodzielne funkcje techniczne w procesie budowlanym (w rozumieniu zapisów ustawy Prawo budowlane) w dniu zawarcia umowy winny spełniać wymagania określone w ustawie z dnia 15 grudnia 2000 r. o samorządach zawodowych architektów oraz inżynierów budownictwa.</w:t>
      </w:r>
    </w:p>
    <w:p w14:paraId="6339BEB4" w14:textId="77777777" w:rsidR="00983B8D" w:rsidRPr="00983B8D" w:rsidRDefault="00983B8D" w:rsidP="00983B8D">
      <w:pPr>
        <w:numPr>
          <w:ilvl w:val="0"/>
          <w:numId w:val="30"/>
        </w:numPr>
        <w:spacing w:after="0" w:line="240" w:lineRule="auto"/>
        <w:ind w:left="284" w:hanging="284"/>
        <w:jc w:val="both"/>
        <w:rPr>
          <w:rFonts w:ascii="Times New Roman" w:eastAsia="Times New Roman" w:hAnsi="Times New Roman" w:cs="Times New Roman"/>
          <w:bCs/>
          <w:i/>
          <w:iCs/>
          <w:lang w:eastAsia="zh-CN"/>
        </w:rPr>
      </w:pPr>
      <w:r w:rsidRPr="00983B8D">
        <w:rPr>
          <w:rFonts w:ascii="Times New Roman" w:eastAsia="Times New Roman" w:hAnsi="Times New Roman" w:cs="Times New Roman"/>
          <w:i/>
          <w:iCs/>
          <w:lang w:eastAsia="zh-CN"/>
        </w:rPr>
        <w:t>W przypadku, gdy wykazano zasób innego podmiotu, Wykonawca składający ofertę zobowiązany jest udowodnić Zamawiającemu, iż będzie dysponował zasobami niezbę</w:t>
      </w:r>
      <w:r w:rsidR="00DD7F17">
        <w:rPr>
          <w:rFonts w:ascii="Times New Roman" w:eastAsia="Times New Roman" w:hAnsi="Times New Roman" w:cs="Times New Roman"/>
          <w:i/>
          <w:iCs/>
          <w:lang w:eastAsia="zh-CN"/>
        </w:rPr>
        <w:t>dnymi do realizacji zamówienia,</w:t>
      </w:r>
      <w:r w:rsidRPr="00983B8D">
        <w:rPr>
          <w:rFonts w:ascii="Times New Roman" w:eastAsia="Times New Roman" w:hAnsi="Times New Roman" w:cs="Times New Roman"/>
          <w:i/>
          <w:iCs/>
          <w:lang w:eastAsia="zh-CN"/>
        </w:rPr>
        <w:t xml:space="preserve"> w szczególności  dołączając w tym celu do oferty zobowiązanie tych podmiotów do oddania mu do dyspozycji niezbędnych zasobów na okres korzystania z nich przy wykonaniu zamówienia.</w:t>
      </w:r>
    </w:p>
    <w:p w14:paraId="3955F51B" w14:textId="77777777" w:rsidR="00983B8D" w:rsidRPr="00983B8D" w:rsidRDefault="00983B8D" w:rsidP="00983B8D">
      <w:pPr>
        <w:numPr>
          <w:ilvl w:val="0"/>
          <w:numId w:val="30"/>
        </w:numPr>
        <w:spacing w:after="0" w:line="240" w:lineRule="auto"/>
        <w:ind w:left="284" w:hanging="284"/>
        <w:jc w:val="both"/>
        <w:rPr>
          <w:rFonts w:ascii="Times New Roman" w:eastAsia="Times New Roman" w:hAnsi="Times New Roman" w:cs="Times New Roman"/>
          <w:bCs/>
          <w:i/>
          <w:iCs/>
          <w:lang w:eastAsia="zh-CN"/>
        </w:rPr>
      </w:pPr>
      <w:r w:rsidRPr="00983B8D">
        <w:rPr>
          <w:rFonts w:ascii="Times New Roman" w:eastAsia="Times New Roman" w:hAnsi="Times New Roman" w:cs="Times New Roman"/>
          <w:i/>
          <w:iCs/>
          <w:lang w:eastAsia="pl-PL"/>
        </w:rPr>
        <w:t xml:space="preserve">Wykaz zobowiązany będzie złożyć Wykonawca, którego oferta zostanie najwyżej oceniona lub Wykonawcy, których Zamawiający wezwie do złożenia oświadczeń i dokumentów zgodnie z § 39 Regulaminu.  </w:t>
      </w:r>
    </w:p>
    <w:bookmarkEnd w:id="109"/>
    <w:p w14:paraId="31A8CDFF" w14:textId="77777777" w:rsidR="00983B8D" w:rsidRPr="00983B8D" w:rsidRDefault="00983B8D" w:rsidP="00983B8D">
      <w:pPr>
        <w:keepNext/>
        <w:keepLines/>
        <w:spacing w:before="480" w:after="0" w:line="240" w:lineRule="auto"/>
        <w:outlineLvl w:val="0"/>
        <w:rPr>
          <w:rFonts w:ascii="Calibri Light" w:eastAsia="Times New Roman" w:hAnsi="Calibri Light" w:cs="Times New Roman"/>
          <w:b/>
          <w:bCs/>
          <w:color w:val="2F5496"/>
          <w:sz w:val="20"/>
          <w:szCs w:val="20"/>
          <w:lang w:eastAsia="pl-PL"/>
        </w:rPr>
        <w:sectPr w:rsidR="00983B8D" w:rsidRPr="00983B8D" w:rsidSect="003A1F1C">
          <w:pgSz w:w="11907" w:h="16840" w:code="9"/>
          <w:pgMar w:top="1417" w:right="1275" w:bottom="1417" w:left="1417" w:header="709" w:footer="506" w:gutter="0"/>
          <w:cols w:space="708"/>
          <w:docGrid w:linePitch="360"/>
        </w:sectPr>
      </w:pPr>
    </w:p>
    <w:p w14:paraId="33F38A87" w14:textId="77777777" w:rsidR="00983B8D" w:rsidRPr="00983B8D" w:rsidRDefault="00983B8D" w:rsidP="00983B8D">
      <w:pPr>
        <w:spacing w:after="0" w:line="240" w:lineRule="auto"/>
        <w:jc w:val="both"/>
        <w:rPr>
          <w:rFonts w:ascii="Times New Roman" w:eastAsia="Calibri" w:hAnsi="Times New Roman" w:cs="Times New Roman"/>
          <w:b/>
          <w:bCs/>
          <w:strike/>
          <w:color w:val="2F5496"/>
          <w:sz w:val="24"/>
          <w:szCs w:val="24"/>
          <w:lang w:eastAsia="pl-PL"/>
        </w:rPr>
      </w:pPr>
      <w:r w:rsidRPr="00983B8D">
        <w:rPr>
          <w:rFonts w:ascii="Times New Roman" w:eastAsia="Times New Roman" w:hAnsi="Times New Roman" w:cs="Times New Roman"/>
          <w:b/>
          <w:bCs/>
          <w:color w:val="2F5496"/>
          <w:spacing w:val="20"/>
          <w:sz w:val="24"/>
          <w:szCs w:val="24"/>
          <w:lang w:eastAsia="pl-PL"/>
        </w:rPr>
        <w:lastRenderedPageBreak/>
        <w:t>Załącznik nr 4.</w:t>
      </w:r>
      <w:r w:rsidR="001B309F">
        <w:rPr>
          <w:rFonts w:ascii="Times New Roman" w:eastAsia="Times New Roman" w:hAnsi="Times New Roman" w:cs="Times New Roman"/>
          <w:b/>
          <w:bCs/>
          <w:color w:val="2F5496"/>
          <w:spacing w:val="20"/>
          <w:sz w:val="24"/>
          <w:szCs w:val="24"/>
          <w:lang w:eastAsia="pl-PL"/>
        </w:rPr>
        <w:t>5</w:t>
      </w:r>
      <w:r w:rsidRPr="00983B8D">
        <w:rPr>
          <w:rFonts w:ascii="Times New Roman" w:eastAsia="Times New Roman" w:hAnsi="Times New Roman" w:cs="Times New Roman"/>
          <w:b/>
          <w:bCs/>
          <w:color w:val="2F5496"/>
          <w:spacing w:val="20"/>
          <w:sz w:val="24"/>
          <w:szCs w:val="24"/>
          <w:lang w:eastAsia="pl-PL"/>
        </w:rPr>
        <w:t xml:space="preserve"> do SWZ – OŚWIADCZENIE O KATEGORII</w:t>
      </w:r>
      <w:r w:rsidRPr="00983B8D">
        <w:rPr>
          <w:rFonts w:ascii="Times New Roman" w:eastAsia="Calibri" w:hAnsi="Times New Roman" w:cs="Times New Roman"/>
          <w:b/>
          <w:bCs/>
          <w:color w:val="2F5496"/>
          <w:sz w:val="24"/>
          <w:szCs w:val="24"/>
          <w:lang w:eastAsia="pl-PL"/>
        </w:rPr>
        <w:t xml:space="preserve"> </w:t>
      </w:r>
      <w:r w:rsidRPr="00983B8D">
        <w:rPr>
          <w:rFonts w:ascii="Times New Roman" w:eastAsia="Times New Roman" w:hAnsi="Times New Roman" w:cs="Times New Roman"/>
          <w:b/>
          <w:bCs/>
          <w:color w:val="2F5496"/>
          <w:spacing w:val="20"/>
          <w:sz w:val="24"/>
          <w:szCs w:val="24"/>
          <w:lang w:eastAsia="pl-PL"/>
        </w:rPr>
        <w:t xml:space="preserve">PRZEDSIĘBIORSTWA </w:t>
      </w:r>
    </w:p>
    <w:p w14:paraId="21161D2F" w14:textId="77777777" w:rsidR="00983B8D" w:rsidRPr="00983B8D" w:rsidRDefault="00983B8D" w:rsidP="00983B8D">
      <w:pPr>
        <w:tabs>
          <w:tab w:val="left" w:pos="0"/>
        </w:tabs>
        <w:spacing w:after="0" w:line="240" w:lineRule="auto"/>
        <w:rPr>
          <w:rFonts w:ascii="Times New Roman" w:eastAsia="Times New Roman" w:hAnsi="Times New Roman" w:cs="Times New Roman"/>
          <w:color w:val="FF0000"/>
          <w:lang w:eastAsia="pl-PL"/>
        </w:rPr>
      </w:pPr>
    </w:p>
    <w:p w14:paraId="686A5A21" w14:textId="77777777" w:rsidR="00983B8D" w:rsidRPr="00983B8D" w:rsidRDefault="00983B8D" w:rsidP="00983B8D">
      <w:pPr>
        <w:tabs>
          <w:tab w:val="left" w:pos="0"/>
        </w:tabs>
        <w:spacing w:after="0" w:line="240" w:lineRule="auto"/>
        <w:rPr>
          <w:rFonts w:ascii="Times New Roman" w:eastAsia="Times New Roman" w:hAnsi="Times New Roman" w:cs="Times New Roman"/>
          <w:color w:val="FF0000"/>
          <w:lang w:eastAsia="pl-PL"/>
        </w:rPr>
      </w:pPr>
    </w:p>
    <w:p w14:paraId="53109DD2"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bookmarkStart w:id="110" w:name="_Hlk106046060"/>
      <w:bookmarkStart w:id="111" w:name="_Hlk156498045"/>
      <w:r w:rsidRPr="00983B8D">
        <w:rPr>
          <w:rFonts w:ascii="Times New Roman" w:eastAsia="Times New Roman" w:hAnsi="Times New Roman" w:cs="Times New Roman"/>
          <w:lang w:eastAsia="pl-PL"/>
        </w:rPr>
        <w:t>Nazwa Wykonawcy: .................................................................</w:t>
      </w:r>
      <w:r w:rsidR="00493759">
        <w:rPr>
          <w:rFonts w:ascii="Times New Roman" w:eastAsia="Times New Roman" w:hAnsi="Times New Roman" w:cs="Times New Roman"/>
          <w:lang w:eastAsia="pl-PL"/>
        </w:rPr>
        <w:t>...............</w:t>
      </w:r>
      <w:r w:rsidRPr="00983B8D">
        <w:rPr>
          <w:rFonts w:ascii="Times New Roman" w:eastAsia="Times New Roman" w:hAnsi="Times New Roman" w:cs="Times New Roman"/>
          <w:lang w:eastAsia="pl-PL"/>
        </w:rPr>
        <w:t>..................................................</w:t>
      </w:r>
    </w:p>
    <w:bookmarkEnd w:id="110"/>
    <w:p w14:paraId="3F836877" w14:textId="77777777" w:rsidR="00983B8D" w:rsidRPr="00983B8D" w:rsidRDefault="00983B8D" w:rsidP="00983B8D">
      <w:pPr>
        <w:tabs>
          <w:tab w:val="left" w:pos="0"/>
        </w:tabs>
        <w:spacing w:after="0" w:line="240" w:lineRule="auto"/>
        <w:rPr>
          <w:rFonts w:ascii="Times New Roman" w:eastAsia="Times New Roman" w:hAnsi="Times New Roman" w:cs="Times New Roman"/>
          <w:color w:val="FF0000"/>
          <w:lang w:eastAsia="pl-PL"/>
        </w:rPr>
      </w:pPr>
    </w:p>
    <w:p w14:paraId="2F4B7BA4"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p w14:paraId="7DD31752" w14:textId="77777777" w:rsidR="00983B8D" w:rsidRPr="00983B8D" w:rsidRDefault="00983B8D" w:rsidP="00983B8D">
      <w:pPr>
        <w:spacing w:after="0" w:line="240" w:lineRule="auto"/>
        <w:rPr>
          <w:rFonts w:ascii="Times New Roman" w:eastAsia="Calibri" w:hAnsi="Times New Roman" w:cs="Times New Roman"/>
          <w:b/>
          <w:bCs/>
          <w:sz w:val="24"/>
          <w:szCs w:val="24"/>
          <w:lang w:eastAsia="pl-PL"/>
        </w:rPr>
      </w:pPr>
    </w:p>
    <w:p w14:paraId="26328F57" w14:textId="77777777" w:rsidR="00983B8D" w:rsidRPr="00983B8D" w:rsidRDefault="00983B8D" w:rsidP="00983B8D">
      <w:pPr>
        <w:spacing w:after="0" w:line="240" w:lineRule="auto"/>
        <w:jc w:val="center"/>
        <w:rPr>
          <w:rFonts w:ascii="Times New Roman" w:eastAsia="Calibri" w:hAnsi="Times New Roman" w:cs="Times New Roman"/>
          <w:b/>
          <w:bCs/>
          <w:sz w:val="24"/>
          <w:szCs w:val="24"/>
          <w:lang w:eastAsia="pl-PL"/>
        </w:rPr>
      </w:pPr>
    </w:p>
    <w:p w14:paraId="7CB1BB78" w14:textId="77777777" w:rsidR="00983B8D" w:rsidRPr="00983B8D" w:rsidRDefault="00983B8D" w:rsidP="00983B8D">
      <w:pPr>
        <w:spacing w:before="480" w:after="0" w:line="240" w:lineRule="auto"/>
        <w:ind w:left="567"/>
        <w:contextualSpacing/>
        <w:jc w:val="both"/>
        <w:rPr>
          <w:rFonts w:ascii="Times New Roman" w:eastAsia="Calibri" w:hAnsi="Times New Roman" w:cs="Times New Roman"/>
          <w:b/>
          <w:bCs/>
          <w:sz w:val="24"/>
          <w:szCs w:val="24"/>
        </w:rPr>
      </w:pPr>
      <w:r w:rsidRPr="00983B8D">
        <w:rPr>
          <w:rFonts w:ascii="Times New Roman" w:eastAsia="Calibri" w:hAnsi="Times New Roman" w:cs="Times New Roman"/>
          <w:b/>
          <w:bCs/>
          <w:sz w:val="24"/>
          <w:szCs w:val="24"/>
        </w:rPr>
        <w:t xml:space="preserve">Oświadczam, że </w:t>
      </w:r>
      <w:r w:rsidRPr="00983B8D">
        <w:rPr>
          <w:rFonts w:ascii="Times New Roman" w:eastAsia="Calibri" w:hAnsi="Times New Roman" w:cs="Times New Roman"/>
          <w:sz w:val="24"/>
          <w:szCs w:val="24"/>
        </w:rPr>
        <w:t xml:space="preserve">kwalifikujemy się do kategorii </w:t>
      </w:r>
      <w:r w:rsidRPr="00983B8D">
        <w:rPr>
          <w:rFonts w:ascii="Times New Roman" w:eastAsia="Calibri" w:hAnsi="Times New Roman" w:cs="Times New Roman"/>
          <w:color w:val="FF0000"/>
          <w:sz w:val="24"/>
          <w:szCs w:val="24"/>
        </w:rPr>
        <w:t>(</w:t>
      </w:r>
      <w:r w:rsidRPr="00983B8D">
        <w:rPr>
          <w:rFonts w:ascii="Times New Roman" w:eastAsia="Calibri" w:hAnsi="Times New Roman" w:cs="Times New Roman"/>
          <w:i/>
          <w:iCs/>
          <w:color w:val="FF0000"/>
          <w:sz w:val="24"/>
          <w:szCs w:val="24"/>
        </w:rPr>
        <w:t>odpowiednio zaznaczyć</w:t>
      </w:r>
      <w:r w:rsidRPr="00983B8D">
        <w:rPr>
          <w:rFonts w:ascii="Times New Roman" w:eastAsia="Calibri" w:hAnsi="Times New Roman" w:cs="Times New Roman"/>
          <w:color w:val="FF0000"/>
          <w:sz w:val="24"/>
          <w:szCs w:val="24"/>
        </w:rPr>
        <w:t>)</w:t>
      </w:r>
      <w:r w:rsidRPr="00983B8D">
        <w:rPr>
          <w:rFonts w:ascii="Times New Roman" w:eastAsia="Calibri" w:hAnsi="Times New Roman" w:cs="Times New Roman"/>
          <w:b/>
          <w:bCs/>
          <w:sz w:val="24"/>
          <w:szCs w:val="24"/>
        </w:rPr>
        <w:t xml:space="preserve">: </w:t>
      </w:r>
    </w:p>
    <w:p w14:paraId="4971D3A5" w14:textId="77777777" w:rsidR="00983B8D" w:rsidRPr="00983B8D" w:rsidRDefault="00983B8D" w:rsidP="00983B8D">
      <w:pPr>
        <w:spacing w:before="480" w:after="0" w:line="240" w:lineRule="auto"/>
        <w:ind w:left="567"/>
        <w:contextualSpacing/>
        <w:jc w:val="both"/>
        <w:rPr>
          <w:rFonts w:ascii="Times New Roman" w:eastAsia="Calibri" w:hAnsi="Times New Roman" w:cs="Times New Roman"/>
          <w:b/>
          <w:bCs/>
          <w:sz w:val="24"/>
          <w:szCs w:val="24"/>
        </w:rPr>
      </w:pPr>
    </w:p>
    <w:p w14:paraId="2ED12DE5" w14:textId="77777777" w:rsidR="00983B8D" w:rsidRPr="00983B8D" w:rsidRDefault="00983B8D" w:rsidP="00983B8D">
      <w:pPr>
        <w:spacing w:before="240" w:after="0" w:line="240" w:lineRule="auto"/>
        <w:ind w:left="709"/>
        <w:rPr>
          <w:rFonts w:ascii="Times New Roman" w:eastAsia="Calibri" w:hAnsi="Times New Roman" w:cs="Times New Roman"/>
          <w:sz w:val="24"/>
          <w:szCs w:val="24"/>
          <w:lang w:eastAsia="pl-PL"/>
        </w:rPr>
      </w:pPr>
      <w:r w:rsidRPr="00983B8D">
        <w:rPr>
          <w:rFonts w:ascii="Times New Roman" w:eastAsia="Calibri" w:hAnsi="Times New Roman" w:cs="Times New Roman"/>
          <w:sz w:val="24"/>
          <w:szCs w:val="24"/>
          <w:lang w:eastAsia="pl-PL"/>
        </w:rPr>
        <w:t> - mikroprzedsiębiorstwo</w:t>
      </w:r>
    </w:p>
    <w:p w14:paraId="29DA7293" w14:textId="77777777" w:rsidR="00983B8D" w:rsidRPr="00983B8D" w:rsidRDefault="00983B8D" w:rsidP="00983B8D">
      <w:pPr>
        <w:spacing w:before="240" w:after="0" w:line="240" w:lineRule="auto"/>
        <w:ind w:left="709"/>
        <w:rPr>
          <w:rFonts w:ascii="Times New Roman" w:eastAsia="Calibri" w:hAnsi="Times New Roman" w:cs="Times New Roman"/>
          <w:sz w:val="24"/>
          <w:szCs w:val="24"/>
          <w:lang w:eastAsia="pl-PL"/>
        </w:rPr>
      </w:pPr>
      <w:r w:rsidRPr="00983B8D">
        <w:rPr>
          <w:rFonts w:ascii="Times New Roman" w:eastAsia="Calibri" w:hAnsi="Times New Roman" w:cs="Times New Roman"/>
          <w:sz w:val="24"/>
          <w:szCs w:val="24"/>
          <w:lang w:eastAsia="pl-PL"/>
        </w:rPr>
        <w:t> - małe przedsiębiorstwo</w:t>
      </w:r>
    </w:p>
    <w:p w14:paraId="3C6A36B6" w14:textId="77777777" w:rsidR="00983B8D" w:rsidRPr="00983B8D" w:rsidRDefault="00983B8D" w:rsidP="00983B8D">
      <w:pPr>
        <w:spacing w:before="240" w:after="0" w:line="240" w:lineRule="auto"/>
        <w:ind w:left="709"/>
        <w:rPr>
          <w:rFonts w:ascii="Times New Roman" w:eastAsia="Calibri" w:hAnsi="Times New Roman" w:cs="Times New Roman"/>
          <w:sz w:val="24"/>
          <w:szCs w:val="24"/>
          <w:lang w:eastAsia="pl-PL"/>
        </w:rPr>
      </w:pPr>
      <w:r w:rsidRPr="00983B8D">
        <w:rPr>
          <w:rFonts w:ascii="Times New Roman" w:eastAsia="Calibri" w:hAnsi="Times New Roman" w:cs="Times New Roman"/>
          <w:sz w:val="24"/>
          <w:szCs w:val="24"/>
          <w:lang w:eastAsia="pl-PL"/>
        </w:rPr>
        <w:t> - średnie przedsiębiorstwo</w:t>
      </w:r>
    </w:p>
    <w:p w14:paraId="51C1BEA1" w14:textId="77777777" w:rsidR="00983B8D" w:rsidRPr="00983B8D" w:rsidRDefault="00983B8D" w:rsidP="00983B8D">
      <w:pPr>
        <w:spacing w:before="240" w:after="0" w:line="240" w:lineRule="auto"/>
        <w:ind w:left="709"/>
        <w:rPr>
          <w:rFonts w:ascii="Times New Roman" w:eastAsia="Calibri" w:hAnsi="Times New Roman" w:cs="Times New Roman"/>
          <w:sz w:val="24"/>
          <w:szCs w:val="24"/>
          <w:lang w:eastAsia="pl-PL"/>
        </w:rPr>
      </w:pPr>
      <w:r w:rsidRPr="00983B8D">
        <w:rPr>
          <w:rFonts w:ascii="Times New Roman" w:eastAsia="Calibri" w:hAnsi="Times New Roman" w:cs="Times New Roman"/>
          <w:sz w:val="24"/>
          <w:szCs w:val="24"/>
          <w:lang w:eastAsia="pl-PL"/>
        </w:rPr>
        <w:t> - duże przedsiębiorstwo</w:t>
      </w:r>
    </w:p>
    <w:p w14:paraId="10BB1084" w14:textId="77777777" w:rsidR="00983B8D" w:rsidRPr="00983B8D" w:rsidRDefault="00983B8D" w:rsidP="00983B8D">
      <w:pPr>
        <w:spacing w:before="240" w:after="0" w:line="240" w:lineRule="auto"/>
        <w:ind w:left="709"/>
        <w:rPr>
          <w:rFonts w:ascii="Times New Roman" w:eastAsia="Calibri" w:hAnsi="Times New Roman" w:cs="Times New Roman"/>
          <w:sz w:val="24"/>
          <w:szCs w:val="24"/>
          <w:lang w:eastAsia="pl-PL"/>
        </w:rPr>
      </w:pPr>
      <w:r w:rsidRPr="00983B8D">
        <w:rPr>
          <w:rFonts w:ascii="Times New Roman" w:eastAsia="Calibri" w:hAnsi="Times New Roman" w:cs="Times New Roman"/>
          <w:sz w:val="24"/>
          <w:szCs w:val="24"/>
          <w:lang w:eastAsia="pl-PL"/>
        </w:rPr>
        <w:t> - inny rodzaj</w:t>
      </w:r>
    </w:p>
    <w:p w14:paraId="73754C40" w14:textId="77777777" w:rsidR="00983B8D" w:rsidRPr="00983B8D" w:rsidRDefault="00983B8D" w:rsidP="00983B8D">
      <w:pPr>
        <w:spacing w:before="240" w:after="0" w:line="240" w:lineRule="auto"/>
        <w:rPr>
          <w:rFonts w:ascii="Times New Roman" w:eastAsia="Calibri" w:hAnsi="Times New Roman" w:cs="Times New Roman"/>
          <w:color w:val="1F497D"/>
          <w:sz w:val="24"/>
          <w:szCs w:val="24"/>
          <w:lang w:eastAsia="pl-PL"/>
        </w:rPr>
      </w:pPr>
    </w:p>
    <w:p w14:paraId="75FB2B35" w14:textId="77777777" w:rsidR="00983B8D" w:rsidRPr="00983B8D" w:rsidRDefault="00983B8D" w:rsidP="00983B8D">
      <w:pPr>
        <w:spacing w:after="0" w:line="240" w:lineRule="auto"/>
        <w:ind w:left="4395"/>
        <w:jc w:val="center"/>
        <w:rPr>
          <w:rFonts w:ascii="Times New Roman" w:eastAsia="Calibri" w:hAnsi="Times New Roman" w:cs="Times New Roman"/>
          <w:sz w:val="24"/>
          <w:szCs w:val="24"/>
          <w:lang w:eastAsia="pl-PL"/>
        </w:rPr>
      </w:pPr>
    </w:p>
    <w:p w14:paraId="3FB5891D" w14:textId="77777777" w:rsidR="00983B8D" w:rsidRPr="00983B8D" w:rsidRDefault="00983B8D" w:rsidP="00983B8D">
      <w:pPr>
        <w:spacing w:after="0" w:line="240" w:lineRule="auto"/>
        <w:jc w:val="both"/>
        <w:rPr>
          <w:rFonts w:ascii="Times New Roman" w:eastAsia="Times New Roman" w:hAnsi="Times New Roman" w:cs="Times New Roman"/>
          <w:i/>
          <w:iCs/>
          <w:lang w:eastAsia="pl-PL"/>
        </w:rPr>
      </w:pPr>
      <w:r w:rsidRPr="00983B8D">
        <w:rPr>
          <w:rFonts w:ascii="Times New Roman" w:eastAsia="Times New Roman" w:hAnsi="Times New Roman" w:cs="Times New Roman"/>
          <w:i/>
          <w:iCs/>
          <w:lang w:eastAsia="pl-PL"/>
        </w:rPr>
        <w:t>W przypadku ofert Wykonawców wspólnie ubiegających się o udzielenie zamówienia niniejsze oświadczenie składane jest przez każdego z Wykonawców.</w:t>
      </w:r>
    </w:p>
    <w:p w14:paraId="3259F6ED" w14:textId="77777777" w:rsidR="00983B8D" w:rsidRPr="00983B8D" w:rsidRDefault="00983B8D" w:rsidP="00983B8D">
      <w:pPr>
        <w:spacing w:after="0" w:line="240" w:lineRule="auto"/>
        <w:ind w:left="4395"/>
        <w:jc w:val="center"/>
        <w:rPr>
          <w:rFonts w:ascii="Times New Roman" w:eastAsia="Calibri" w:hAnsi="Times New Roman" w:cs="Times New Roman"/>
          <w:lang w:eastAsia="pl-PL"/>
        </w:rPr>
      </w:pPr>
    </w:p>
    <w:p w14:paraId="4062B053" w14:textId="77777777" w:rsidR="00983B8D" w:rsidRPr="00983B8D" w:rsidRDefault="00983B8D" w:rsidP="00983B8D">
      <w:pPr>
        <w:spacing w:after="0" w:line="240" w:lineRule="auto"/>
        <w:ind w:left="4395"/>
        <w:jc w:val="center"/>
        <w:rPr>
          <w:rFonts w:ascii="Times New Roman" w:eastAsia="Calibri" w:hAnsi="Times New Roman" w:cs="Times New Roman"/>
          <w:i/>
          <w:iCs/>
          <w:sz w:val="20"/>
          <w:szCs w:val="20"/>
          <w:lang w:eastAsia="pl-PL"/>
        </w:rPr>
      </w:pPr>
    </w:p>
    <w:p w14:paraId="25132BE8" w14:textId="77777777" w:rsidR="00983B8D" w:rsidRPr="00983B8D" w:rsidRDefault="00983B8D" w:rsidP="00983B8D">
      <w:pPr>
        <w:spacing w:after="0" w:line="240" w:lineRule="auto"/>
        <w:ind w:left="4395"/>
        <w:jc w:val="center"/>
        <w:rPr>
          <w:rFonts w:ascii="Times New Roman" w:eastAsia="Calibri" w:hAnsi="Times New Roman" w:cs="Times New Roman"/>
          <w:i/>
          <w:iCs/>
          <w:sz w:val="20"/>
          <w:szCs w:val="20"/>
          <w:lang w:eastAsia="pl-PL"/>
        </w:rPr>
      </w:pPr>
    </w:p>
    <w:p w14:paraId="6B882F42" w14:textId="77777777" w:rsidR="00983B8D" w:rsidRPr="00983B8D" w:rsidRDefault="00983B8D" w:rsidP="00983B8D">
      <w:pPr>
        <w:spacing w:after="0" w:line="240" w:lineRule="auto"/>
        <w:jc w:val="center"/>
        <w:rPr>
          <w:rFonts w:ascii="Times New Roman" w:eastAsia="Calibri" w:hAnsi="Times New Roman" w:cs="Times New Roman"/>
          <w:b/>
          <w:bCs/>
          <w:sz w:val="24"/>
          <w:szCs w:val="24"/>
          <w:lang w:eastAsia="pl-PL"/>
        </w:rPr>
      </w:pPr>
    </w:p>
    <w:p w14:paraId="6289D7DB" w14:textId="77777777" w:rsidR="00983B8D" w:rsidRPr="00983B8D" w:rsidRDefault="00983B8D" w:rsidP="00983B8D">
      <w:pPr>
        <w:spacing w:before="480" w:after="0" w:line="240" w:lineRule="auto"/>
        <w:ind w:left="426" w:hanging="426"/>
        <w:jc w:val="both"/>
        <w:rPr>
          <w:rFonts w:ascii="Times New Roman" w:eastAsia="Times New Roman" w:hAnsi="Times New Roman" w:cs="Times New Roman"/>
          <w:b/>
          <w:bCs/>
          <w:sz w:val="24"/>
          <w:szCs w:val="24"/>
          <w:lang w:eastAsia="pl-PL"/>
        </w:rPr>
      </w:pPr>
    </w:p>
    <w:p w14:paraId="5D2AE784" w14:textId="77777777" w:rsidR="00983B8D" w:rsidRPr="00983B8D" w:rsidRDefault="00983B8D" w:rsidP="00983B8D">
      <w:pPr>
        <w:spacing w:before="480" w:after="0" w:line="240" w:lineRule="auto"/>
        <w:ind w:left="426" w:hanging="426"/>
        <w:jc w:val="both"/>
        <w:rPr>
          <w:rFonts w:ascii="Times New Roman" w:eastAsia="Times New Roman" w:hAnsi="Times New Roman" w:cs="Times New Roman"/>
          <w:b/>
          <w:bCs/>
          <w:sz w:val="24"/>
          <w:szCs w:val="24"/>
          <w:lang w:eastAsia="pl-PL"/>
        </w:rPr>
      </w:pPr>
    </w:p>
    <w:bookmarkEnd w:id="111"/>
    <w:p w14:paraId="52008F90" w14:textId="77777777" w:rsidR="00983B8D" w:rsidRPr="00983B8D" w:rsidRDefault="00983B8D" w:rsidP="00983B8D">
      <w:pPr>
        <w:spacing w:before="480" w:after="0" w:line="240" w:lineRule="auto"/>
        <w:ind w:left="426" w:hanging="426"/>
        <w:jc w:val="both"/>
        <w:rPr>
          <w:rFonts w:ascii="Times New Roman" w:eastAsia="Times New Roman" w:hAnsi="Times New Roman" w:cs="Times New Roman"/>
          <w:b/>
          <w:bCs/>
          <w:sz w:val="24"/>
          <w:szCs w:val="24"/>
          <w:lang w:eastAsia="pl-PL"/>
        </w:rPr>
      </w:pPr>
    </w:p>
    <w:p w14:paraId="7A9074A1" w14:textId="77777777" w:rsidR="00983B8D" w:rsidRPr="00983B8D" w:rsidRDefault="00983B8D" w:rsidP="00983B8D">
      <w:pPr>
        <w:spacing w:before="480" w:after="0" w:line="240" w:lineRule="auto"/>
        <w:ind w:left="426" w:hanging="426"/>
        <w:jc w:val="both"/>
        <w:rPr>
          <w:rFonts w:ascii="Times New Roman" w:eastAsia="Times New Roman" w:hAnsi="Times New Roman" w:cs="Times New Roman"/>
          <w:b/>
          <w:bCs/>
          <w:sz w:val="24"/>
          <w:szCs w:val="24"/>
          <w:lang w:eastAsia="pl-PL"/>
        </w:rPr>
      </w:pPr>
    </w:p>
    <w:p w14:paraId="12D74538" w14:textId="77777777" w:rsidR="00983B8D" w:rsidRPr="00983B8D" w:rsidRDefault="00983B8D" w:rsidP="00983B8D">
      <w:pPr>
        <w:spacing w:before="480" w:after="0" w:line="240" w:lineRule="auto"/>
        <w:ind w:left="426" w:hanging="426"/>
        <w:jc w:val="both"/>
        <w:rPr>
          <w:rFonts w:ascii="Times New Roman" w:eastAsia="Times New Roman" w:hAnsi="Times New Roman" w:cs="Times New Roman"/>
          <w:b/>
          <w:bCs/>
          <w:sz w:val="24"/>
          <w:szCs w:val="24"/>
          <w:lang w:eastAsia="pl-PL"/>
        </w:rPr>
      </w:pPr>
    </w:p>
    <w:p w14:paraId="67872B37" w14:textId="77777777" w:rsidR="00983B8D" w:rsidRPr="00983B8D" w:rsidRDefault="00983B8D" w:rsidP="00983B8D">
      <w:pPr>
        <w:spacing w:before="480" w:after="0" w:line="240" w:lineRule="auto"/>
        <w:ind w:left="426" w:hanging="426"/>
        <w:jc w:val="both"/>
        <w:rPr>
          <w:rFonts w:ascii="Times New Roman" w:eastAsia="Times New Roman" w:hAnsi="Times New Roman" w:cs="Times New Roman"/>
          <w:b/>
          <w:bCs/>
          <w:sz w:val="24"/>
          <w:szCs w:val="24"/>
          <w:lang w:eastAsia="pl-PL"/>
        </w:rPr>
      </w:pPr>
    </w:p>
    <w:p w14:paraId="4791CDD3" w14:textId="77777777" w:rsidR="00983B8D" w:rsidRPr="00983B8D" w:rsidRDefault="00983B8D" w:rsidP="00983B8D">
      <w:pPr>
        <w:spacing w:after="160" w:line="259" w:lineRule="auto"/>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b/>
          <w:bCs/>
          <w:sz w:val="24"/>
          <w:szCs w:val="24"/>
          <w:lang w:eastAsia="pl-PL"/>
        </w:rPr>
        <w:br w:type="page"/>
      </w:r>
    </w:p>
    <w:p w14:paraId="3F91E042" w14:textId="77777777" w:rsidR="00983B8D" w:rsidRPr="00983B8D" w:rsidRDefault="00983B8D" w:rsidP="00983B8D">
      <w:pPr>
        <w:spacing w:before="480" w:after="0" w:line="240" w:lineRule="auto"/>
        <w:ind w:left="426" w:hanging="426"/>
        <w:jc w:val="both"/>
        <w:rPr>
          <w:rFonts w:ascii="Times New Roman" w:eastAsia="Times New Roman" w:hAnsi="Times New Roman" w:cs="Times New Roman"/>
          <w:b/>
          <w:bCs/>
          <w:sz w:val="24"/>
          <w:szCs w:val="24"/>
          <w:lang w:eastAsia="pl-PL"/>
        </w:rPr>
      </w:pPr>
    </w:p>
    <w:p w14:paraId="5A551E30"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8"/>
          <w:szCs w:val="28"/>
          <w:lang w:eastAsia="pl-PL"/>
        </w:rPr>
      </w:pPr>
      <w:r w:rsidRPr="00983B8D">
        <w:rPr>
          <w:rFonts w:ascii="Times New Roman" w:eastAsia="Times New Roman" w:hAnsi="Times New Roman" w:cs="Times New Roman"/>
          <w:b/>
          <w:bCs/>
          <w:color w:val="2F5496"/>
          <w:spacing w:val="20"/>
          <w:sz w:val="24"/>
          <w:szCs w:val="24"/>
          <w:lang w:eastAsia="pl-PL"/>
        </w:rPr>
        <w:t>Załącznik nr 4.</w:t>
      </w:r>
      <w:r w:rsidR="00767823">
        <w:rPr>
          <w:rFonts w:ascii="Times New Roman" w:eastAsia="Times New Roman" w:hAnsi="Times New Roman" w:cs="Times New Roman"/>
          <w:b/>
          <w:bCs/>
          <w:color w:val="2F5496"/>
          <w:spacing w:val="20"/>
          <w:sz w:val="24"/>
          <w:szCs w:val="24"/>
          <w:lang w:eastAsia="pl-PL"/>
        </w:rPr>
        <w:t>6</w:t>
      </w:r>
      <w:r w:rsidRPr="00983B8D">
        <w:rPr>
          <w:rFonts w:ascii="Times New Roman" w:eastAsia="Times New Roman" w:hAnsi="Times New Roman" w:cs="Times New Roman"/>
          <w:b/>
          <w:bCs/>
          <w:color w:val="2F5496"/>
          <w:spacing w:val="20"/>
          <w:sz w:val="24"/>
          <w:szCs w:val="24"/>
          <w:lang w:eastAsia="pl-PL"/>
        </w:rPr>
        <w:t xml:space="preserve"> do SWZ – ZOBOWIĄZANIE INNEGO PODMIOTU </w:t>
      </w:r>
      <w:r w:rsidR="00767823">
        <w:rPr>
          <w:rFonts w:ascii="Times New Roman" w:eastAsia="Times New Roman" w:hAnsi="Times New Roman" w:cs="Times New Roman"/>
          <w:b/>
          <w:bCs/>
          <w:color w:val="2F5496"/>
          <w:spacing w:val="20"/>
          <w:sz w:val="24"/>
          <w:szCs w:val="24"/>
          <w:lang w:eastAsia="pl-PL"/>
        </w:rPr>
        <w:br/>
      </w:r>
      <w:r w:rsidRPr="00983B8D">
        <w:rPr>
          <w:rFonts w:ascii="Times New Roman" w:eastAsia="Times New Roman" w:hAnsi="Times New Roman" w:cs="Times New Roman"/>
          <w:b/>
          <w:bCs/>
          <w:color w:val="2F5496"/>
          <w:spacing w:val="20"/>
          <w:sz w:val="24"/>
          <w:szCs w:val="24"/>
          <w:lang w:eastAsia="pl-PL"/>
        </w:rPr>
        <w:t>DO ODDANIA DO DYSPOZYCJI WYKONAWCY ZASOBÓW NIEZBĘDNYCH DO WYKONANIA ZAMÓWIENIA</w:t>
      </w:r>
    </w:p>
    <w:p w14:paraId="0E740BF4"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8"/>
          <w:szCs w:val="28"/>
          <w:lang w:eastAsia="pl-PL"/>
        </w:rPr>
      </w:pPr>
      <w:bookmarkStart w:id="112" w:name="_Hlk106045978"/>
    </w:p>
    <w:p w14:paraId="14FB546E"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Nazwa Wykonawcy: ...............................................................................</w:t>
      </w:r>
      <w:r w:rsidR="00493759">
        <w:rPr>
          <w:rFonts w:ascii="Times New Roman" w:eastAsia="Times New Roman" w:hAnsi="Times New Roman" w:cs="Times New Roman"/>
          <w:lang w:eastAsia="pl-PL"/>
        </w:rPr>
        <w:t>...............</w:t>
      </w:r>
      <w:r w:rsidRPr="00983B8D">
        <w:rPr>
          <w:rFonts w:ascii="Times New Roman" w:eastAsia="Times New Roman" w:hAnsi="Times New Roman" w:cs="Times New Roman"/>
          <w:lang w:eastAsia="pl-PL"/>
        </w:rPr>
        <w:t>....................................</w:t>
      </w:r>
    </w:p>
    <w:p w14:paraId="08E2A9B3" w14:textId="77777777" w:rsidR="00983B8D" w:rsidRPr="00983B8D" w:rsidRDefault="00983B8D" w:rsidP="00983B8D">
      <w:pPr>
        <w:tabs>
          <w:tab w:val="left" w:pos="0"/>
        </w:tabs>
        <w:spacing w:after="0" w:line="240" w:lineRule="auto"/>
        <w:rPr>
          <w:rFonts w:ascii="Times New Roman" w:eastAsia="Times New Roman" w:hAnsi="Times New Roman" w:cs="Times New Roman"/>
          <w:color w:val="FF0000"/>
          <w:lang w:eastAsia="pl-PL"/>
        </w:rPr>
      </w:pPr>
    </w:p>
    <w:p w14:paraId="7A94F22B" w14:textId="77777777" w:rsidR="00983B8D" w:rsidRPr="00983B8D" w:rsidRDefault="00983B8D" w:rsidP="00983B8D">
      <w:pPr>
        <w:spacing w:after="0" w:line="240" w:lineRule="auto"/>
        <w:rPr>
          <w:rFonts w:ascii="Times New Roman" w:eastAsia="Times New Roman" w:hAnsi="Times New Roman" w:cs="Times New Roman"/>
          <w:b/>
          <w:lang w:eastAsia="pl-PL"/>
        </w:rPr>
      </w:pPr>
    </w:p>
    <w:p w14:paraId="3F1B5A07" w14:textId="77777777" w:rsidR="00983B8D" w:rsidRPr="00983B8D" w:rsidRDefault="00983B8D" w:rsidP="00983B8D">
      <w:p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Po zapoznaniu się z treścią ogłoszenia o zamówieniu oraz Specyfikacją Warunków Zamówienia obowiązującą w postępowaniu o udzielenie zamówienia prowadzonym w trybie przetargu nieograniczonego pn. „ ……………………………...” [</w:t>
      </w:r>
      <w:r w:rsidRPr="00983B8D">
        <w:rPr>
          <w:rFonts w:ascii="Times New Roman" w:eastAsia="Times New Roman" w:hAnsi="Times New Roman" w:cs="Times New Roman"/>
          <w:i/>
          <w:lang w:eastAsia="pl-PL"/>
        </w:rPr>
        <w:t>nazwa postępowania</w:t>
      </w:r>
      <w:r w:rsidRPr="00983B8D">
        <w:rPr>
          <w:rFonts w:ascii="Times New Roman" w:eastAsia="Times New Roman" w:hAnsi="Times New Roman" w:cs="Times New Roman"/>
          <w:lang w:eastAsia="pl-PL"/>
        </w:rPr>
        <w:t>], my:</w:t>
      </w:r>
    </w:p>
    <w:p w14:paraId="17598281" w14:textId="77777777" w:rsidR="00983B8D" w:rsidRPr="00983B8D" w:rsidRDefault="00983B8D" w:rsidP="00983B8D">
      <w:p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w:t>
      </w:r>
      <w:r w:rsidRPr="00983B8D">
        <w:rPr>
          <w:rFonts w:ascii="Times New Roman" w:eastAsia="Times New Roman" w:hAnsi="Times New Roman" w:cs="Times New Roman"/>
          <w:i/>
          <w:lang w:eastAsia="pl-PL"/>
        </w:rPr>
        <w:t>imię i nazwisko osoby podpisującej</w:t>
      </w:r>
      <w:r w:rsidRPr="00983B8D">
        <w:rPr>
          <w:rFonts w:ascii="Times New Roman" w:eastAsia="Times New Roman" w:hAnsi="Times New Roman" w:cs="Times New Roman"/>
          <w:lang w:eastAsia="pl-PL"/>
        </w:rPr>
        <w:t>)</w:t>
      </w:r>
    </w:p>
    <w:p w14:paraId="5FF05F09" w14:textId="77777777" w:rsidR="00983B8D" w:rsidRPr="00983B8D" w:rsidRDefault="00983B8D" w:rsidP="00983B8D">
      <w:pPr>
        <w:spacing w:after="0" w:line="312" w:lineRule="auto"/>
        <w:jc w:val="both"/>
        <w:rPr>
          <w:rFonts w:ascii="Times New Roman" w:eastAsia="Times New Roman" w:hAnsi="Times New Roman" w:cs="Times New Roman"/>
          <w:i/>
          <w:lang w:eastAsia="pl-PL"/>
        </w:rPr>
      </w:pPr>
      <w:r w:rsidRPr="00983B8D">
        <w:rPr>
          <w:rFonts w:ascii="Times New Roman" w:eastAsia="Times New Roman" w:hAnsi="Times New Roman" w:cs="Times New Roman"/>
          <w:lang w:eastAsia="pl-PL"/>
        </w:rPr>
        <w:t>………………….. (</w:t>
      </w:r>
      <w:r w:rsidRPr="00983B8D">
        <w:rPr>
          <w:rFonts w:ascii="Times New Roman" w:eastAsia="Times New Roman" w:hAnsi="Times New Roman" w:cs="Times New Roman"/>
          <w:i/>
          <w:lang w:eastAsia="pl-PL"/>
        </w:rPr>
        <w:t>imię i nazwisko osoby podpisującej)</w:t>
      </w:r>
    </w:p>
    <w:p w14:paraId="237AC3BF" w14:textId="77777777" w:rsidR="00983B8D" w:rsidRPr="00983B8D" w:rsidRDefault="00983B8D" w:rsidP="00983B8D">
      <w:p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oświadczając, iż jesteśmy osobami odpowiednio umocowanymi do niniejszej czynności działając </w:t>
      </w:r>
      <w:r w:rsidRPr="00983B8D">
        <w:rPr>
          <w:rFonts w:ascii="Times New Roman" w:eastAsia="Times New Roman" w:hAnsi="Times New Roman" w:cs="Times New Roman"/>
          <w:lang w:eastAsia="pl-PL"/>
        </w:rPr>
        <w:br/>
        <w:t>w imieniu …………………………………………………………………… (</w:t>
      </w:r>
      <w:r w:rsidRPr="00983B8D">
        <w:rPr>
          <w:rFonts w:ascii="Times New Roman" w:eastAsia="Times New Roman" w:hAnsi="Times New Roman" w:cs="Times New Roman"/>
          <w:i/>
          <w:lang w:eastAsia="pl-PL"/>
        </w:rPr>
        <w:t>wpisać nazwę podmiotu udostępniającego</w:t>
      </w:r>
      <w:r w:rsidRPr="00983B8D">
        <w:rPr>
          <w:rFonts w:ascii="Times New Roman" w:eastAsia="Times New Roman" w:hAnsi="Times New Roman" w:cs="Times New Roman"/>
          <w:lang w:eastAsia="pl-PL"/>
        </w:rPr>
        <w:t>) z siedzibą w ………………………. (</w:t>
      </w:r>
      <w:r w:rsidRPr="00983B8D">
        <w:rPr>
          <w:rFonts w:ascii="Times New Roman" w:eastAsia="Times New Roman" w:hAnsi="Times New Roman" w:cs="Times New Roman"/>
          <w:i/>
          <w:lang w:eastAsia="pl-PL"/>
        </w:rPr>
        <w:t>wpisać adres podmiotu udostępniającego</w:t>
      </w:r>
      <w:r w:rsidRPr="00983B8D">
        <w:rPr>
          <w:rFonts w:ascii="Times New Roman" w:eastAsia="Times New Roman" w:hAnsi="Times New Roman" w:cs="Times New Roman"/>
          <w:lang w:eastAsia="pl-PL"/>
        </w:rPr>
        <w:t>) zobowiązujemy się do:</w:t>
      </w:r>
    </w:p>
    <w:p w14:paraId="37B44A4F" w14:textId="77777777" w:rsidR="00983B8D" w:rsidRPr="00983B8D" w:rsidRDefault="00983B8D" w:rsidP="00983B8D">
      <w:p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udostępnienia ………………. (</w:t>
      </w:r>
      <w:r w:rsidRPr="00983B8D">
        <w:rPr>
          <w:rFonts w:ascii="Times New Roman" w:eastAsia="Times New Roman" w:hAnsi="Times New Roman" w:cs="Times New Roman"/>
          <w:i/>
          <w:lang w:eastAsia="pl-PL"/>
        </w:rPr>
        <w:t>wpisać komu</w:t>
      </w:r>
      <w:r w:rsidRPr="00983B8D">
        <w:rPr>
          <w:rFonts w:ascii="Times New Roman" w:eastAsia="Times New Roman" w:hAnsi="Times New Roman" w:cs="Times New Roman"/>
          <w:lang w:eastAsia="pl-PL"/>
        </w:rPr>
        <w:t>) z siedzibą w ……………, zwanemu dalej Wykonawcą, posiadanych przez nas zasobów niezbędnych do realizacji zamówienia.</w:t>
      </w:r>
    </w:p>
    <w:p w14:paraId="1A937CF6" w14:textId="77777777" w:rsidR="00983B8D" w:rsidRPr="00983B8D" w:rsidRDefault="00983B8D" w:rsidP="00983B8D">
      <w:pPr>
        <w:numPr>
          <w:ilvl w:val="0"/>
          <w:numId w:val="31"/>
        </w:num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Zakres zasobów, jakie udostępniamy Wykonawcy:, </w:t>
      </w:r>
    </w:p>
    <w:p w14:paraId="272DAF0D" w14:textId="77777777" w:rsidR="00983B8D" w:rsidRPr="00983B8D" w:rsidRDefault="00983B8D" w:rsidP="00983B8D">
      <w:pPr>
        <w:numPr>
          <w:ilvl w:val="1"/>
          <w:numId w:val="31"/>
        </w:num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t>
      </w:r>
    </w:p>
    <w:p w14:paraId="1EA15CB7" w14:textId="77777777" w:rsidR="00983B8D" w:rsidRPr="00983B8D" w:rsidRDefault="00983B8D" w:rsidP="00983B8D">
      <w:pPr>
        <w:spacing w:after="0" w:line="312" w:lineRule="auto"/>
        <w:ind w:left="1080"/>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t>
      </w:r>
      <w:r w:rsidRPr="00983B8D">
        <w:rPr>
          <w:rFonts w:ascii="Times New Roman" w:eastAsia="Times New Roman" w:hAnsi="Times New Roman" w:cs="Times New Roman"/>
          <w:i/>
          <w:lang w:eastAsia="pl-PL"/>
        </w:rPr>
        <w:t>należy wyspecyfikować udostępniane zasoby</w:t>
      </w:r>
      <w:r w:rsidRPr="00983B8D">
        <w:rPr>
          <w:rFonts w:ascii="Times New Roman" w:eastAsia="Times New Roman" w:hAnsi="Times New Roman" w:cs="Times New Roman"/>
          <w:lang w:eastAsia="pl-PL"/>
        </w:rPr>
        <w:t xml:space="preserve">) </w:t>
      </w:r>
    </w:p>
    <w:p w14:paraId="2F6EADE6" w14:textId="77777777" w:rsidR="00983B8D" w:rsidRPr="00983B8D" w:rsidRDefault="00983B8D" w:rsidP="00983B8D">
      <w:pPr>
        <w:numPr>
          <w:ilvl w:val="1"/>
          <w:numId w:val="31"/>
        </w:num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t>
      </w:r>
    </w:p>
    <w:p w14:paraId="44122D17" w14:textId="77777777" w:rsidR="00983B8D" w:rsidRPr="00983B8D" w:rsidRDefault="00983B8D" w:rsidP="00983B8D">
      <w:pPr>
        <w:spacing w:after="0" w:line="312" w:lineRule="auto"/>
        <w:ind w:left="1080"/>
        <w:jc w:val="both"/>
        <w:rPr>
          <w:rFonts w:ascii="Times New Roman" w:eastAsia="Times New Roman" w:hAnsi="Times New Roman" w:cs="Times New Roman"/>
          <w:i/>
          <w:iCs/>
          <w:lang w:eastAsia="pl-PL"/>
        </w:rPr>
      </w:pPr>
      <w:r w:rsidRPr="00983B8D">
        <w:rPr>
          <w:rFonts w:ascii="Times New Roman" w:eastAsia="Times New Roman" w:hAnsi="Times New Roman" w:cs="Times New Roman"/>
          <w:i/>
          <w:iCs/>
          <w:lang w:eastAsia="pl-PL"/>
        </w:rPr>
        <w:t>(należy wyspecyfikować udostępniane zasoby)</w:t>
      </w:r>
    </w:p>
    <w:p w14:paraId="0858B1B6" w14:textId="77777777" w:rsidR="00983B8D" w:rsidRPr="00983B8D" w:rsidRDefault="00983B8D" w:rsidP="00983B8D">
      <w:pPr>
        <w:numPr>
          <w:ilvl w:val="1"/>
          <w:numId w:val="31"/>
        </w:num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t>
      </w:r>
    </w:p>
    <w:p w14:paraId="4DA64B3D" w14:textId="77777777" w:rsidR="00983B8D" w:rsidRPr="00983B8D" w:rsidRDefault="00983B8D" w:rsidP="00983B8D">
      <w:pPr>
        <w:spacing w:after="0" w:line="312" w:lineRule="auto"/>
        <w:ind w:left="1080"/>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t>
      </w:r>
      <w:r w:rsidRPr="00983B8D">
        <w:rPr>
          <w:rFonts w:ascii="Times New Roman" w:eastAsia="Times New Roman" w:hAnsi="Times New Roman" w:cs="Times New Roman"/>
          <w:i/>
          <w:lang w:eastAsia="pl-PL"/>
        </w:rPr>
        <w:t>należy wyspecyfikować udostępniane zasoby</w:t>
      </w:r>
      <w:r w:rsidRPr="00983B8D">
        <w:rPr>
          <w:rFonts w:ascii="Times New Roman" w:eastAsia="Times New Roman" w:hAnsi="Times New Roman" w:cs="Times New Roman"/>
          <w:lang w:eastAsia="pl-PL"/>
        </w:rPr>
        <w:t>)</w:t>
      </w:r>
    </w:p>
    <w:p w14:paraId="7FA13EDE" w14:textId="77777777" w:rsidR="00983B8D" w:rsidRPr="00983B8D" w:rsidRDefault="00983B8D" w:rsidP="00983B8D">
      <w:pPr>
        <w:numPr>
          <w:ilvl w:val="0"/>
          <w:numId w:val="31"/>
        </w:num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Sposób wykorzystania zasobów przy wykonywaniu zamówienia:</w:t>
      </w:r>
    </w:p>
    <w:p w14:paraId="67F5D770" w14:textId="77777777" w:rsidR="00983B8D" w:rsidRPr="00983B8D" w:rsidRDefault="00983B8D" w:rsidP="00983B8D">
      <w:pPr>
        <w:spacing w:after="0" w:line="312" w:lineRule="auto"/>
        <w:ind w:left="360"/>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t>
      </w:r>
    </w:p>
    <w:p w14:paraId="5D56C937" w14:textId="77777777" w:rsidR="00983B8D" w:rsidRPr="00983B8D" w:rsidRDefault="00983B8D" w:rsidP="00983B8D">
      <w:pPr>
        <w:numPr>
          <w:ilvl w:val="0"/>
          <w:numId w:val="31"/>
        </w:num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Zakres i okres naszego udziału przy wykonywaniu zamówienia:</w:t>
      </w:r>
    </w:p>
    <w:p w14:paraId="6572218A" w14:textId="77777777" w:rsidR="00983B8D" w:rsidRPr="00983B8D" w:rsidRDefault="00983B8D" w:rsidP="00983B8D">
      <w:pPr>
        <w:spacing w:after="0" w:line="312" w:lineRule="auto"/>
        <w:ind w:left="360"/>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t>
      </w:r>
    </w:p>
    <w:p w14:paraId="667D8DD0" w14:textId="77777777" w:rsidR="00983B8D" w:rsidRPr="00983B8D" w:rsidRDefault="00983B8D" w:rsidP="00983B8D">
      <w:pPr>
        <w:spacing w:after="0" w:line="312"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4) Zrealizujemy następujące usługi wchodzące z zakres przedmiotu zamówienia:</w:t>
      </w:r>
    </w:p>
    <w:p w14:paraId="79B646DD" w14:textId="77777777" w:rsidR="00983B8D" w:rsidRPr="00983B8D" w:rsidRDefault="00983B8D" w:rsidP="00983B8D">
      <w:pPr>
        <w:spacing w:after="0" w:line="312" w:lineRule="auto"/>
        <w:ind w:left="360"/>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t>
      </w:r>
    </w:p>
    <w:p w14:paraId="60C99879" w14:textId="77777777" w:rsidR="00983B8D" w:rsidRPr="00983B8D" w:rsidRDefault="00983B8D" w:rsidP="00983B8D">
      <w:pPr>
        <w:spacing w:after="0" w:line="312" w:lineRule="auto"/>
        <w:jc w:val="both"/>
        <w:rPr>
          <w:rFonts w:ascii="Times New Roman" w:eastAsia="Times New Roman" w:hAnsi="Times New Roman" w:cs="Times New Roman"/>
          <w:sz w:val="20"/>
          <w:szCs w:val="20"/>
          <w:lang w:eastAsia="pl-PL"/>
        </w:rPr>
      </w:pPr>
    </w:p>
    <w:p w14:paraId="30EB5477" w14:textId="77777777" w:rsidR="00983B8D" w:rsidRPr="00983B8D" w:rsidRDefault="00983B8D" w:rsidP="00983B8D">
      <w:pPr>
        <w:spacing w:after="0" w:line="312" w:lineRule="auto"/>
        <w:jc w:val="both"/>
        <w:rPr>
          <w:rFonts w:ascii="Times New Roman" w:eastAsia="Times New Roman" w:hAnsi="Times New Roman" w:cs="Times New Roman"/>
          <w:sz w:val="20"/>
          <w:szCs w:val="20"/>
          <w:lang w:eastAsia="pl-PL"/>
        </w:rPr>
      </w:pPr>
      <w:r w:rsidRPr="00983B8D">
        <w:rPr>
          <w:rFonts w:ascii="Times New Roman" w:eastAsia="Times New Roman" w:hAnsi="Times New Roman" w:cs="Times New Roman"/>
          <w:lang w:eastAsia="pl-PL"/>
        </w:rPr>
        <w:t>W związku z powyższym oddajemy Wykonawcy do dyspozycji ww. zasoby w celu korzystania z nich przez Wykonawcę w przypadku wyboru jego oferty w przedmiotowym postępowaniu i udzielenia mu zamówienia przy wykonaniu przedmiotu zamówienia</w:t>
      </w:r>
      <w:bookmarkEnd w:id="112"/>
      <w:r w:rsidRPr="00983B8D">
        <w:rPr>
          <w:rFonts w:ascii="Times New Roman" w:eastAsia="Times New Roman" w:hAnsi="Times New Roman" w:cs="Times New Roman"/>
          <w:lang w:eastAsia="pl-PL"/>
        </w:rPr>
        <w:t>.</w:t>
      </w:r>
      <w:r w:rsidRPr="00983B8D">
        <w:rPr>
          <w:rFonts w:ascii="Times New Roman" w:eastAsia="Times New Roman" w:hAnsi="Times New Roman" w:cs="Times New Roman"/>
          <w:sz w:val="20"/>
          <w:szCs w:val="20"/>
          <w:lang w:eastAsia="pl-PL"/>
        </w:rPr>
        <w:br w:type="page"/>
      </w:r>
    </w:p>
    <w:p w14:paraId="4F143265"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4"/>
          <w:szCs w:val="24"/>
          <w:lang w:eastAsia="pl-PL"/>
        </w:rPr>
      </w:pPr>
      <w:r w:rsidRPr="00983B8D">
        <w:rPr>
          <w:rFonts w:ascii="Times New Roman" w:eastAsia="Times New Roman" w:hAnsi="Times New Roman" w:cs="Times New Roman"/>
          <w:b/>
          <w:bCs/>
          <w:color w:val="2F5496"/>
          <w:spacing w:val="20"/>
          <w:sz w:val="24"/>
          <w:szCs w:val="24"/>
          <w:lang w:eastAsia="pl-PL"/>
        </w:rPr>
        <w:lastRenderedPageBreak/>
        <w:t>Załącznik nr 4.</w:t>
      </w:r>
      <w:r w:rsidR="00767823">
        <w:rPr>
          <w:rFonts w:ascii="Times New Roman" w:eastAsia="Times New Roman" w:hAnsi="Times New Roman" w:cs="Times New Roman"/>
          <w:b/>
          <w:bCs/>
          <w:color w:val="2F5496"/>
          <w:spacing w:val="20"/>
          <w:sz w:val="24"/>
          <w:szCs w:val="24"/>
          <w:lang w:eastAsia="pl-PL"/>
        </w:rPr>
        <w:t>7</w:t>
      </w:r>
      <w:r w:rsidRPr="00983B8D">
        <w:rPr>
          <w:rFonts w:ascii="Times New Roman" w:eastAsia="Times New Roman" w:hAnsi="Times New Roman" w:cs="Times New Roman"/>
          <w:b/>
          <w:bCs/>
          <w:color w:val="2F5496"/>
          <w:spacing w:val="20"/>
          <w:sz w:val="24"/>
          <w:szCs w:val="24"/>
          <w:lang w:eastAsia="pl-PL"/>
        </w:rPr>
        <w:t xml:space="preserve"> do SWZ – INFORMACJA O PODWYKONAWCACH</w:t>
      </w:r>
    </w:p>
    <w:p w14:paraId="54DE2C60" w14:textId="77777777" w:rsidR="00983B8D" w:rsidRPr="00983B8D" w:rsidRDefault="00983B8D" w:rsidP="00983B8D">
      <w:pPr>
        <w:tabs>
          <w:tab w:val="left" w:pos="720"/>
        </w:tabs>
        <w:spacing w:after="0" w:line="240" w:lineRule="auto"/>
        <w:rPr>
          <w:rFonts w:ascii="Times New Roman" w:eastAsia="Times New Roman" w:hAnsi="Times New Roman" w:cs="Times New Roman"/>
          <w:b/>
          <w:szCs w:val="20"/>
          <w:lang w:eastAsia="pl-PL"/>
        </w:rPr>
      </w:pPr>
    </w:p>
    <w:p w14:paraId="6A5936FD" w14:textId="77777777" w:rsidR="00983B8D" w:rsidRPr="00983B8D" w:rsidRDefault="00983B8D" w:rsidP="00983B8D">
      <w:pPr>
        <w:tabs>
          <w:tab w:val="left" w:pos="720"/>
        </w:tabs>
        <w:spacing w:after="0" w:line="240" w:lineRule="auto"/>
        <w:rPr>
          <w:rFonts w:ascii="Times New Roman" w:eastAsia="Times New Roman" w:hAnsi="Times New Roman" w:cs="Times New Roman"/>
          <w:b/>
          <w:szCs w:val="20"/>
          <w:lang w:eastAsia="pl-PL"/>
        </w:rPr>
      </w:pPr>
    </w:p>
    <w:p w14:paraId="7B9F7920"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Nazwa Wykonawcy: ................................................................</w:t>
      </w:r>
      <w:r w:rsidR="00493759">
        <w:rPr>
          <w:rFonts w:ascii="Times New Roman" w:eastAsia="Times New Roman" w:hAnsi="Times New Roman" w:cs="Times New Roman"/>
          <w:lang w:eastAsia="pl-PL"/>
        </w:rPr>
        <w:t>...............</w:t>
      </w:r>
      <w:r w:rsidRPr="00983B8D">
        <w:rPr>
          <w:rFonts w:ascii="Times New Roman" w:eastAsia="Times New Roman" w:hAnsi="Times New Roman" w:cs="Times New Roman"/>
          <w:lang w:eastAsia="pl-PL"/>
        </w:rPr>
        <w:t>...................................................</w:t>
      </w:r>
    </w:p>
    <w:p w14:paraId="2FF6AC13" w14:textId="77777777" w:rsidR="00983B8D" w:rsidRPr="00983B8D" w:rsidRDefault="00983B8D" w:rsidP="00983B8D">
      <w:pPr>
        <w:tabs>
          <w:tab w:val="left" w:pos="720"/>
        </w:tabs>
        <w:spacing w:after="0" w:line="240" w:lineRule="auto"/>
        <w:rPr>
          <w:rFonts w:ascii="Times New Roman" w:eastAsia="Times New Roman" w:hAnsi="Times New Roman" w:cs="Times New Roman"/>
          <w:b/>
          <w:szCs w:val="20"/>
          <w:lang w:eastAsia="pl-PL"/>
        </w:rPr>
      </w:pPr>
    </w:p>
    <w:p w14:paraId="25341AAA" w14:textId="77777777" w:rsidR="00983B8D" w:rsidRPr="00983B8D" w:rsidRDefault="00983B8D" w:rsidP="00983B8D">
      <w:pPr>
        <w:tabs>
          <w:tab w:val="left" w:pos="720"/>
        </w:tabs>
        <w:spacing w:after="0" w:line="240" w:lineRule="auto"/>
        <w:rPr>
          <w:rFonts w:ascii="Times New Roman" w:eastAsia="Times New Roman" w:hAnsi="Times New Roman" w:cs="Times New Roman"/>
          <w:b/>
          <w:szCs w:val="20"/>
          <w:lang w:eastAsia="pl-PL"/>
        </w:rPr>
      </w:pPr>
    </w:p>
    <w:p w14:paraId="5AEFA35A" w14:textId="77777777" w:rsidR="00983B8D" w:rsidRPr="00983B8D" w:rsidRDefault="00983B8D" w:rsidP="00983B8D">
      <w:pPr>
        <w:tabs>
          <w:tab w:val="left" w:pos="720"/>
        </w:tabs>
        <w:spacing w:after="0" w:line="240" w:lineRule="auto"/>
        <w:rPr>
          <w:rFonts w:ascii="Times New Roman" w:eastAsia="Times New Roman" w:hAnsi="Times New Roman" w:cs="Times New Roman"/>
          <w:b/>
          <w:szCs w:val="20"/>
          <w:lang w:eastAsia="pl-PL"/>
        </w:rPr>
      </w:pPr>
    </w:p>
    <w:p w14:paraId="365AAB5B" w14:textId="77777777" w:rsidR="00983B8D" w:rsidRPr="00983B8D" w:rsidRDefault="00983B8D" w:rsidP="00983B8D">
      <w:pPr>
        <w:tabs>
          <w:tab w:val="left" w:pos="720"/>
        </w:tabs>
        <w:spacing w:after="0" w:line="240" w:lineRule="auto"/>
        <w:ind w:left="360" w:firstLine="180"/>
        <w:jc w:val="right"/>
        <w:rPr>
          <w:rFonts w:ascii="Times New Roman" w:eastAsia="Times New Roman" w:hAnsi="Times New Roman" w:cs="Times New Roman"/>
          <w:b/>
          <w:szCs w:val="20"/>
          <w:lang w:eastAsia="pl-PL"/>
        </w:rPr>
      </w:pPr>
    </w:p>
    <w:tbl>
      <w:tblPr>
        <w:tblW w:w="4847" w:type="pct"/>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0" w:type="dxa"/>
          <w:right w:w="70" w:type="dxa"/>
        </w:tblCellMar>
        <w:tblLook w:val="0000" w:firstRow="0" w:lastRow="0" w:firstColumn="0" w:lastColumn="0" w:noHBand="0" w:noVBand="0"/>
      </w:tblPr>
      <w:tblGrid>
        <w:gridCol w:w="2651"/>
        <w:gridCol w:w="6134"/>
      </w:tblGrid>
      <w:tr w:rsidR="00983B8D" w:rsidRPr="00983B8D" w14:paraId="5914B7FA" w14:textId="77777777" w:rsidTr="00767823">
        <w:trPr>
          <w:trHeight w:val="806"/>
        </w:trPr>
        <w:tc>
          <w:tcPr>
            <w:tcW w:w="1509" w:type="pct"/>
            <w:vAlign w:val="center"/>
          </w:tcPr>
          <w:p w14:paraId="4F6C9EF8" w14:textId="77777777" w:rsidR="00983B8D" w:rsidRPr="00983B8D" w:rsidRDefault="00983B8D" w:rsidP="00983B8D">
            <w:pPr>
              <w:snapToGrid w:val="0"/>
              <w:spacing w:after="0" w:line="240" w:lineRule="auto"/>
              <w:jc w:val="center"/>
              <w:rPr>
                <w:rFonts w:ascii="Times New Roman" w:eastAsia="Times New Roman" w:hAnsi="Times New Roman" w:cs="Times New Roman"/>
                <w:b/>
                <w:szCs w:val="18"/>
                <w:lang w:eastAsia="pl-PL"/>
              </w:rPr>
            </w:pPr>
            <w:r w:rsidRPr="00983B8D">
              <w:rPr>
                <w:rFonts w:ascii="Times New Roman" w:eastAsia="Times New Roman" w:hAnsi="Times New Roman" w:cs="Times New Roman"/>
                <w:b/>
                <w:szCs w:val="18"/>
                <w:lang w:eastAsia="pl-PL"/>
              </w:rPr>
              <w:t>Nazwa i adres Podwykonawcy</w:t>
            </w:r>
          </w:p>
        </w:tc>
        <w:tc>
          <w:tcPr>
            <w:tcW w:w="3491" w:type="pct"/>
            <w:vAlign w:val="center"/>
          </w:tcPr>
          <w:p w14:paraId="151B72ED" w14:textId="77777777" w:rsidR="00983B8D" w:rsidRPr="00983B8D" w:rsidRDefault="00983B8D" w:rsidP="00983B8D">
            <w:pPr>
              <w:snapToGrid w:val="0"/>
              <w:spacing w:after="0" w:line="240" w:lineRule="auto"/>
              <w:jc w:val="center"/>
              <w:rPr>
                <w:rFonts w:ascii="Times New Roman" w:eastAsia="Times New Roman" w:hAnsi="Times New Roman" w:cs="Times New Roman"/>
                <w:b/>
                <w:szCs w:val="18"/>
                <w:lang w:eastAsia="pl-PL"/>
              </w:rPr>
            </w:pPr>
            <w:r w:rsidRPr="00983B8D">
              <w:rPr>
                <w:rFonts w:ascii="Times New Roman" w:eastAsia="Times New Roman" w:hAnsi="Times New Roman" w:cs="Times New Roman"/>
                <w:b/>
                <w:szCs w:val="18"/>
                <w:lang w:eastAsia="pl-PL"/>
              </w:rPr>
              <w:t>Część zamówienia, którą Wykonawca zamierza powierzyć Podwykonawcy</w:t>
            </w:r>
          </w:p>
        </w:tc>
      </w:tr>
      <w:tr w:rsidR="00983B8D" w:rsidRPr="00983B8D" w14:paraId="1C19E81A" w14:textId="77777777" w:rsidTr="00767823">
        <w:trPr>
          <w:trHeight w:val="335"/>
        </w:trPr>
        <w:tc>
          <w:tcPr>
            <w:tcW w:w="1509" w:type="pct"/>
          </w:tcPr>
          <w:p w14:paraId="0AE2CF69" w14:textId="77777777" w:rsidR="00983B8D" w:rsidRPr="00983B8D" w:rsidRDefault="00983B8D" w:rsidP="00983B8D">
            <w:pPr>
              <w:tabs>
                <w:tab w:val="left" w:pos="720"/>
              </w:tabs>
              <w:snapToGrid w:val="0"/>
              <w:spacing w:after="0" w:line="240" w:lineRule="auto"/>
              <w:jc w:val="center"/>
              <w:rPr>
                <w:rFonts w:ascii="Times New Roman" w:eastAsia="Times New Roman" w:hAnsi="Times New Roman" w:cs="Times New Roman"/>
                <w:b/>
                <w:i/>
                <w:sz w:val="20"/>
                <w:szCs w:val="18"/>
                <w:lang w:eastAsia="pl-PL"/>
              </w:rPr>
            </w:pPr>
            <w:r w:rsidRPr="00983B8D">
              <w:rPr>
                <w:rFonts w:ascii="Times New Roman" w:eastAsia="Times New Roman" w:hAnsi="Times New Roman" w:cs="Times New Roman"/>
                <w:b/>
                <w:i/>
                <w:sz w:val="20"/>
                <w:szCs w:val="18"/>
                <w:lang w:eastAsia="pl-PL"/>
              </w:rPr>
              <w:t>1</w:t>
            </w:r>
          </w:p>
        </w:tc>
        <w:tc>
          <w:tcPr>
            <w:tcW w:w="3491" w:type="pct"/>
          </w:tcPr>
          <w:p w14:paraId="3A3B9D9A" w14:textId="77777777" w:rsidR="00983B8D" w:rsidRPr="00983B8D" w:rsidRDefault="00983B8D" w:rsidP="00983B8D">
            <w:pPr>
              <w:tabs>
                <w:tab w:val="left" w:pos="720"/>
              </w:tabs>
              <w:snapToGrid w:val="0"/>
              <w:spacing w:after="0" w:line="240" w:lineRule="auto"/>
              <w:jc w:val="center"/>
              <w:rPr>
                <w:rFonts w:ascii="Times New Roman" w:eastAsia="Times New Roman" w:hAnsi="Times New Roman" w:cs="Times New Roman"/>
                <w:b/>
                <w:i/>
                <w:sz w:val="20"/>
                <w:szCs w:val="18"/>
                <w:lang w:eastAsia="pl-PL"/>
              </w:rPr>
            </w:pPr>
            <w:r w:rsidRPr="00983B8D">
              <w:rPr>
                <w:rFonts w:ascii="Times New Roman" w:eastAsia="Times New Roman" w:hAnsi="Times New Roman" w:cs="Times New Roman"/>
                <w:b/>
                <w:i/>
                <w:sz w:val="20"/>
                <w:szCs w:val="18"/>
                <w:lang w:eastAsia="pl-PL"/>
              </w:rPr>
              <w:t>2</w:t>
            </w:r>
          </w:p>
        </w:tc>
      </w:tr>
      <w:tr w:rsidR="00983B8D" w:rsidRPr="00983B8D" w14:paraId="78B9ADC8" w14:textId="77777777" w:rsidTr="00767823">
        <w:trPr>
          <w:trHeight w:val="824"/>
        </w:trPr>
        <w:tc>
          <w:tcPr>
            <w:tcW w:w="1509" w:type="pct"/>
          </w:tcPr>
          <w:p w14:paraId="28E9E80A" w14:textId="77777777" w:rsidR="00983B8D" w:rsidRPr="00983B8D" w:rsidRDefault="00983B8D" w:rsidP="00983B8D">
            <w:pPr>
              <w:tabs>
                <w:tab w:val="left" w:pos="720"/>
              </w:tabs>
              <w:snapToGrid w:val="0"/>
              <w:spacing w:after="0" w:line="240" w:lineRule="auto"/>
              <w:rPr>
                <w:rFonts w:ascii="Times New Roman" w:eastAsia="Times New Roman" w:hAnsi="Times New Roman" w:cs="Times New Roman"/>
                <w:b/>
                <w:szCs w:val="20"/>
                <w:lang w:eastAsia="pl-PL"/>
              </w:rPr>
            </w:pPr>
          </w:p>
        </w:tc>
        <w:tc>
          <w:tcPr>
            <w:tcW w:w="3491" w:type="pct"/>
          </w:tcPr>
          <w:p w14:paraId="3077A31F" w14:textId="77777777" w:rsidR="00983B8D" w:rsidRPr="00983B8D" w:rsidRDefault="00983B8D" w:rsidP="00983B8D">
            <w:pPr>
              <w:tabs>
                <w:tab w:val="left" w:pos="720"/>
              </w:tabs>
              <w:snapToGrid w:val="0"/>
              <w:spacing w:after="0" w:line="240" w:lineRule="auto"/>
              <w:rPr>
                <w:rFonts w:ascii="Times New Roman" w:eastAsia="Times New Roman" w:hAnsi="Times New Roman" w:cs="Times New Roman"/>
                <w:b/>
                <w:szCs w:val="20"/>
                <w:lang w:eastAsia="pl-PL"/>
              </w:rPr>
            </w:pPr>
          </w:p>
        </w:tc>
      </w:tr>
      <w:tr w:rsidR="00983B8D" w:rsidRPr="00983B8D" w14:paraId="296C3379" w14:textId="77777777" w:rsidTr="00767823">
        <w:trPr>
          <w:trHeight w:val="824"/>
        </w:trPr>
        <w:tc>
          <w:tcPr>
            <w:tcW w:w="1509" w:type="pct"/>
          </w:tcPr>
          <w:p w14:paraId="064CC37A" w14:textId="77777777" w:rsidR="00983B8D" w:rsidRPr="00983B8D" w:rsidRDefault="00983B8D" w:rsidP="00983B8D">
            <w:pPr>
              <w:tabs>
                <w:tab w:val="left" w:pos="720"/>
              </w:tabs>
              <w:snapToGrid w:val="0"/>
              <w:spacing w:after="0" w:line="240" w:lineRule="auto"/>
              <w:rPr>
                <w:rFonts w:ascii="Times New Roman" w:eastAsia="Times New Roman" w:hAnsi="Times New Roman" w:cs="Times New Roman"/>
                <w:b/>
                <w:szCs w:val="20"/>
                <w:lang w:eastAsia="pl-PL"/>
              </w:rPr>
            </w:pPr>
          </w:p>
        </w:tc>
        <w:tc>
          <w:tcPr>
            <w:tcW w:w="3491" w:type="pct"/>
          </w:tcPr>
          <w:p w14:paraId="49F3CF80" w14:textId="77777777" w:rsidR="00983B8D" w:rsidRPr="00983B8D" w:rsidRDefault="00983B8D" w:rsidP="00983B8D">
            <w:pPr>
              <w:tabs>
                <w:tab w:val="left" w:pos="720"/>
              </w:tabs>
              <w:snapToGrid w:val="0"/>
              <w:spacing w:after="0" w:line="240" w:lineRule="auto"/>
              <w:rPr>
                <w:rFonts w:ascii="Times New Roman" w:eastAsia="Times New Roman" w:hAnsi="Times New Roman" w:cs="Times New Roman"/>
                <w:b/>
                <w:szCs w:val="20"/>
                <w:lang w:eastAsia="pl-PL"/>
              </w:rPr>
            </w:pPr>
          </w:p>
        </w:tc>
      </w:tr>
      <w:tr w:rsidR="00983B8D" w:rsidRPr="00983B8D" w14:paraId="560E7702" w14:textId="77777777" w:rsidTr="00767823">
        <w:trPr>
          <w:trHeight w:val="824"/>
        </w:trPr>
        <w:tc>
          <w:tcPr>
            <w:tcW w:w="1509" w:type="pct"/>
          </w:tcPr>
          <w:p w14:paraId="36FF77DB" w14:textId="77777777" w:rsidR="00983B8D" w:rsidRPr="00983B8D" w:rsidRDefault="00983B8D" w:rsidP="00983B8D">
            <w:pPr>
              <w:tabs>
                <w:tab w:val="left" w:pos="720"/>
              </w:tabs>
              <w:snapToGrid w:val="0"/>
              <w:spacing w:after="0" w:line="240" w:lineRule="auto"/>
              <w:rPr>
                <w:rFonts w:ascii="Times New Roman" w:eastAsia="Times New Roman" w:hAnsi="Times New Roman" w:cs="Times New Roman"/>
                <w:b/>
                <w:szCs w:val="20"/>
                <w:lang w:eastAsia="pl-PL"/>
              </w:rPr>
            </w:pPr>
          </w:p>
        </w:tc>
        <w:tc>
          <w:tcPr>
            <w:tcW w:w="3491" w:type="pct"/>
          </w:tcPr>
          <w:p w14:paraId="01A5F0AB" w14:textId="77777777" w:rsidR="00983B8D" w:rsidRPr="00983B8D" w:rsidRDefault="00983B8D" w:rsidP="00983B8D">
            <w:pPr>
              <w:tabs>
                <w:tab w:val="left" w:pos="720"/>
              </w:tabs>
              <w:snapToGrid w:val="0"/>
              <w:spacing w:after="0" w:line="240" w:lineRule="auto"/>
              <w:rPr>
                <w:rFonts w:ascii="Times New Roman" w:eastAsia="Times New Roman" w:hAnsi="Times New Roman" w:cs="Times New Roman"/>
                <w:b/>
                <w:szCs w:val="20"/>
                <w:lang w:eastAsia="pl-PL"/>
              </w:rPr>
            </w:pPr>
          </w:p>
        </w:tc>
      </w:tr>
    </w:tbl>
    <w:p w14:paraId="03F86BFC" w14:textId="77777777" w:rsidR="00983B8D" w:rsidRPr="00983B8D" w:rsidRDefault="00983B8D" w:rsidP="00983B8D">
      <w:pPr>
        <w:tabs>
          <w:tab w:val="left" w:pos="720"/>
        </w:tabs>
        <w:spacing w:after="0" w:line="240" w:lineRule="auto"/>
        <w:ind w:left="360" w:firstLine="180"/>
        <w:rPr>
          <w:rFonts w:ascii="Times New Roman" w:eastAsia="Times New Roman" w:hAnsi="Times New Roman" w:cs="Times New Roman"/>
          <w:b/>
          <w:szCs w:val="20"/>
          <w:lang w:eastAsia="pl-PL"/>
        </w:rPr>
      </w:pPr>
    </w:p>
    <w:p w14:paraId="6C5362D5" w14:textId="77777777" w:rsidR="00983B8D" w:rsidRPr="00983B8D" w:rsidRDefault="00983B8D" w:rsidP="00983B8D">
      <w:pPr>
        <w:tabs>
          <w:tab w:val="left" w:pos="720"/>
        </w:tabs>
        <w:spacing w:after="0" w:line="240" w:lineRule="auto"/>
        <w:jc w:val="both"/>
        <w:rPr>
          <w:rFonts w:ascii="Times New Roman" w:eastAsia="Times New Roman" w:hAnsi="Times New Roman" w:cs="Times New Roman"/>
          <w:szCs w:val="20"/>
          <w:lang w:eastAsia="pl-PL"/>
        </w:rPr>
      </w:pPr>
    </w:p>
    <w:p w14:paraId="56037FBC" w14:textId="77777777" w:rsidR="00983B8D" w:rsidRPr="00983B8D" w:rsidRDefault="00983B8D" w:rsidP="00983B8D">
      <w:pPr>
        <w:tabs>
          <w:tab w:val="left" w:pos="720"/>
        </w:tabs>
        <w:spacing w:after="0" w:line="240" w:lineRule="auto"/>
        <w:ind w:left="360" w:firstLine="180"/>
        <w:jc w:val="both"/>
        <w:rPr>
          <w:rFonts w:ascii="Times New Roman" w:eastAsia="Times New Roman" w:hAnsi="Times New Roman" w:cs="Times New Roman"/>
          <w:szCs w:val="20"/>
          <w:lang w:eastAsia="pl-PL"/>
        </w:rPr>
      </w:pPr>
    </w:p>
    <w:p w14:paraId="5F4840F6" w14:textId="77777777" w:rsidR="00983B8D" w:rsidRPr="00983B8D" w:rsidRDefault="00983B8D" w:rsidP="00983B8D">
      <w:pPr>
        <w:tabs>
          <w:tab w:val="left" w:pos="720"/>
        </w:tabs>
        <w:spacing w:after="0" w:line="240" w:lineRule="auto"/>
        <w:ind w:left="360" w:firstLine="180"/>
        <w:jc w:val="both"/>
        <w:rPr>
          <w:rFonts w:ascii="Times New Roman" w:eastAsia="Times New Roman" w:hAnsi="Times New Roman" w:cs="Times New Roman"/>
          <w:szCs w:val="20"/>
          <w:lang w:eastAsia="pl-PL"/>
        </w:rPr>
      </w:pPr>
    </w:p>
    <w:p w14:paraId="71F10C42" w14:textId="77777777" w:rsidR="00983B8D" w:rsidRPr="00983B8D" w:rsidRDefault="00983B8D" w:rsidP="00983B8D">
      <w:pPr>
        <w:spacing w:after="0" w:line="240" w:lineRule="auto"/>
        <w:rPr>
          <w:rFonts w:ascii="Times New Roman" w:eastAsia="Times New Roman" w:hAnsi="Times New Roman" w:cs="Times New Roman"/>
          <w:i/>
          <w:sz w:val="18"/>
          <w:szCs w:val="20"/>
          <w:lang w:eastAsia="pl-PL"/>
        </w:rPr>
      </w:pPr>
    </w:p>
    <w:p w14:paraId="47703996" w14:textId="77777777" w:rsidR="00983B8D" w:rsidRPr="00983B8D" w:rsidRDefault="00983B8D" w:rsidP="00983B8D">
      <w:pPr>
        <w:tabs>
          <w:tab w:val="left" w:pos="851"/>
        </w:tabs>
        <w:spacing w:after="0" w:line="240" w:lineRule="auto"/>
        <w:rPr>
          <w:rFonts w:ascii="Times New Roman" w:eastAsia="Times New Roman" w:hAnsi="Times New Roman" w:cs="Times New Roman"/>
          <w:b/>
          <w:bCs/>
          <w:i/>
          <w:szCs w:val="28"/>
          <w:lang w:eastAsia="pl-PL"/>
        </w:rPr>
      </w:pPr>
    </w:p>
    <w:p w14:paraId="375E01D7" w14:textId="77777777" w:rsidR="00983B8D" w:rsidRPr="00983B8D" w:rsidRDefault="00983B8D" w:rsidP="00983B8D">
      <w:pPr>
        <w:tabs>
          <w:tab w:val="left" w:pos="851"/>
        </w:tabs>
        <w:spacing w:after="0" w:line="240" w:lineRule="auto"/>
        <w:rPr>
          <w:rFonts w:ascii="Times New Roman" w:eastAsia="Times New Roman" w:hAnsi="Times New Roman" w:cs="Times New Roman"/>
          <w:i/>
          <w:szCs w:val="28"/>
          <w:lang w:eastAsia="pl-PL"/>
        </w:rPr>
      </w:pPr>
    </w:p>
    <w:p w14:paraId="2C79607C" w14:textId="77777777" w:rsidR="00983B8D" w:rsidRPr="00983B8D" w:rsidRDefault="00983B8D" w:rsidP="00983B8D">
      <w:pPr>
        <w:tabs>
          <w:tab w:val="left" w:pos="851"/>
        </w:tabs>
        <w:spacing w:after="0" w:line="240" w:lineRule="auto"/>
        <w:rPr>
          <w:rFonts w:ascii="Times New Roman" w:eastAsia="Times New Roman" w:hAnsi="Times New Roman" w:cs="Times New Roman"/>
          <w:b/>
          <w:bCs/>
          <w:i/>
          <w:lang w:eastAsia="pl-PL"/>
        </w:rPr>
      </w:pPr>
      <w:r w:rsidRPr="00983B8D">
        <w:rPr>
          <w:rFonts w:ascii="Times New Roman" w:eastAsia="Times New Roman" w:hAnsi="Times New Roman" w:cs="Times New Roman"/>
          <w:b/>
          <w:bCs/>
          <w:i/>
          <w:lang w:eastAsia="pl-PL"/>
        </w:rPr>
        <w:t>Uwaga:</w:t>
      </w:r>
    </w:p>
    <w:p w14:paraId="4777448C"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i/>
          <w:lang w:eastAsia="pl-PL"/>
        </w:rPr>
      </w:pPr>
      <w:r w:rsidRPr="00983B8D">
        <w:rPr>
          <w:rFonts w:ascii="Times New Roman" w:eastAsia="Times New Roman" w:hAnsi="Times New Roman" w:cs="Times New Roman"/>
          <w:i/>
          <w:lang w:eastAsia="pl-PL"/>
        </w:rPr>
        <w:t>Wypełnia Wykonawca, który zamierza powierzyć część lub części zamówienia Podwykonawcom.</w:t>
      </w:r>
    </w:p>
    <w:p w14:paraId="458D7DFC"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i/>
          <w:lang w:eastAsia="pl-PL"/>
        </w:rPr>
      </w:pPr>
      <w:r w:rsidRPr="00983B8D">
        <w:rPr>
          <w:rFonts w:ascii="Times New Roman" w:eastAsia="Times New Roman" w:hAnsi="Times New Roman" w:cs="Times New Roman"/>
          <w:i/>
          <w:lang w:eastAsia="pl-PL"/>
        </w:rPr>
        <w:t>Jeżeli Podwykonawca nie jest znany, wówczas Wykonawca wypełnia tylko kolumnę nr 2.</w:t>
      </w:r>
    </w:p>
    <w:p w14:paraId="6026FF31"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5318E20D"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7CA4F219" w14:textId="77777777" w:rsidR="00983B8D" w:rsidRPr="00983B8D" w:rsidRDefault="00983B8D" w:rsidP="00983B8D">
      <w:pPr>
        <w:spacing w:after="160" w:line="259" w:lineRule="auto"/>
        <w:rPr>
          <w:rFonts w:ascii="Times New Roman" w:eastAsia="Times New Roman" w:hAnsi="Times New Roman" w:cs="Times New Roman"/>
          <w:szCs w:val="20"/>
          <w:lang w:eastAsia="pl-PL"/>
        </w:rPr>
      </w:pPr>
      <w:r w:rsidRPr="00983B8D">
        <w:rPr>
          <w:rFonts w:ascii="Times New Roman" w:eastAsia="Times New Roman" w:hAnsi="Times New Roman" w:cs="Times New Roman"/>
          <w:szCs w:val="20"/>
          <w:lang w:eastAsia="pl-PL"/>
        </w:rPr>
        <w:br w:type="page"/>
      </w:r>
    </w:p>
    <w:p w14:paraId="5EE8A011"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8"/>
          <w:szCs w:val="28"/>
          <w:lang w:eastAsia="pl-PL"/>
        </w:rPr>
      </w:pPr>
      <w:r w:rsidRPr="00983B8D">
        <w:rPr>
          <w:rFonts w:ascii="Times New Roman" w:eastAsia="Times New Roman" w:hAnsi="Times New Roman" w:cs="Times New Roman"/>
          <w:b/>
          <w:bCs/>
          <w:color w:val="2F5496"/>
          <w:spacing w:val="20"/>
          <w:sz w:val="24"/>
          <w:szCs w:val="24"/>
          <w:lang w:eastAsia="pl-PL"/>
        </w:rPr>
        <w:lastRenderedPageBreak/>
        <w:t>Załącznik nr 4.</w:t>
      </w:r>
      <w:r w:rsidR="00767823">
        <w:rPr>
          <w:rFonts w:ascii="Times New Roman" w:eastAsia="Times New Roman" w:hAnsi="Times New Roman" w:cs="Times New Roman"/>
          <w:b/>
          <w:bCs/>
          <w:color w:val="2F5496"/>
          <w:spacing w:val="20"/>
          <w:sz w:val="24"/>
          <w:szCs w:val="24"/>
          <w:lang w:eastAsia="pl-PL"/>
        </w:rPr>
        <w:t>8</w:t>
      </w:r>
      <w:r w:rsidRPr="00983B8D">
        <w:rPr>
          <w:rFonts w:ascii="Times New Roman" w:eastAsia="Times New Roman" w:hAnsi="Times New Roman" w:cs="Times New Roman"/>
          <w:b/>
          <w:bCs/>
          <w:color w:val="2F5496"/>
          <w:spacing w:val="20"/>
          <w:sz w:val="24"/>
          <w:szCs w:val="24"/>
          <w:lang w:eastAsia="pl-PL"/>
        </w:rPr>
        <w:t xml:space="preserve"> do SWZ – INFORMACJA O POWSTANIU U ZAMAWIAJĄCEGO OBOWIĄZKU PODATKOWEGO </w:t>
      </w:r>
    </w:p>
    <w:p w14:paraId="1D51971A" w14:textId="77777777" w:rsidR="00983B8D" w:rsidRPr="00983B8D" w:rsidRDefault="00983B8D" w:rsidP="00983B8D">
      <w:pPr>
        <w:tabs>
          <w:tab w:val="left" w:pos="851"/>
        </w:tabs>
        <w:spacing w:after="0" w:line="240" w:lineRule="auto"/>
        <w:ind w:left="-142" w:firstLine="142"/>
        <w:jc w:val="center"/>
        <w:rPr>
          <w:rFonts w:ascii="Times New Roman" w:eastAsia="Times New Roman" w:hAnsi="Times New Roman" w:cs="Times New Roman"/>
          <w:b/>
          <w:bCs/>
          <w:i/>
          <w:iCs/>
          <w:lang w:eastAsia="pl-PL"/>
        </w:rPr>
      </w:pPr>
    </w:p>
    <w:p w14:paraId="5E1E7BA3" w14:textId="77777777" w:rsidR="00983B8D" w:rsidRPr="00983B8D" w:rsidRDefault="00983B8D" w:rsidP="00983B8D">
      <w:pPr>
        <w:tabs>
          <w:tab w:val="left" w:pos="851"/>
        </w:tabs>
        <w:spacing w:after="0" w:line="240" w:lineRule="auto"/>
        <w:ind w:left="-142" w:firstLine="142"/>
        <w:jc w:val="center"/>
        <w:rPr>
          <w:rFonts w:ascii="Times New Roman" w:eastAsia="Times New Roman" w:hAnsi="Times New Roman" w:cs="Times New Roman"/>
          <w:b/>
          <w:bCs/>
          <w:i/>
          <w:iCs/>
          <w:color w:val="FF0000"/>
          <w:spacing w:val="20"/>
          <w:lang w:eastAsia="pl-PL"/>
        </w:rPr>
      </w:pPr>
      <w:r w:rsidRPr="00983B8D">
        <w:rPr>
          <w:rFonts w:ascii="Times New Roman" w:eastAsia="Times New Roman" w:hAnsi="Times New Roman" w:cs="Times New Roman"/>
          <w:b/>
          <w:bCs/>
          <w:i/>
          <w:iCs/>
          <w:color w:val="FF0000"/>
          <w:lang w:eastAsia="pl-PL"/>
        </w:rPr>
        <w:t>(DOTYCZY  WYKONAWCÓW MAJACYCH SIEDZIBĘ POZA GRANICAMI POLSKI)</w:t>
      </w:r>
    </w:p>
    <w:p w14:paraId="527A0916"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8"/>
          <w:szCs w:val="28"/>
          <w:lang w:eastAsia="pl-PL"/>
        </w:rPr>
      </w:pPr>
    </w:p>
    <w:p w14:paraId="2EBB67E9" w14:textId="77777777" w:rsidR="00983B8D" w:rsidRPr="00983B8D" w:rsidRDefault="00983B8D" w:rsidP="00983B8D">
      <w:pPr>
        <w:tabs>
          <w:tab w:val="left" w:pos="0"/>
        </w:tabs>
        <w:spacing w:after="0" w:line="240" w:lineRule="auto"/>
        <w:rPr>
          <w:rFonts w:ascii="Times New Roman" w:eastAsia="Times New Roman" w:hAnsi="Times New Roman" w:cs="Times New Roman"/>
          <w:color w:val="FF0000"/>
          <w:lang w:eastAsia="pl-PL"/>
        </w:rPr>
      </w:pPr>
    </w:p>
    <w:p w14:paraId="668E2418"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8"/>
          <w:szCs w:val="28"/>
          <w:lang w:eastAsia="pl-PL"/>
        </w:rPr>
      </w:pPr>
    </w:p>
    <w:p w14:paraId="760B8D60"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p>
    <w:p w14:paraId="343B81DA"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Nazwa Wykonawcy: ..............................................................</w:t>
      </w:r>
      <w:r w:rsidR="00493759">
        <w:rPr>
          <w:rFonts w:ascii="Times New Roman" w:eastAsia="Times New Roman" w:hAnsi="Times New Roman" w:cs="Times New Roman"/>
          <w:lang w:eastAsia="pl-PL"/>
        </w:rPr>
        <w:t>..............</w:t>
      </w:r>
      <w:r w:rsidRPr="00983B8D">
        <w:rPr>
          <w:rFonts w:ascii="Times New Roman" w:eastAsia="Times New Roman" w:hAnsi="Times New Roman" w:cs="Times New Roman"/>
          <w:lang w:eastAsia="pl-PL"/>
        </w:rPr>
        <w:t>.....................................................</w:t>
      </w:r>
    </w:p>
    <w:p w14:paraId="69F16A46" w14:textId="77777777" w:rsidR="00983B8D" w:rsidRPr="00983B8D" w:rsidRDefault="00983B8D" w:rsidP="00983B8D">
      <w:pPr>
        <w:tabs>
          <w:tab w:val="left" w:pos="0"/>
        </w:tabs>
        <w:spacing w:after="0" w:line="240" w:lineRule="auto"/>
        <w:rPr>
          <w:rFonts w:ascii="Times New Roman" w:eastAsia="Times New Roman" w:hAnsi="Times New Roman" w:cs="Times New Roman"/>
          <w:lang w:eastAsia="pl-PL"/>
        </w:rPr>
      </w:pPr>
    </w:p>
    <w:p w14:paraId="6D86F6B7" w14:textId="77777777" w:rsidR="00983B8D" w:rsidRPr="00983B8D" w:rsidRDefault="00983B8D" w:rsidP="00983B8D">
      <w:pPr>
        <w:spacing w:after="0" w:line="240" w:lineRule="auto"/>
        <w:jc w:val="both"/>
        <w:rPr>
          <w:rFonts w:ascii="Times New Roman" w:eastAsia="Times New Roman" w:hAnsi="Times New Roman" w:cs="Times New Roman"/>
          <w:sz w:val="24"/>
          <w:szCs w:val="24"/>
          <w:lang w:eastAsia="pl-PL"/>
        </w:rPr>
      </w:pPr>
    </w:p>
    <w:p w14:paraId="6DB3AAE9"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 w:val="20"/>
          <w:szCs w:val="20"/>
          <w:lang w:eastAsia="pl-PL"/>
        </w:rPr>
      </w:pPr>
    </w:p>
    <w:p w14:paraId="20B0A428"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lang w:eastAsia="pl-PL"/>
        </w:rPr>
      </w:pPr>
    </w:p>
    <w:p w14:paraId="33966195" w14:textId="77777777" w:rsidR="00983B8D" w:rsidRPr="00983B8D" w:rsidRDefault="00983B8D" w:rsidP="00983B8D">
      <w:pPr>
        <w:tabs>
          <w:tab w:val="left" w:pos="851"/>
        </w:tabs>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Oświadczam, że wybór oferty będzie prowadzić do powstania u Zamawiającego obowiązku podatkowego zgodnie z ustawą z 11.03.2004r. o podatku od towarów i usług: </w:t>
      </w:r>
    </w:p>
    <w:p w14:paraId="2B2A5CCF"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lang w:eastAsia="pl-PL"/>
        </w:rPr>
      </w:pPr>
    </w:p>
    <w:tbl>
      <w:tblPr>
        <w:tblStyle w:val="Tabela-Siatka"/>
        <w:tblW w:w="0" w:type="auto"/>
        <w:tblInd w:w="108" w:type="dxa"/>
        <w:tblLook w:val="04A0" w:firstRow="1" w:lastRow="0" w:firstColumn="1" w:lastColumn="0" w:noHBand="0" w:noVBand="1"/>
      </w:tblPr>
      <w:tblGrid>
        <w:gridCol w:w="3907"/>
        <w:gridCol w:w="2255"/>
        <w:gridCol w:w="2792"/>
      </w:tblGrid>
      <w:tr w:rsidR="00983B8D" w:rsidRPr="00983B8D" w14:paraId="25406A6E" w14:textId="77777777" w:rsidTr="00D86662">
        <w:tc>
          <w:tcPr>
            <w:tcW w:w="3907" w:type="dxa"/>
            <w:vAlign w:val="center"/>
          </w:tcPr>
          <w:p w14:paraId="13373636" w14:textId="77777777" w:rsidR="00983B8D" w:rsidRPr="00983B8D" w:rsidRDefault="00983B8D" w:rsidP="00983B8D">
            <w:pPr>
              <w:tabs>
                <w:tab w:val="left" w:pos="851"/>
              </w:tabs>
              <w:ind w:left="30" w:hanging="30"/>
              <w:jc w:val="center"/>
            </w:pPr>
            <w:r w:rsidRPr="00983B8D">
              <w:rPr>
                <w:bCs/>
              </w:rPr>
              <w:t xml:space="preserve">Nazwa (rodzaj) towaru lub usługi, których dostawa lub świadczenie będą prowadziły do powstania obowiązku podatkowego </w:t>
            </w:r>
            <w:r w:rsidRPr="00983B8D">
              <w:t xml:space="preserve">(zgodnie </w:t>
            </w:r>
            <w:r w:rsidRPr="00983B8D">
              <w:br/>
              <w:t>z Formularzem Ofertowym) *</w:t>
            </w:r>
          </w:p>
        </w:tc>
        <w:tc>
          <w:tcPr>
            <w:tcW w:w="2255" w:type="dxa"/>
          </w:tcPr>
          <w:p w14:paraId="48277442" w14:textId="77777777" w:rsidR="00983B8D" w:rsidRPr="00983B8D" w:rsidRDefault="00983B8D" w:rsidP="00983B8D">
            <w:pPr>
              <w:tabs>
                <w:tab w:val="left" w:pos="1523"/>
              </w:tabs>
              <w:jc w:val="center"/>
            </w:pPr>
            <w:r w:rsidRPr="00983B8D">
              <w:t>Wartość towaru lub usługi objętego obowiązkiem podatkowym zamawiającego, bez kwoty podatku</w:t>
            </w:r>
          </w:p>
        </w:tc>
        <w:tc>
          <w:tcPr>
            <w:tcW w:w="2792" w:type="dxa"/>
            <w:vAlign w:val="center"/>
          </w:tcPr>
          <w:p w14:paraId="2CA3DC1F" w14:textId="77777777" w:rsidR="00983B8D" w:rsidRPr="00983B8D" w:rsidRDefault="00983B8D" w:rsidP="00983B8D">
            <w:pPr>
              <w:tabs>
                <w:tab w:val="left" w:pos="1523"/>
              </w:tabs>
              <w:jc w:val="center"/>
            </w:pPr>
            <w:r w:rsidRPr="00983B8D">
              <w:t>Stawka podatku od towarów i usług, która zgodnie z wiedzą wykonawcy, będzie miała zastosowanie [%]</w:t>
            </w:r>
          </w:p>
        </w:tc>
      </w:tr>
      <w:tr w:rsidR="00983B8D" w:rsidRPr="00983B8D" w14:paraId="02B9D9EC" w14:textId="77777777" w:rsidTr="00D86662">
        <w:tc>
          <w:tcPr>
            <w:tcW w:w="3907" w:type="dxa"/>
          </w:tcPr>
          <w:p w14:paraId="333FB748" w14:textId="77777777" w:rsidR="00983B8D" w:rsidRPr="00983B8D" w:rsidRDefault="00983B8D" w:rsidP="00983B8D">
            <w:pPr>
              <w:tabs>
                <w:tab w:val="left" w:pos="851"/>
              </w:tabs>
            </w:pPr>
          </w:p>
          <w:p w14:paraId="2E671D46" w14:textId="77777777" w:rsidR="00983B8D" w:rsidRPr="00983B8D" w:rsidRDefault="00983B8D" w:rsidP="00983B8D">
            <w:pPr>
              <w:tabs>
                <w:tab w:val="left" w:pos="851"/>
              </w:tabs>
            </w:pPr>
          </w:p>
        </w:tc>
        <w:tc>
          <w:tcPr>
            <w:tcW w:w="2255" w:type="dxa"/>
          </w:tcPr>
          <w:p w14:paraId="44DAD148" w14:textId="77777777" w:rsidR="00983B8D" w:rsidRPr="00983B8D" w:rsidRDefault="00983B8D" w:rsidP="00983B8D">
            <w:pPr>
              <w:tabs>
                <w:tab w:val="left" w:pos="851"/>
              </w:tabs>
            </w:pPr>
          </w:p>
        </w:tc>
        <w:tc>
          <w:tcPr>
            <w:tcW w:w="2792" w:type="dxa"/>
          </w:tcPr>
          <w:p w14:paraId="199BA29B" w14:textId="77777777" w:rsidR="00983B8D" w:rsidRPr="00983B8D" w:rsidRDefault="00983B8D" w:rsidP="00983B8D">
            <w:pPr>
              <w:tabs>
                <w:tab w:val="left" w:pos="851"/>
              </w:tabs>
            </w:pPr>
          </w:p>
        </w:tc>
      </w:tr>
      <w:tr w:rsidR="00983B8D" w:rsidRPr="00983B8D" w14:paraId="54CBC1E1" w14:textId="77777777" w:rsidTr="00D86662">
        <w:tc>
          <w:tcPr>
            <w:tcW w:w="3907" w:type="dxa"/>
          </w:tcPr>
          <w:p w14:paraId="2EE9DC65" w14:textId="77777777" w:rsidR="00983B8D" w:rsidRPr="00983B8D" w:rsidRDefault="00983B8D" w:rsidP="00983B8D">
            <w:pPr>
              <w:tabs>
                <w:tab w:val="left" w:pos="851"/>
              </w:tabs>
            </w:pPr>
          </w:p>
          <w:p w14:paraId="5CB8E83B" w14:textId="77777777" w:rsidR="00983B8D" w:rsidRPr="00983B8D" w:rsidRDefault="00983B8D" w:rsidP="00983B8D">
            <w:pPr>
              <w:tabs>
                <w:tab w:val="left" w:pos="851"/>
              </w:tabs>
            </w:pPr>
          </w:p>
        </w:tc>
        <w:tc>
          <w:tcPr>
            <w:tcW w:w="2255" w:type="dxa"/>
          </w:tcPr>
          <w:p w14:paraId="3CB21299" w14:textId="77777777" w:rsidR="00983B8D" w:rsidRPr="00983B8D" w:rsidRDefault="00983B8D" w:rsidP="00983B8D">
            <w:pPr>
              <w:tabs>
                <w:tab w:val="left" w:pos="851"/>
              </w:tabs>
            </w:pPr>
          </w:p>
        </w:tc>
        <w:tc>
          <w:tcPr>
            <w:tcW w:w="2792" w:type="dxa"/>
          </w:tcPr>
          <w:p w14:paraId="16805864" w14:textId="77777777" w:rsidR="00983B8D" w:rsidRPr="00983B8D" w:rsidRDefault="00983B8D" w:rsidP="00983B8D">
            <w:pPr>
              <w:tabs>
                <w:tab w:val="left" w:pos="851"/>
              </w:tabs>
            </w:pPr>
          </w:p>
        </w:tc>
      </w:tr>
      <w:tr w:rsidR="00983B8D" w:rsidRPr="00983B8D" w14:paraId="34288A28" w14:textId="77777777" w:rsidTr="00D86662">
        <w:tc>
          <w:tcPr>
            <w:tcW w:w="3907" w:type="dxa"/>
          </w:tcPr>
          <w:p w14:paraId="27D9AE81" w14:textId="77777777" w:rsidR="00983B8D" w:rsidRPr="00983B8D" w:rsidRDefault="00983B8D" w:rsidP="00983B8D">
            <w:pPr>
              <w:tabs>
                <w:tab w:val="left" w:pos="851"/>
              </w:tabs>
            </w:pPr>
          </w:p>
          <w:p w14:paraId="65085591" w14:textId="77777777" w:rsidR="00983B8D" w:rsidRPr="00983B8D" w:rsidRDefault="00983B8D" w:rsidP="00983B8D">
            <w:pPr>
              <w:tabs>
                <w:tab w:val="left" w:pos="851"/>
              </w:tabs>
            </w:pPr>
          </w:p>
        </w:tc>
        <w:tc>
          <w:tcPr>
            <w:tcW w:w="2255" w:type="dxa"/>
          </w:tcPr>
          <w:p w14:paraId="0BC77931" w14:textId="77777777" w:rsidR="00983B8D" w:rsidRPr="00983B8D" w:rsidRDefault="00983B8D" w:rsidP="00983B8D">
            <w:pPr>
              <w:tabs>
                <w:tab w:val="left" w:pos="851"/>
              </w:tabs>
            </w:pPr>
          </w:p>
        </w:tc>
        <w:tc>
          <w:tcPr>
            <w:tcW w:w="2792" w:type="dxa"/>
          </w:tcPr>
          <w:p w14:paraId="7E80F449" w14:textId="77777777" w:rsidR="00983B8D" w:rsidRPr="00983B8D" w:rsidRDefault="00983B8D" w:rsidP="00983B8D">
            <w:pPr>
              <w:tabs>
                <w:tab w:val="left" w:pos="851"/>
              </w:tabs>
            </w:pPr>
          </w:p>
        </w:tc>
      </w:tr>
      <w:tr w:rsidR="00983B8D" w:rsidRPr="00983B8D" w14:paraId="2FD25535" w14:textId="77777777" w:rsidTr="00D86662">
        <w:tc>
          <w:tcPr>
            <w:tcW w:w="3907" w:type="dxa"/>
          </w:tcPr>
          <w:p w14:paraId="12490144" w14:textId="77777777" w:rsidR="00983B8D" w:rsidRPr="00983B8D" w:rsidRDefault="00983B8D" w:rsidP="00983B8D">
            <w:pPr>
              <w:tabs>
                <w:tab w:val="left" w:pos="851"/>
              </w:tabs>
            </w:pPr>
          </w:p>
          <w:p w14:paraId="15C2544A" w14:textId="77777777" w:rsidR="00983B8D" w:rsidRPr="00983B8D" w:rsidRDefault="00983B8D" w:rsidP="00983B8D">
            <w:pPr>
              <w:tabs>
                <w:tab w:val="left" w:pos="851"/>
              </w:tabs>
            </w:pPr>
          </w:p>
        </w:tc>
        <w:tc>
          <w:tcPr>
            <w:tcW w:w="2255" w:type="dxa"/>
          </w:tcPr>
          <w:p w14:paraId="5B285267" w14:textId="77777777" w:rsidR="00983B8D" w:rsidRPr="00983B8D" w:rsidRDefault="00983B8D" w:rsidP="00983B8D">
            <w:pPr>
              <w:tabs>
                <w:tab w:val="left" w:pos="851"/>
              </w:tabs>
            </w:pPr>
          </w:p>
        </w:tc>
        <w:tc>
          <w:tcPr>
            <w:tcW w:w="2792" w:type="dxa"/>
          </w:tcPr>
          <w:p w14:paraId="34EE2A1C" w14:textId="77777777" w:rsidR="00983B8D" w:rsidRPr="00983B8D" w:rsidRDefault="00983B8D" w:rsidP="00983B8D">
            <w:pPr>
              <w:tabs>
                <w:tab w:val="left" w:pos="851"/>
              </w:tabs>
            </w:pPr>
          </w:p>
        </w:tc>
      </w:tr>
    </w:tbl>
    <w:p w14:paraId="331B8E59" w14:textId="77777777" w:rsidR="00983B8D" w:rsidRPr="00983B8D" w:rsidRDefault="00983B8D" w:rsidP="00983B8D">
      <w:pPr>
        <w:spacing w:after="0" w:line="240" w:lineRule="auto"/>
        <w:jc w:val="both"/>
        <w:rPr>
          <w:rFonts w:ascii="Times New Roman" w:eastAsia="Times New Roman" w:hAnsi="Times New Roman" w:cs="Times New Roman"/>
          <w:i/>
          <w:iCs/>
          <w:lang w:eastAsia="pl-PL"/>
        </w:rPr>
      </w:pPr>
      <w:r w:rsidRPr="00983B8D">
        <w:rPr>
          <w:rFonts w:ascii="Times New Roman" w:eastAsia="Times New Roman" w:hAnsi="Times New Roman" w:cs="Times New Roman"/>
          <w:i/>
          <w:iCs/>
          <w:lang w:eastAsia="pl-PL"/>
        </w:rPr>
        <w:t xml:space="preserve">*Wpisać odpowiednio (w przypadku większej ilości zadań/pozycji można </w:t>
      </w:r>
      <w:r w:rsidR="00EB72ED">
        <w:rPr>
          <w:rFonts w:ascii="Times New Roman" w:eastAsia="Times New Roman" w:hAnsi="Times New Roman" w:cs="Times New Roman"/>
          <w:i/>
          <w:iCs/>
          <w:lang w:eastAsia="pl-PL"/>
        </w:rPr>
        <w:t xml:space="preserve">numery zadań/pozycji wpisać </w:t>
      </w:r>
      <w:r w:rsidRPr="00983B8D">
        <w:rPr>
          <w:rFonts w:ascii="Times New Roman" w:eastAsia="Times New Roman" w:hAnsi="Times New Roman" w:cs="Times New Roman"/>
          <w:i/>
          <w:iCs/>
          <w:lang w:eastAsia="pl-PL"/>
        </w:rPr>
        <w:t>w jednej pozycji tabeli np. „1, 3, od 5 do 19” lub „wszystkie oferowane zadania/pozycje”)</w:t>
      </w:r>
    </w:p>
    <w:p w14:paraId="4330B9BC"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lang w:eastAsia="pl-PL"/>
        </w:rPr>
      </w:pPr>
    </w:p>
    <w:p w14:paraId="3F522D20"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lang w:eastAsia="pl-PL"/>
        </w:rPr>
      </w:pPr>
    </w:p>
    <w:p w14:paraId="4E99F792"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 w:val="20"/>
          <w:szCs w:val="18"/>
          <w:lang w:eastAsia="pl-PL"/>
        </w:rPr>
      </w:pPr>
    </w:p>
    <w:p w14:paraId="03BB78CE" w14:textId="3AF06807" w:rsidR="00983B8D" w:rsidRPr="00983B8D" w:rsidRDefault="00983B8D" w:rsidP="00983B8D">
      <w:pPr>
        <w:tabs>
          <w:tab w:val="left" w:pos="851"/>
        </w:tabs>
        <w:spacing w:after="0" w:line="240" w:lineRule="auto"/>
        <w:jc w:val="both"/>
        <w:rPr>
          <w:rFonts w:ascii="Times New Roman" w:eastAsia="Times New Roman" w:hAnsi="Times New Roman" w:cs="Times New Roman"/>
          <w:szCs w:val="20"/>
          <w:lang w:eastAsia="pl-PL"/>
        </w:rPr>
      </w:pPr>
      <w:bookmarkStart w:id="113" w:name="_Hlk148702593"/>
      <w:r w:rsidRPr="00983B8D">
        <w:rPr>
          <w:rFonts w:ascii="Times New Roman" w:eastAsia="Times New Roman" w:hAnsi="Times New Roman" w:cs="Times New Roman"/>
          <w:szCs w:val="20"/>
          <w:lang w:eastAsia="pl-PL"/>
        </w:rPr>
        <w:t xml:space="preserve">Stawka podatku od towarów i usług obowiązująca u Zamawiającego zgodnie z ustawą z 11.03.2004 r. </w:t>
      </w:r>
      <w:r w:rsidRPr="00983B8D">
        <w:rPr>
          <w:rFonts w:ascii="Times New Roman" w:eastAsia="Times New Roman" w:hAnsi="Times New Roman" w:cs="Times New Roman"/>
          <w:szCs w:val="20"/>
          <w:lang w:eastAsia="pl-PL"/>
        </w:rPr>
        <w:br/>
        <w:t xml:space="preserve">o podatku od towarów i usług wynosi </w:t>
      </w:r>
      <w:r w:rsidR="00924359">
        <w:rPr>
          <w:rFonts w:ascii="Times New Roman" w:eastAsia="Times New Roman" w:hAnsi="Times New Roman" w:cs="Times New Roman"/>
          <w:szCs w:val="20"/>
          <w:lang w:eastAsia="pl-PL"/>
        </w:rPr>
        <w:t>23</w:t>
      </w:r>
      <w:r w:rsidRPr="00983B8D">
        <w:rPr>
          <w:rFonts w:ascii="Times New Roman" w:eastAsia="Times New Roman" w:hAnsi="Times New Roman" w:cs="Times New Roman"/>
          <w:szCs w:val="20"/>
          <w:lang w:eastAsia="pl-PL"/>
        </w:rPr>
        <w:t>%.</w:t>
      </w:r>
    </w:p>
    <w:p w14:paraId="4A16255E" w14:textId="77777777" w:rsidR="00983B8D" w:rsidRPr="00983B8D" w:rsidRDefault="00983B8D" w:rsidP="00983B8D">
      <w:pPr>
        <w:tabs>
          <w:tab w:val="left" w:pos="851"/>
        </w:tabs>
        <w:spacing w:after="0" w:line="240" w:lineRule="auto"/>
        <w:ind w:left="-142" w:firstLine="142"/>
        <w:jc w:val="both"/>
        <w:rPr>
          <w:rFonts w:ascii="Times New Roman" w:eastAsia="Times New Roman" w:hAnsi="Times New Roman" w:cs="Times New Roman"/>
          <w:szCs w:val="20"/>
          <w:lang w:eastAsia="pl-PL"/>
        </w:rPr>
      </w:pPr>
    </w:p>
    <w:bookmarkEnd w:id="113"/>
    <w:p w14:paraId="4EA45945"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120188E8" w14:textId="77777777" w:rsidR="00983B8D" w:rsidRPr="00983B8D" w:rsidRDefault="00983B8D" w:rsidP="00983B8D">
      <w:pPr>
        <w:spacing w:after="0" w:line="240" w:lineRule="auto"/>
        <w:rPr>
          <w:rFonts w:ascii="Times New Roman" w:eastAsia="Times New Roman" w:hAnsi="Times New Roman" w:cs="Times New Roman"/>
          <w:sz w:val="20"/>
          <w:szCs w:val="20"/>
          <w:lang w:eastAsia="pl-PL"/>
        </w:rPr>
      </w:pPr>
    </w:p>
    <w:p w14:paraId="5FEDE1C7"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43FB83A8"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22F6A13F"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6A949FDD"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62C5C10B"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578BA214"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22D5C65D"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7E27A33D"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51AE69F9"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2B245764"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2C395A51"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2F4A97BD" w14:textId="77777777" w:rsidR="00983B8D" w:rsidRPr="00983B8D" w:rsidRDefault="00983B8D" w:rsidP="00983B8D">
      <w:pPr>
        <w:tabs>
          <w:tab w:val="left" w:pos="851"/>
        </w:tabs>
        <w:spacing w:after="0" w:line="240" w:lineRule="auto"/>
        <w:ind w:left="-142" w:firstLine="142"/>
        <w:rPr>
          <w:rFonts w:ascii="Times New Roman" w:eastAsia="Times New Roman" w:hAnsi="Times New Roman" w:cs="Times New Roman"/>
          <w:szCs w:val="20"/>
          <w:lang w:eastAsia="pl-PL"/>
        </w:rPr>
      </w:pPr>
    </w:p>
    <w:p w14:paraId="5BABFDFB" w14:textId="77777777" w:rsidR="00983B8D" w:rsidRPr="00983B8D" w:rsidRDefault="00983B8D" w:rsidP="00983B8D">
      <w:pPr>
        <w:tabs>
          <w:tab w:val="left" w:pos="851"/>
        </w:tabs>
        <w:spacing w:after="0" w:line="240" w:lineRule="auto"/>
        <w:rPr>
          <w:rFonts w:ascii="Times New Roman" w:eastAsia="Times New Roman" w:hAnsi="Times New Roman" w:cs="Times New Roman"/>
          <w:szCs w:val="20"/>
          <w:lang w:eastAsia="pl-PL"/>
        </w:rPr>
      </w:pPr>
    </w:p>
    <w:p w14:paraId="703B7B98" w14:textId="77777777" w:rsidR="008B61EA" w:rsidRDefault="008B61EA" w:rsidP="00983B8D">
      <w:pPr>
        <w:spacing w:after="0" w:line="240" w:lineRule="auto"/>
        <w:jc w:val="both"/>
        <w:rPr>
          <w:rFonts w:ascii="Times New Roman" w:eastAsia="Times New Roman" w:hAnsi="Times New Roman" w:cs="Times New Roman"/>
          <w:b/>
          <w:bCs/>
          <w:color w:val="2F5496"/>
          <w:spacing w:val="20"/>
          <w:sz w:val="28"/>
          <w:szCs w:val="28"/>
          <w:lang w:eastAsia="pl-PL"/>
        </w:rPr>
      </w:pPr>
      <w:bookmarkStart w:id="114" w:name="_Hlk83030833"/>
    </w:p>
    <w:p w14:paraId="35016843" w14:textId="77777777" w:rsidR="008B61EA" w:rsidRDefault="008B61EA" w:rsidP="00983B8D">
      <w:pPr>
        <w:spacing w:after="0" w:line="240" w:lineRule="auto"/>
        <w:jc w:val="both"/>
        <w:rPr>
          <w:rFonts w:ascii="Times New Roman" w:eastAsia="Times New Roman" w:hAnsi="Times New Roman" w:cs="Times New Roman"/>
          <w:b/>
          <w:bCs/>
          <w:color w:val="2F5496"/>
          <w:spacing w:val="20"/>
          <w:sz w:val="28"/>
          <w:szCs w:val="28"/>
          <w:lang w:eastAsia="pl-PL"/>
        </w:rPr>
      </w:pPr>
    </w:p>
    <w:p w14:paraId="12099780" w14:textId="77777777" w:rsidR="00983B8D" w:rsidRPr="00983B8D" w:rsidRDefault="00983B8D" w:rsidP="00983B8D">
      <w:pPr>
        <w:spacing w:after="0" w:line="240" w:lineRule="auto"/>
        <w:jc w:val="both"/>
        <w:rPr>
          <w:rFonts w:ascii="Times New Roman" w:eastAsia="Times New Roman" w:hAnsi="Times New Roman" w:cs="Times New Roman"/>
          <w:b/>
          <w:bCs/>
          <w:color w:val="2F5496"/>
          <w:spacing w:val="20"/>
          <w:sz w:val="28"/>
          <w:szCs w:val="28"/>
          <w:lang w:eastAsia="pl-PL"/>
        </w:rPr>
      </w:pPr>
      <w:r w:rsidRPr="00983B8D">
        <w:rPr>
          <w:rFonts w:ascii="Times New Roman" w:eastAsia="Times New Roman" w:hAnsi="Times New Roman" w:cs="Times New Roman"/>
          <w:b/>
          <w:bCs/>
          <w:color w:val="2F5496"/>
          <w:spacing w:val="20"/>
          <w:sz w:val="28"/>
          <w:szCs w:val="28"/>
          <w:lang w:eastAsia="pl-PL"/>
        </w:rPr>
        <w:lastRenderedPageBreak/>
        <w:t>Załącznik nr 5 do SWZ – Istotne postanowienia umowy</w:t>
      </w:r>
    </w:p>
    <w:p w14:paraId="1505D614" w14:textId="77777777" w:rsidR="00983B8D" w:rsidRPr="00983B8D" w:rsidRDefault="00983B8D" w:rsidP="00983B8D">
      <w:pPr>
        <w:tabs>
          <w:tab w:val="left" w:pos="426"/>
        </w:tabs>
        <w:spacing w:before="120" w:after="0" w:line="240" w:lineRule="auto"/>
        <w:rPr>
          <w:rFonts w:ascii="Times New Roman" w:eastAsia="Times New Roman" w:hAnsi="Times New Roman" w:cs="Times New Roman"/>
          <w:b/>
          <w:sz w:val="24"/>
          <w:lang w:eastAsia="pl-PL"/>
        </w:rPr>
      </w:pPr>
      <w:bookmarkStart w:id="115" w:name="_Hlk67825298"/>
    </w:p>
    <w:p w14:paraId="1BF2892C" w14:textId="77777777" w:rsidR="00983B8D" w:rsidRPr="00983B8D" w:rsidRDefault="00983B8D" w:rsidP="00983B8D">
      <w:pPr>
        <w:tabs>
          <w:tab w:val="left" w:pos="426"/>
        </w:tabs>
        <w:spacing w:before="120" w:after="0" w:line="240" w:lineRule="auto"/>
        <w:rPr>
          <w:rFonts w:ascii="Times New Roman" w:eastAsia="Times New Roman" w:hAnsi="Times New Roman" w:cs="Times New Roman"/>
          <w:b/>
          <w:sz w:val="24"/>
          <w:lang w:eastAsia="pl-PL"/>
        </w:rPr>
      </w:pPr>
      <w:r w:rsidRPr="00983B8D">
        <w:rPr>
          <w:rFonts w:ascii="Times New Roman" w:eastAsia="Times New Roman" w:hAnsi="Times New Roman" w:cs="Times New Roman"/>
          <w:b/>
          <w:sz w:val="24"/>
          <w:lang w:eastAsia="pl-PL"/>
        </w:rPr>
        <w:t xml:space="preserve">Nr LRU: …………………….. </w:t>
      </w:r>
    </w:p>
    <w:p w14:paraId="42851089" w14:textId="77777777" w:rsidR="00983B8D" w:rsidRPr="00983B8D" w:rsidRDefault="00983B8D" w:rsidP="00983B8D">
      <w:pPr>
        <w:spacing w:before="120" w:after="0" w:line="240" w:lineRule="auto"/>
        <w:rPr>
          <w:rFonts w:ascii="Times New Roman" w:eastAsia="Times New Roman" w:hAnsi="Times New Roman" w:cs="Times New Roman"/>
          <w:b/>
          <w:bCs/>
          <w:sz w:val="32"/>
          <w:szCs w:val="32"/>
          <w:lang w:eastAsia="pl-PL"/>
        </w:rPr>
      </w:pPr>
    </w:p>
    <w:p w14:paraId="05D8306A" w14:textId="77777777" w:rsidR="00983B8D" w:rsidRPr="00983B8D" w:rsidRDefault="00983B8D" w:rsidP="00983B8D">
      <w:pPr>
        <w:spacing w:before="120" w:after="0" w:line="240" w:lineRule="auto"/>
        <w:jc w:val="center"/>
        <w:rPr>
          <w:rFonts w:ascii="Times New Roman" w:eastAsia="Times New Roman" w:hAnsi="Times New Roman" w:cs="Times New Roman"/>
          <w:b/>
          <w:bCs/>
          <w:sz w:val="32"/>
          <w:szCs w:val="32"/>
          <w:lang w:eastAsia="pl-PL"/>
        </w:rPr>
      </w:pPr>
      <w:r w:rsidRPr="00983B8D">
        <w:rPr>
          <w:rFonts w:ascii="Times New Roman" w:eastAsia="Times New Roman" w:hAnsi="Times New Roman" w:cs="Times New Roman"/>
          <w:b/>
          <w:bCs/>
          <w:sz w:val="32"/>
          <w:szCs w:val="32"/>
          <w:lang w:eastAsia="pl-PL"/>
        </w:rPr>
        <w:t>Istotne postanowienia umowy</w:t>
      </w:r>
    </w:p>
    <w:p w14:paraId="51C6016A" w14:textId="77777777" w:rsidR="00983B8D" w:rsidRPr="00983B8D" w:rsidRDefault="00983B8D" w:rsidP="00983B8D">
      <w:pPr>
        <w:spacing w:after="0" w:line="240" w:lineRule="auto"/>
        <w:jc w:val="both"/>
        <w:rPr>
          <w:rFonts w:ascii="Times New Roman" w:eastAsia="Calibri" w:hAnsi="Times New Roman" w:cs="Times New Roman"/>
        </w:rPr>
      </w:pPr>
    </w:p>
    <w:p w14:paraId="34310E1C" w14:textId="77777777" w:rsidR="00983B8D" w:rsidRPr="00983B8D" w:rsidRDefault="00983B8D" w:rsidP="00983B8D">
      <w:pPr>
        <w:spacing w:after="0" w:line="240" w:lineRule="auto"/>
        <w:jc w:val="both"/>
        <w:rPr>
          <w:rFonts w:ascii="Times New Roman" w:eastAsia="Calibri" w:hAnsi="Times New Roman" w:cs="Times New Roman"/>
        </w:rPr>
      </w:pPr>
    </w:p>
    <w:p w14:paraId="58F71067" w14:textId="77777777" w:rsidR="00983B8D" w:rsidRPr="00983B8D" w:rsidRDefault="00983B8D" w:rsidP="00163236">
      <w:pPr>
        <w:numPr>
          <w:ilvl w:val="0"/>
          <w:numId w:val="57"/>
        </w:numPr>
        <w:spacing w:after="0" w:line="240" w:lineRule="auto"/>
        <w:ind w:left="426" w:hanging="426"/>
        <w:jc w:val="both"/>
        <w:rPr>
          <w:rFonts w:ascii="Times New Roman" w:eastAsia="Calibri" w:hAnsi="Times New Roman" w:cs="Times New Roman"/>
        </w:rPr>
      </w:pPr>
      <w:r w:rsidRPr="00983B8D">
        <w:rPr>
          <w:rFonts w:ascii="Times New Roman" w:eastAsia="Calibri" w:hAnsi="Times New Roman" w:cs="Times New Roman"/>
        </w:rPr>
        <w:t xml:space="preserve">Niniejsza </w:t>
      </w:r>
      <w:bookmarkStart w:id="116" w:name="_Hlk146741626"/>
      <w:r w:rsidRPr="00983B8D">
        <w:rPr>
          <w:rFonts w:ascii="Times New Roman" w:eastAsia="Calibri" w:hAnsi="Times New Roman" w:cs="Times New Roman"/>
        </w:rPr>
        <w:t xml:space="preserve">umowa (dalej jako: </w:t>
      </w:r>
      <w:r w:rsidRPr="00983B8D">
        <w:rPr>
          <w:rFonts w:ascii="Times New Roman" w:eastAsia="Calibri" w:hAnsi="Times New Roman" w:cs="Times New Roman"/>
          <w:b/>
          <w:bCs/>
        </w:rPr>
        <w:t>Umowa</w:t>
      </w:r>
      <w:r w:rsidRPr="00983B8D">
        <w:rPr>
          <w:rFonts w:ascii="Times New Roman" w:eastAsia="Calibri" w:hAnsi="Times New Roman" w:cs="Times New Roman"/>
        </w:rPr>
        <w:t xml:space="preserve">) </w:t>
      </w:r>
      <w:bookmarkEnd w:id="116"/>
      <w:r w:rsidRPr="00983B8D">
        <w:rPr>
          <w:rFonts w:ascii="Times New Roman" w:eastAsia="Calibri" w:hAnsi="Times New Roman" w:cs="Times New Roman"/>
        </w:rPr>
        <w:t>została zawarta przez Strony na skutek złożenia oświadczenia woli w formie elektronicznej w taki sposób, że każda ze Stron opatrzyła treść Umowy kwalifikowanym podpisem elektronicznym. Każda Strona otrzymuje egzemplarz Umowy zawartej w wyżej opisany sposób i w formie.</w:t>
      </w:r>
    </w:p>
    <w:p w14:paraId="193D1D28" w14:textId="77777777" w:rsidR="00983B8D" w:rsidRPr="00983B8D" w:rsidRDefault="00983B8D" w:rsidP="00163236">
      <w:pPr>
        <w:numPr>
          <w:ilvl w:val="0"/>
          <w:numId w:val="57"/>
        </w:numPr>
        <w:spacing w:after="0" w:line="240" w:lineRule="auto"/>
        <w:ind w:left="426" w:hanging="426"/>
        <w:rPr>
          <w:rFonts w:ascii="Times New Roman" w:eastAsia="Calibri" w:hAnsi="Times New Roman" w:cs="Times New Roman"/>
        </w:rPr>
      </w:pPr>
      <w:r w:rsidRPr="00983B8D">
        <w:rPr>
          <w:rFonts w:ascii="Times New Roman" w:eastAsia="Calibri" w:hAnsi="Times New Roman" w:cs="Times New Roman"/>
        </w:rPr>
        <w:t>Strony przyjmują jako datę jej zawarcia - datę złożenia ostatniego podpisu.</w:t>
      </w:r>
    </w:p>
    <w:p w14:paraId="589443EC" w14:textId="77777777" w:rsidR="00983B8D" w:rsidRPr="00983B8D" w:rsidRDefault="00983B8D" w:rsidP="00983B8D">
      <w:pPr>
        <w:spacing w:after="0" w:line="240" w:lineRule="auto"/>
        <w:jc w:val="both"/>
        <w:rPr>
          <w:rFonts w:ascii="Times New Roman" w:eastAsia="Times New Roman" w:hAnsi="Times New Roman" w:cs="Times New Roman"/>
          <w:i/>
          <w:iCs/>
          <w:color w:val="0070C0"/>
          <w:lang w:eastAsia="pl-PL"/>
        </w:rPr>
      </w:pPr>
      <w:r w:rsidRPr="00983B8D">
        <w:rPr>
          <w:rFonts w:ascii="Times New Roman" w:eastAsia="Times New Roman" w:hAnsi="Times New Roman" w:cs="Times New Roman"/>
          <w:i/>
          <w:iCs/>
          <w:color w:val="0070C0"/>
          <w:lang w:eastAsia="pl-PL"/>
        </w:rPr>
        <w:t>(w przypadku wersji elektronicznej)</w:t>
      </w:r>
    </w:p>
    <w:p w14:paraId="4AFE9E02" w14:textId="77777777" w:rsidR="00983B8D" w:rsidRPr="00983B8D" w:rsidRDefault="00983B8D" w:rsidP="00983B8D">
      <w:pPr>
        <w:spacing w:after="0" w:line="240" w:lineRule="auto"/>
        <w:jc w:val="both"/>
        <w:rPr>
          <w:rFonts w:ascii="Times New Roman" w:eastAsia="Times New Roman" w:hAnsi="Times New Roman" w:cs="Times New Roman"/>
          <w:b/>
          <w:bCs/>
          <w:color w:val="FF0000"/>
          <w:lang w:eastAsia="pl-PL"/>
        </w:rPr>
      </w:pPr>
    </w:p>
    <w:p w14:paraId="2500946F" w14:textId="77777777" w:rsidR="00983B8D" w:rsidRPr="00983B8D" w:rsidRDefault="00983B8D" w:rsidP="00983B8D">
      <w:pPr>
        <w:spacing w:after="0" w:line="240" w:lineRule="auto"/>
        <w:jc w:val="both"/>
        <w:rPr>
          <w:rFonts w:ascii="Times New Roman" w:eastAsia="Times New Roman" w:hAnsi="Times New Roman" w:cs="Times New Roman"/>
          <w:b/>
          <w:bCs/>
          <w:color w:val="FF0000"/>
          <w:lang w:eastAsia="pl-PL"/>
        </w:rPr>
      </w:pPr>
      <w:r w:rsidRPr="00983B8D">
        <w:rPr>
          <w:rFonts w:ascii="Times New Roman" w:eastAsia="Times New Roman" w:hAnsi="Times New Roman" w:cs="Times New Roman"/>
          <w:b/>
          <w:bCs/>
          <w:color w:val="FF0000"/>
          <w:lang w:eastAsia="pl-PL"/>
        </w:rPr>
        <w:t>lub</w:t>
      </w:r>
    </w:p>
    <w:p w14:paraId="224B3AC5" w14:textId="77777777" w:rsidR="00983B8D" w:rsidRPr="00983B8D" w:rsidRDefault="00983B8D" w:rsidP="00983B8D">
      <w:pPr>
        <w:spacing w:after="0" w:line="240" w:lineRule="auto"/>
        <w:jc w:val="both"/>
        <w:rPr>
          <w:rFonts w:ascii="Times New Roman" w:eastAsia="Times New Roman" w:hAnsi="Times New Roman" w:cs="Times New Roman"/>
          <w:b/>
          <w:bCs/>
          <w:lang w:eastAsia="pl-PL"/>
        </w:rPr>
      </w:pPr>
    </w:p>
    <w:p w14:paraId="3B1A663E" w14:textId="77777777" w:rsidR="00983B8D" w:rsidRPr="00983B8D" w:rsidRDefault="00983B8D" w:rsidP="00983B8D">
      <w:p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Umowa została zawarta w dniu ……….  w ……………….</w:t>
      </w:r>
    </w:p>
    <w:p w14:paraId="7ED127B8" w14:textId="77777777" w:rsidR="00983B8D" w:rsidRPr="00983B8D" w:rsidRDefault="00983B8D" w:rsidP="00983B8D">
      <w:pPr>
        <w:spacing w:after="0" w:line="240" w:lineRule="auto"/>
        <w:jc w:val="both"/>
        <w:rPr>
          <w:rFonts w:ascii="Times New Roman" w:eastAsia="Times New Roman" w:hAnsi="Times New Roman" w:cs="Times New Roman"/>
          <w:i/>
          <w:iCs/>
          <w:color w:val="0070C0"/>
          <w:lang w:eastAsia="pl-PL"/>
        </w:rPr>
      </w:pPr>
      <w:r w:rsidRPr="00983B8D">
        <w:rPr>
          <w:rFonts w:ascii="Times New Roman" w:eastAsia="Times New Roman" w:hAnsi="Times New Roman" w:cs="Times New Roman"/>
          <w:i/>
          <w:iCs/>
          <w:color w:val="0070C0"/>
          <w:lang w:eastAsia="pl-PL"/>
        </w:rPr>
        <w:t>(w przypadku wersji papierowej)</w:t>
      </w:r>
    </w:p>
    <w:p w14:paraId="38EDBDD2" w14:textId="77777777" w:rsidR="00983B8D" w:rsidRPr="00983B8D" w:rsidRDefault="00983B8D" w:rsidP="00983B8D">
      <w:pPr>
        <w:spacing w:after="0" w:line="240" w:lineRule="auto"/>
        <w:jc w:val="both"/>
        <w:rPr>
          <w:rFonts w:ascii="Times New Roman" w:eastAsia="Times New Roman" w:hAnsi="Times New Roman" w:cs="Times New Roman"/>
          <w:b/>
          <w:bCs/>
          <w:lang w:eastAsia="pl-PL"/>
        </w:rPr>
      </w:pPr>
    </w:p>
    <w:p w14:paraId="1398046C" w14:textId="77777777" w:rsidR="00983B8D" w:rsidRPr="00983B8D" w:rsidRDefault="00983B8D" w:rsidP="00983B8D">
      <w:pPr>
        <w:spacing w:after="0" w:line="240" w:lineRule="auto"/>
        <w:jc w:val="both"/>
        <w:rPr>
          <w:rFonts w:ascii="Times New Roman" w:eastAsia="Times New Roman" w:hAnsi="Times New Roman" w:cs="Times New Roman"/>
          <w:b/>
          <w:bCs/>
          <w:lang w:eastAsia="pl-PL"/>
        </w:rPr>
      </w:pPr>
    </w:p>
    <w:p w14:paraId="49EE62A0" w14:textId="77777777" w:rsidR="00983B8D" w:rsidRPr="00983B8D" w:rsidRDefault="00983B8D" w:rsidP="00983B8D">
      <w:pPr>
        <w:spacing w:after="0" w:line="240" w:lineRule="auto"/>
        <w:jc w:val="both"/>
        <w:rPr>
          <w:rFonts w:ascii="Times New Roman" w:eastAsia="Times New Roman" w:hAnsi="Times New Roman" w:cs="Times New Roman"/>
          <w:b/>
          <w:bCs/>
          <w:lang w:eastAsia="pl-PL"/>
        </w:rPr>
      </w:pPr>
      <w:bookmarkStart w:id="117" w:name="_Hlk67825429"/>
      <w:bookmarkEnd w:id="115"/>
      <w:r w:rsidRPr="00983B8D">
        <w:rPr>
          <w:rFonts w:ascii="Times New Roman" w:eastAsia="Times New Roman" w:hAnsi="Times New Roman" w:cs="Times New Roman"/>
          <w:b/>
          <w:bCs/>
          <w:lang w:eastAsia="pl-PL"/>
        </w:rPr>
        <w:t>Strony Umowy:</w:t>
      </w:r>
    </w:p>
    <w:p w14:paraId="594A613A" w14:textId="2B84C3DE" w:rsidR="00983B8D" w:rsidRPr="00983B8D" w:rsidRDefault="00983B8D" w:rsidP="00950795">
      <w:pPr>
        <w:spacing w:before="120"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b/>
          <w:bCs/>
          <w:lang w:eastAsia="pl-PL"/>
        </w:rPr>
        <w:t>POLSKA GRUPA GÓRNICZA S.A.</w:t>
      </w:r>
      <w:r w:rsidRPr="00983B8D">
        <w:rPr>
          <w:rFonts w:ascii="Times New Roman" w:eastAsia="Times New Roman" w:hAnsi="Times New Roman" w:cs="Times New Roman"/>
          <w:lang w:eastAsia="pl-PL"/>
        </w:rPr>
        <w:t xml:space="preserve"> z siedzibą w Katowicach przy ul. Powstańców 30, kod pocztowy </w:t>
      </w:r>
      <w:r w:rsidRPr="00822EF7">
        <w:rPr>
          <w:rFonts w:ascii="Times New Roman" w:eastAsia="Times New Roman" w:hAnsi="Times New Roman" w:cs="Times New Roman"/>
          <w:lang w:eastAsia="pl-PL"/>
        </w:rPr>
        <w:t xml:space="preserve">40-039, </w:t>
      </w:r>
      <w:r w:rsidRPr="00822EF7">
        <w:rPr>
          <w:rFonts w:ascii="Times New Roman" w:eastAsia="Times New Roman" w:hAnsi="Times New Roman" w:cs="Times New Roman"/>
          <w:b/>
          <w:bCs/>
          <w:lang w:eastAsia="pl-PL"/>
        </w:rPr>
        <w:t xml:space="preserve">Oddział </w:t>
      </w:r>
      <w:r w:rsidR="00950795" w:rsidRPr="00822EF7">
        <w:rPr>
          <w:rFonts w:ascii="Times New Roman" w:eastAsia="Times New Roman" w:hAnsi="Times New Roman" w:cs="Times New Roman"/>
          <w:b/>
          <w:bCs/>
          <w:lang w:eastAsia="pl-PL"/>
        </w:rPr>
        <w:t>KWK ROW Ruch Marcel</w:t>
      </w:r>
      <w:r w:rsidRPr="00822EF7">
        <w:rPr>
          <w:rFonts w:ascii="Times New Roman" w:eastAsia="Times New Roman" w:hAnsi="Times New Roman" w:cs="Times New Roman"/>
          <w:b/>
          <w:bCs/>
          <w:lang w:eastAsia="pl-PL"/>
        </w:rPr>
        <w:t>,</w:t>
      </w:r>
      <w:r w:rsidRPr="00822EF7">
        <w:rPr>
          <w:rFonts w:ascii="Times New Roman" w:eastAsia="Times New Roman" w:hAnsi="Times New Roman" w:cs="Times New Roman"/>
          <w:lang w:eastAsia="pl-PL"/>
        </w:rPr>
        <w:t xml:space="preserve"> adres: </w:t>
      </w:r>
      <w:r w:rsidR="00950795" w:rsidRPr="00822EF7">
        <w:rPr>
          <w:rFonts w:ascii="Times New Roman" w:eastAsia="Times New Roman" w:hAnsi="Times New Roman" w:cs="Times New Roman"/>
          <w:lang w:eastAsia="pl-PL"/>
        </w:rPr>
        <w:t>44-310 Radlin, ul. Korfantego 52</w:t>
      </w:r>
      <w:r w:rsidRPr="00822EF7">
        <w:rPr>
          <w:rFonts w:ascii="Times New Roman" w:eastAsia="Times New Roman" w:hAnsi="Times New Roman" w:cs="Times New Roman"/>
          <w:lang w:eastAsia="pl-PL"/>
        </w:rPr>
        <w:t>, zarejestrowana</w:t>
      </w:r>
      <w:r w:rsidRPr="00983B8D">
        <w:rPr>
          <w:rFonts w:ascii="Times New Roman" w:eastAsia="Times New Roman" w:hAnsi="Times New Roman" w:cs="Times New Roman"/>
          <w:lang w:eastAsia="pl-PL"/>
        </w:rPr>
        <w:t xml:space="preserve"> przez Sąd Rejonowy Katowice-Wschód w Katowicach Wydział Gospodarczy pod numerem KRS 0000709363, wysokość kapitału zakładowego całkowicie wpłaconego: 3 916 71</w:t>
      </w:r>
      <w:r w:rsidR="00B82ED4">
        <w:rPr>
          <w:rFonts w:ascii="Times New Roman" w:eastAsia="Times New Roman" w:hAnsi="Times New Roman" w:cs="Times New Roman"/>
          <w:lang w:eastAsia="pl-PL"/>
        </w:rPr>
        <w:t>9</w:t>
      </w:r>
      <w:r w:rsidRPr="00983B8D">
        <w:rPr>
          <w:rFonts w:ascii="Times New Roman" w:eastAsia="Times New Roman" w:hAnsi="Times New Roman" w:cs="Times New Roman"/>
          <w:lang w:eastAsia="pl-PL"/>
        </w:rPr>
        <w:t xml:space="preserve"> </w:t>
      </w:r>
      <w:r w:rsidR="00B82ED4">
        <w:rPr>
          <w:rFonts w:ascii="Times New Roman" w:eastAsia="Times New Roman" w:hAnsi="Times New Roman" w:cs="Times New Roman"/>
          <w:lang w:eastAsia="pl-PL"/>
        </w:rPr>
        <w:t>0</w:t>
      </w:r>
      <w:r w:rsidRPr="00983B8D">
        <w:rPr>
          <w:rFonts w:ascii="Times New Roman" w:eastAsia="Times New Roman" w:hAnsi="Times New Roman" w:cs="Times New Roman"/>
          <w:lang w:eastAsia="pl-PL"/>
        </w:rPr>
        <w:t xml:space="preserve">00,00 zł, NIP 634-283-47-28, REGON: 360615984, </w:t>
      </w:r>
      <w:r w:rsidR="008F4901">
        <w:rPr>
          <w:rFonts w:ascii="Times New Roman" w:eastAsia="MS Mincho" w:hAnsi="Times New Roman" w:cs="Times New Roman"/>
          <w:lang w:eastAsia="pl-PL"/>
        </w:rPr>
        <w:t xml:space="preserve">nr rejestrowy BDO </w:t>
      </w:r>
      <w:r w:rsidRPr="00983B8D">
        <w:rPr>
          <w:rFonts w:ascii="Times New Roman" w:eastAsia="MS Mincho" w:hAnsi="Times New Roman" w:cs="Times New Roman"/>
          <w:lang w:eastAsia="pl-PL"/>
        </w:rPr>
        <w:t xml:space="preserve">000014704, </w:t>
      </w:r>
      <w:r w:rsidRPr="00983B8D">
        <w:rPr>
          <w:rFonts w:ascii="Times New Roman" w:eastAsia="Times New Roman" w:hAnsi="Times New Roman" w:cs="Times New Roman"/>
          <w:lang w:eastAsia="pl-PL"/>
        </w:rPr>
        <w:t>zwana w treści Umowy Zamawiającym, reprezentowana przez osoby umocowane:</w:t>
      </w:r>
    </w:p>
    <w:tbl>
      <w:tblPr>
        <w:tblpPr w:leftFromText="141" w:rightFromText="141" w:vertAnchor="text" w:horzAnchor="margin" w:tblpX="108" w:tblpY="64"/>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61"/>
        <w:gridCol w:w="2266"/>
        <w:gridCol w:w="2266"/>
        <w:gridCol w:w="2264"/>
      </w:tblGrid>
      <w:tr w:rsidR="00983B8D" w:rsidRPr="00983B8D" w14:paraId="07FAED66" w14:textId="77777777" w:rsidTr="00D86662">
        <w:trPr>
          <w:trHeight w:val="20"/>
        </w:trPr>
        <w:tc>
          <w:tcPr>
            <w:tcW w:w="5000" w:type="pct"/>
            <w:gridSpan w:val="4"/>
            <w:shd w:val="clear" w:color="auto" w:fill="BFBFBF" w:themeFill="background1" w:themeFillShade="BF"/>
            <w:vAlign w:val="center"/>
          </w:tcPr>
          <w:p w14:paraId="1580C464" w14:textId="77777777" w:rsidR="00983B8D" w:rsidRPr="00983B8D" w:rsidRDefault="00983B8D" w:rsidP="00D86662">
            <w:pPr>
              <w:widowControl w:val="0"/>
              <w:tabs>
                <w:tab w:val="left" w:pos="284"/>
                <w:tab w:val="left" w:pos="851"/>
              </w:tabs>
              <w:spacing w:after="0" w:line="240" w:lineRule="auto"/>
              <w:ind w:left="284" w:hanging="284"/>
              <w:jc w:val="center"/>
              <w:rPr>
                <w:rFonts w:ascii="Times New Roman" w:eastAsia="Times New Roman" w:hAnsi="Times New Roman" w:cs="Times New Roman"/>
                <w:b/>
                <w:bCs/>
                <w:sz w:val="20"/>
                <w:szCs w:val="20"/>
                <w:lang w:eastAsia="pl-PL"/>
              </w:rPr>
            </w:pPr>
            <w:r w:rsidRPr="00983B8D">
              <w:rPr>
                <w:rFonts w:ascii="Times New Roman" w:eastAsia="Times New Roman" w:hAnsi="Times New Roman" w:cs="Times New Roman"/>
                <w:b/>
                <w:bCs/>
                <w:lang w:eastAsia="pl-PL"/>
              </w:rPr>
              <w:t>ZAMAWIAJĄCY</w:t>
            </w:r>
          </w:p>
        </w:tc>
      </w:tr>
      <w:tr w:rsidR="00983B8D" w:rsidRPr="00983B8D" w14:paraId="5422A948" w14:textId="77777777" w:rsidTr="00D86662">
        <w:trPr>
          <w:trHeight w:val="1007"/>
        </w:trPr>
        <w:tc>
          <w:tcPr>
            <w:tcW w:w="2471" w:type="pct"/>
            <w:gridSpan w:val="2"/>
            <w:vAlign w:val="center"/>
          </w:tcPr>
          <w:p w14:paraId="407216F4"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73E7719E"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10FEB895"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16FBDB1D"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571196BD"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58D0BB22" w14:textId="77777777" w:rsidR="00983B8D" w:rsidRPr="00983B8D" w:rsidRDefault="00983B8D" w:rsidP="00D86662">
            <w:pPr>
              <w:widowControl w:val="0"/>
              <w:tabs>
                <w:tab w:val="left" w:pos="284"/>
                <w:tab w:val="left" w:pos="851"/>
              </w:tabs>
              <w:spacing w:after="0" w:line="240" w:lineRule="auto"/>
              <w:ind w:left="284" w:hanging="284"/>
              <w:jc w:val="center"/>
              <w:rPr>
                <w:rFonts w:ascii="Times New Roman" w:eastAsia="Times New Roman" w:hAnsi="Times New Roman" w:cs="Times New Roman"/>
                <w:b/>
                <w:bCs/>
                <w:sz w:val="20"/>
                <w:szCs w:val="20"/>
                <w:lang w:eastAsia="pl-PL"/>
              </w:rPr>
            </w:pPr>
          </w:p>
        </w:tc>
        <w:tc>
          <w:tcPr>
            <w:tcW w:w="2529" w:type="pct"/>
            <w:gridSpan w:val="2"/>
            <w:vAlign w:val="center"/>
          </w:tcPr>
          <w:p w14:paraId="5AA7E576"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761ABF19"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7B221D1C"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66C3C543"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7F73928C"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0FCA04B1" w14:textId="77777777" w:rsidR="00983B8D" w:rsidRPr="00983B8D" w:rsidRDefault="00983B8D" w:rsidP="00D86662">
            <w:pPr>
              <w:widowControl w:val="0"/>
              <w:tabs>
                <w:tab w:val="left" w:pos="284"/>
                <w:tab w:val="left" w:pos="851"/>
              </w:tabs>
              <w:spacing w:after="0" w:line="240" w:lineRule="auto"/>
              <w:ind w:left="284" w:hanging="284"/>
              <w:jc w:val="center"/>
              <w:rPr>
                <w:rFonts w:ascii="Times New Roman" w:eastAsia="Times New Roman" w:hAnsi="Times New Roman" w:cs="Times New Roman"/>
                <w:b/>
                <w:bCs/>
                <w:sz w:val="20"/>
                <w:szCs w:val="20"/>
                <w:lang w:eastAsia="pl-PL"/>
              </w:rPr>
            </w:pPr>
          </w:p>
        </w:tc>
      </w:tr>
      <w:tr w:rsidR="00983B8D" w:rsidRPr="00983B8D" w14:paraId="13EDA791" w14:textId="77777777" w:rsidTr="00D86662">
        <w:trPr>
          <w:trHeight w:val="564"/>
        </w:trPr>
        <w:tc>
          <w:tcPr>
            <w:tcW w:w="1206" w:type="pct"/>
            <w:shd w:val="clear" w:color="auto" w:fill="BFBFBF" w:themeFill="background1" w:themeFillShade="BF"/>
            <w:vAlign w:val="center"/>
          </w:tcPr>
          <w:p w14:paraId="50C504B9" w14:textId="77777777" w:rsidR="00983B8D" w:rsidRPr="00983B8D" w:rsidRDefault="00983B8D" w:rsidP="00D86662">
            <w:pPr>
              <w:spacing w:after="0" w:line="240" w:lineRule="auto"/>
              <w:ind w:left="-108" w:right="-108"/>
              <w:jc w:val="center"/>
              <w:rPr>
                <w:rFonts w:ascii="Times New Roman" w:eastAsia="Times New Roman" w:hAnsi="Times New Roman" w:cs="Times New Roman"/>
                <w:sz w:val="18"/>
                <w:szCs w:val="18"/>
                <w:lang w:eastAsia="pl-PL"/>
              </w:rPr>
            </w:pPr>
            <w:r w:rsidRPr="00983B8D">
              <w:rPr>
                <w:rFonts w:ascii="Times New Roman" w:eastAsia="Times New Roman" w:hAnsi="Times New Roman" w:cs="Times New Roman"/>
                <w:sz w:val="18"/>
                <w:szCs w:val="18"/>
                <w:lang w:eastAsia="pl-PL"/>
              </w:rPr>
              <w:t>Sekretarz Komisji Przetargowej lub</w:t>
            </w:r>
          </w:p>
          <w:p w14:paraId="315317AE" w14:textId="77777777" w:rsidR="00983B8D" w:rsidRPr="00983B8D" w:rsidRDefault="00983B8D" w:rsidP="00D86662">
            <w:pPr>
              <w:widowControl w:val="0"/>
              <w:tabs>
                <w:tab w:val="left" w:pos="284"/>
                <w:tab w:val="left" w:pos="851"/>
              </w:tabs>
              <w:spacing w:after="0" w:line="240" w:lineRule="auto"/>
              <w:ind w:left="-108" w:right="-108"/>
              <w:jc w:val="center"/>
              <w:rPr>
                <w:rFonts w:ascii="Times New Roman" w:eastAsia="Times New Roman" w:hAnsi="Times New Roman" w:cs="Times New Roman"/>
                <w:b/>
                <w:bCs/>
                <w:sz w:val="18"/>
                <w:szCs w:val="18"/>
                <w:lang w:eastAsia="pl-PL"/>
              </w:rPr>
            </w:pPr>
            <w:r w:rsidRPr="00983B8D">
              <w:rPr>
                <w:rFonts w:ascii="Times New Roman" w:eastAsia="Times New Roman" w:hAnsi="Times New Roman" w:cs="Times New Roman"/>
                <w:sz w:val="18"/>
                <w:szCs w:val="18"/>
                <w:lang w:eastAsia="pl-PL"/>
              </w:rPr>
              <w:t>inna osoba wyznaczona</w:t>
            </w:r>
          </w:p>
        </w:tc>
        <w:tc>
          <w:tcPr>
            <w:tcW w:w="1265" w:type="pct"/>
            <w:shd w:val="clear" w:color="auto" w:fill="BFBFBF" w:themeFill="background1" w:themeFillShade="BF"/>
            <w:vAlign w:val="center"/>
          </w:tcPr>
          <w:p w14:paraId="5BC04C52" w14:textId="77777777" w:rsidR="00983B8D" w:rsidRPr="00983B8D" w:rsidRDefault="00983B8D" w:rsidP="00D86662">
            <w:pPr>
              <w:widowControl w:val="0"/>
              <w:spacing w:after="0" w:line="240" w:lineRule="auto"/>
              <w:ind w:left="-108" w:right="-108"/>
              <w:jc w:val="center"/>
              <w:rPr>
                <w:rFonts w:ascii="Times New Roman" w:eastAsia="Times New Roman" w:hAnsi="Times New Roman" w:cs="Times New Roman"/>
                <w:b/>
                <w:bCs/>
                <w:sz w:val="18"/>
                <w:szCs w:val="18"/>
                <w:lang w:eastAsia="pl-PL"/>
              </w:rPr>
            </w:pPr>
            <w:r w:rsidRPr="00983B8D">
              <w:rPr>
                <w:rFonts w:ascii="Times New Roman" w:eastAsia="Times New Roman" w:hAnsi="Times New Roman" w:cs="Times New Roman"/>
                <w:sz w:val="18"/>
                <w:szCs w:val="18"/>
                <w:lang w:eastAsia="pl-PL"/>
              </w:rPr>
              <w:t>Osoby odpowiedzialne za nadzór i realizację umowy ze strony Zamawiającego</w:t>
            </w:r>
          </w:p>
        </w:tc>
        <w:tc>
          <w:tcPr>
            <w:tcW w:w="1265" w:type="pct"/>
            <w:shd w:val="clear" w:color="auto" w:fill="BFBFBF" w:themeFill="background1" w:themeFillShade="BF"/>
            <w:vAlign w:val="center"/>
          </w:tcPr>
          <w:p w14:paraId="7B3CC505" w14:textId="77777777" w:rsidR="00983B8D" w:rsidRPr="00983B8D" w:rsidRDefault="00983B8D" w:rsidP="00D86662">
            <w:pPr>
              <w:widowControl w:val="0"/>
              <w:spacing w:after="0" w:line="240" w:lineRule="auto"/>
              <w:ind w:left="-108" w:right="-108"/>
              <w:jc w:val="center"/>
              <w:rPr>
                <w:rFonts w:ascii="Times New Roman" w:eastAsia="Times New Roman" w:hAnsi="Times New Roman" w:cs="Times New Roman"/>
                <w:b/>
                <w:bCs/>
                <w:sz w:val="18"/>
                <w:szCs w:val="18"/>
                <w:lang w:eastAsia="pl-PL"/>
              </w:rPr>
            </w:pPr>
            <w:r w:rsidRPr="00983B8D">
              <w:rPr>
                <w:rFonts w:ascii="Times New Roman" w:eastAsia="Times New Roman" w:hAnsi="Times New Roman" w:cs="Times New Roman"/>
                <w:sz w:val="18"/>
                <w:szCs w:val="18"/>
                <w:lang w:eastAsia="pl-PL"/>
              </w:rPr>
              <w:t>Dział Prawny</w:t>
            </w:r>
          </w:p>
        </w:tc>
        <w:tc>
          <w:tcPr>
            <w:tcW w:w="1265" w:type="pct"/>
            <w:shd w:val="clear" w:color="auto" w:fill="BFBFBF" w:themeFill="background1" w:themeFillShade="BF"/>
            <w:vAlign w:val="center"/>
          </w:tcPr>
          <w:p w14:paraId="655F4BD9" w14:textId="77777777" w:rsidR="00983B8D" w:rsidRPr="00983B8D" w:rsidRDefault="00983B8D" w:rsidP="00D86662">
            <w:pPr>
              <w:widowControl w:val="0"/>
              <w:spacing w:after="0" w:line="240" w:lineRule="auto"/>
              <w:ind w:left="-108" w:right="-108"/>
              <w:jc w:val="center"/>
              <w:rPr>
                <w:rFonts w:ascii="Times New Roman" w:eastAsia="Times New Roman" w:hAnsi="Times New Roman" w:cs="Times New Roman"/>
                <w:b/>
                <w:bCs/>
                <w:sz w:val="18"/>
                <w:szCs w:val="18"/>
                <w:lang w:eastAsia="pl-PL"/>
              </w:rPr>
            </w:pPr>
            <w:r w:rsidRPr="00983B8D">
              <w:rPr>
                <w:rFonts w:ascii="Times New Roman" w:eastAsia="Times New Roman" w:hAnsi="Times New Roman" w:cs="Times New Roman"/>
                <w:sz w:val="18"/>
                <w:szCs w:val="18"/>
                <w:lang w:eastAsia="pl-PL"/>
              </w:rPr>
              <w:t>Osoba odpowiedzialna w zakresie RODO</w:t>
            </w:r>
          </w:p>
        </w:tc>
      </w:tr>
      <w:tr w:rsidR="00983B8D" w:rsidRPr="00983B8D" w14:paraId="64293458" w14:textId="77777777" w:rsidTr="00D86662">
        <w:trPr>
          <w:trHeight w:val="564"/>
        </w:trPr>
        <w:tc>
          <w:tcPr>
            <w:tcW w:w="1206" w:type="pct"/>
            <w:vAlign w:val="center"/>
          </w:tcPr>
          <w:p w14:paraId="1F421016"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446FEE7D"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151D0ABA"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163148D4"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7BC3BCE3"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1F32426F" w14:textId="77777777" w:rsidR="00983B8D" w:rsidRPr="00983B8D" w:rsidRDefault="00983B8D" w:rsidP="00D86662">
            <w:pPr>
              <w:spacing w:after="0" w:line="240" w:lineRule="auto"/>
              <w:ind w:left="22"/>
              <w:jc w:val="center"/>
              <w:rPr>
                <w:rFonts w:ascii="Times New Roman" w:eastAsia="Times New Roman" w:hAnsi="Times New Roman" w:cs="Times New Roman"/>
                <w:sz w:val="18"/>
                <w:szCs w:val="18"/>
                <w:lang w:eastAsia="pl-PL"/>
              </w:rPr>
            </w:pPr>
          </w:p>
        </w:tc>
        <w:tc>
          <w:tcPr>
            <w:tcW w:w="1265" w:type="pct"/>
            <w:vAlign w:val="center"/>
          </w:tcPr>
          <w:p w14:paraId="662B5A70"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28396AC8"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3DC24A4E"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61A96F65"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3C236676"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351E7E81" w14:textId="77777777" w:rsidR="00983B8D" w:rsidRPr="00983B8D" w:rsidRDefault="00983B8D" w:rsidP="00D86662">
            <w:pPr>
              <w:widowControl w:val="0"/>
              <w:spacing w:after="0" w:line="240" w:lineRule="auto"/>
              <w:ind w:left="34" w:hanging="34"/>
              <w:jc w:val="center"/>
              <w:rPr>
                <w:rFonts w:ascii="Times New Roman" w:eastAsia="Times New Roman" w:hAnsi="Times New Roman" w:cs="Times New Roman"/>
                <w:sz w:val="18"/>
                <w:szCs w:val="18"/>
                <w:lang w:eastAsia="pl-PL"/>
              </w:rPr>
            </w:pPr>
          </w:p>
        </w:tc>
        <w:tc>
          <w:tcPr>
            <w:tcW w:w="1265" w:type="pct"/>
            <w:vAlign w:val="center"/>
          </w:tcPr>
          <w:p w14:paraId="6DE7F932"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774FE74D"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4F6963CA"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19262F1A"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68E9AF71"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67FC6853"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tc>
        <w:tc>
          <w:tcPr>
            <w:tcW w:w="1265" w:type="pct"/>
            <w:vAlign w:val="center"/>
          </w:tcPr>
          <w:p w14:paraId="593B3608"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4F94B0BD"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164D28B7"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291FB718"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40BFD98D"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p w14:paraId="1B09DB27" w14:textId="77777777" w:rsidR="00983B8D" w:rsidRPr="00983B8D" w:rsidRDefault="00983B8D" w:rsidP="00D86662">
            <w:pPr>
              <w:widowControl w:val="0"/>
              <w:spacing w:after="0" w:line="240" w:lineRule="auto"/>
              <w:jc w:val="center"/>
              <w:rPr>
                <w:rFonts w:ascii="Times New Roman" w:eastAsia="Times New Roman" w:hAnsi="Times New Roman" w:cs="Times New Roman"/>
                <w:sz w:val="18"/>
                <w:szCs w:val="18"/>
                <w:lang w:eastAsia="pl-PL"/>
              </w:rPr>
            </w:pPr>
          </w:p>
        </w:tc>
      </w:tr>
    </w:tbl>
    <w:p w14:paraId="1BC9F142" w14:textId="77777777" w:rsidR="00983B8D" w:rsidRPr="00983B8D" w:rsidRDefault="00983B8D" w:rsidP="00983B8D">
      <w:pPr>
        <w:spacing w:after="0" w:line="240" w:lineRule="auto"/>
        <w:jc w:val="both"/>
        <w:rPr>
          <w:rFonts w:ascii="Times New Roman" w:eastAsia="Times New Roman" w:hAnsi="Times New Roman" w:cs="Times New Roman"/>
          <w:lang w:eastAsia="pl-PL"/>
        </w:rPr>
      </w:pPr>
    </w:p>
    <w:p w14:paraId="2D3929EC" w14:textId="77777777" w:rsidR="00983B8D" w:rsidRPr="00983B8D" w:rsidRDefault="00983B8D" w:rsidP="00983B8D">
      <w:p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i</w:t>
      </w:r>
    </w:p>
    <w:p w14:paraId="050A1E60" w14:textId="77777777" w:rsidR="00983B8D" w:rsidRPr="00983B8D" w:rsidRDefault="00983B8D" w:rsidP="00983B8D">
      <w:pPr>
        <w:spacing w:after="0" w:line="240" w:lineRule="auto"/>
        <w:jc w:val="both"/>
        <w:rPr>
          <w:rFonts w:ascii="Times New Roman" w:eastAsia="Times New Roman" w:hAnsi="Times New Roman" w:cs="Times New Roman"/>
          <w:sz w:val="8"/>
          <w:szCs w:val="8"/>
          <w:lang w:eastAsia="pl-PL"/>
        </w:rPr>
      </w:pPr>
    </w:p>
    <w:p w14:paraId="703C01F8" w14:textId="77777777" w:rsidR="00983B8D" w:rsidRPr="00983B8D" w:rsidRDefault="00983B8D" w:rsidP="00983B8D">
      <w:pPr>
        <w:spacing w:after="0" w:line="240" w:lineRule="auto"/>
        <w:rPr>
          <w:rFonts w:ascii="Times New Roman" w:eastAsia="Times New Roman" w:hAnsi="Times New Roman" w:cs="Times New Roman"/>
          <w:i/>
          <w:color w:val="FF0000"/>
          <w:lang w:eastAsia="pl-PL"/>
        </w:rPr>
      </w:pPr>
      <w:r w:rsidRPr="00983B8D">
        <w:rPr>
          <w:rFonts w:ascii="Times New Roman" w:eastAsia="Times New Roman" w:hAnsi="Times New Roman" w:cs="Times New Roman"/>
          <w:i/>
          <w:color w:val="FF0000"/>
          <w:lang w:eastAsia="pl-PL"/>
        </w:rPr>
        <w:t>(w przypadku działalności gospodarczej prowadzonej osobiście)</w:t>
      </w:r>
    </w:p>
    <w:p w14:paraId="492470AB" w14:textId="77777777" w:rsidR="00983B8D" w:rsidRPr="00983B8D" w:rsidRDefault="00983B8D" w:rsidP="00983B8D">
      <w:p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b/>
          <w:bCs/>
          <w:lang w:eastAsia="pl-PL"/>
        </w:rPr>
        <w:t>Pan/Pani</w:t>
      </w:r>
      <w:r w:rsidR="00B82ED4">
        <w:rPr>
          <w:rFonts w:ascii="Times New Roman" w:eastAsia="Times New Roman" w:hAnsi="Times New Roman" w:cs="Times New Roman"/>
          <w:lang w:eastAsia="pl-PL"/>
        </w:rPr>
        <w:t xml:space="preserve"> </w:t>
      </w:r>
      <w:r w:rsidRPr="00983B8D">
        <w:rPr>
          <w:rFonts w:ascii="Times New Roman" w:eastAsia="Times New Roman" w:hAnsi="Times New Roman" w:cs="Times New Roman"/>
          <w:lang w:eastAsia="pl-PL"/>
        </w:rPr>
        <w:t xml:space="preserve">……………………………………… prowadzący/a działalność pod nazwą …………………………. z siedzibą w ……………………. </w:t>
      </w:r>
      <w:r w:rsidR="002738DE">
        <w:rPr>
          <w:rFonts w:ascii="Times New Roman" w:eastAsia="Times New Roman" w:hAnsi="Times New Roman" w:cs="Times New Roman"/>
          <w:lang w:eastAsia="pl-PL"/>
        </w:rPr>
        <w:t>ul. ……………………..</w:t>
      </w:r>
      <w:r w:rsidRPr="00983B8D">
        <w:rPr>
          <w:rFonts w:ascii="Times New Roman" w:eastAsia="Times New Roman" w:hAnsi="Times New Roman" w:cs="Times New Roman"/>
          <w:lang w:eastAsia="pl-PL"/>
        </w:rPr>
        <w:t>, zarejestrowaną w Centralnej Ewidencji i Informacji o Działalności Gospodarczej, NIP: …….</w:t>
      </w:r>
      <w:r w:rsidR="00B82ED4">
        <w:rPr>
          <w:rFonts w:ascii="Times New Roman" w:eastAsia="Times New Roman" w:hAnsi="Times New Roman" w:cs="Times New Roman"/>
          <w:lang w:eastAsia="pl-PL"/>
        </w:rPr>
        <w:t xml:space="preserve">. REGON: ………….…………….,  zwany/a </w:t>
      </w:r>
      <w:r w:rsidRPr="00983B8D">
        <w:rPr>
          <w:rFonts w:ascii="Times New Roman" w:eastAsia="Times New Roman" w:hAnsi="Times New Roman" w:cs="Times New Roman"/>
          <w:lang w:eastAsia="pl-PL"/>
        </w:rPr>
        <w:t xml:space="preserve">w treści Umowy </w:t>
      </w:r>
      <w:r w:rsidRPr="00983B8D">
        <w:rPr>
          <w:rFonts w:ascii="Times New Roman" w:eastAsia="Times New Roman" w:hAnsi="Times New Roman" w:cs="Times New Roman"/>
          <w:b/>
          <w:lang w:eastAsia="pl-PL"/>
        </w:rPr>
        <w:t>Wykonawcą</w:t>
      </w:r>
      <w:r w:rsidRPr="00983B8D">
        <w:rPr>
          <w:rFonts w:ascii="Times New Roman" w:eastAsia="Times New Roman" w:hAnsi="Times New Roman" w:cs="Times New Roman"/>
          <w:lang w:eastAsia="pl-PL"/>
        </w:rPr>
        <w:t>, reprezentowany/a przez osobę/y umocowane</w:t>
      </w:r>
    </w:p>
    <w:p w14:paraId="1603276A" w14:textId="77777777" w:rsidR="00983B8D" w:rsidRPr="00983B8D" w:rsidRDefault="00983B8D" w:rsidP="00983B8D">
      <w:pPr>
        <w:spacing w:after="0" w:line="240" w:lineRule="auto"/>
        <w:ind w:left="720"/>
        <w:jc w:val="both"/>
        <w:rPr>
          <w:rFonts w:ascii="Times New Roman" w:eastAsia="Times New Roman" w:hAnsi="Times New Roman" w:cs="Times New Roman"/>
          <w:lang w:eastAsia="pl-PL"/>
        </w:rPr>
      </w:pPr>
    </w:p>
    <w:p w14:paraId="120BD870" w14:textId="77777777" w:rsidR="00983B8D" w:rsidRPr="00983B8D" w:rsidRDefault="00983B8D" w:rsidP="00983B8D">
      <w:pPr>
        <w:spacing w:after="0" w:line="240" w:lineRule="auto"/>
        <w:jc w:val="both"/>
        <w:rPr>
          <w:rFonts w:ascii="Times New Roman" w:eastAsia="Times New Roman" w:hAnsi="Times New Roman" w:cs="Times New Roman"/>
          <w:color w:val="FF0000"/>
          <w:lang w:eastAsia="pl-PL"/>
        </w:rPr>
      </w:pPr>
      <w:r w:rsidRPr="00983B8D">
        <w:rPr>
          <w:rFonts w:ascii="Times New Roman" w:eastAsia="Times New Roman" w:hAnsi="Times New Roman" w:cs="Times New Roman"/>
          <w:i/>
          <w:color w:val="FF0000"/>
          <w:lang w:eastAsia="pl-PL"/>
        </w:rPr>
        <w:t>(w przypadku spółki kapitałowej)</w:t>
      </w:r>
      <w:r w:rsidRPr="00983B8D">
        <w:rPr>
          <w:rFonts w:ascii="Times New Roman" w:eastAsia="Times New Roman" w:hAnsi="Times New Roman" w:cs="Times New Roman"/>
          <w:color w:val="FF0000"/>
          <w:lang w:eastAsia="pl-PL"/>
        </w:rPr>
        <w:t xml:space="preserve">  </w:t>
      </w:r>
    </w:p>
    <w:p w14:paraId="6B7B0CBD" w14:textId="77777777" w:rsidR="00983B8D" w:rsidRPr="00983B8D" w:rsidRDefault="00983B8D" w:rsidP="00983B8D">
      <w:p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lastRenderedPageBreak/>
        <w:t xml:space="preserve">……………………… z siedzibą ……………. przy ul. ………………, kod pocztowy ……………., zarejestrowana przez Sąd Rejonowy …………… w …………. pod numerem KRS ………………, wysokość kapitału zakładowego: …………… zł, REGON: …………., NIP ……………, </w:t>
      </w:r>
    </w:p>
    <w:p w14:paraId="6AA49682" w14:textId="77777777" w:rsidR="00983B8D" w:rsidRPr="00983B8D" w:rsidRDefault="00983B8D" w:rsidP="00983B8D">
      <w:p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zwana w treści Umowy </w:t>
      </w:r>
      <w:r w:rsidRPr="00983B8D">
        <w:rPr>
          <w:rFonts w:ascii="Times New Roman" w:eastAsia="Times New Roman" w:hAnsi="Times New Roman" w:cs="Times New Roman"/>
          <w:b/>
          <w:lang w:eastAsia="pl-PL"/>
        </w:rPr>
        <w:t>Wykonawcą</w:t>
      </w:r>
      <w:r w:rsidRPr="00983B8D">
        <w:rPr>
          <w:rFonts w:ascii="Times New Roman" w:eastAsia="Times New Roman" w:hAnsi="Times New Roman" w:cs="Times New Roman"/>
          <w:lang w:eastAsia="pl-PL"/>
        </w:rPr>
        <w:t>, reprezentowana przez osoby umocowane.</w:t>
      </w:r>
    </w:p>
    <w:p w14:paraId="472EF023" w14:textId="77777777" w:rsidR="00983B8D" w:rsidRPr="00983B8D" w:rsidRDefault="00983B8D" w:rsidP="00983B8D">
      <w:pPr>
        <w:spacing w:after="0" w:line="240" w:lineRule="auto"/>
        <w:ind w:left="720"/>
        <w:rPr>
          <w:rFonts w:ascii="Times New Roman" w:eastAsia="Times New Roman" w:hAnsi="Times New Roman" w:cs="Times New Roman"/>
          <w:sz w:val="10"/>
          <w:szCs w:val="10"/>
          <w:lang w:eastAsia="pl-PL"/>
        </w:rPr>
      </w:pPr>
    </w:p>
    <w:p w14:paraId="6EBF52AB" w14:textId="77777777" w:rsidR="00983B8D" w:rsidRPr="00983B8D" w:rsidRDefault="00983B8D" w:rsidP="00983B8D">
      <w:pPr>
        <w:spacing w:after="0" w:line="240" w:lineRule="auto"/>
        <w:rPr>
          <w:rFonts w:ascii="Times New Roman" w:eastAsia="Times New Roman" w:hAnsi="Times New Roman" w:cs="Times New Roman"/>
          <w:color w:val="FF0000"/>
          <w:lang w:eastAsia="pl-PL"/>
        </w:rPr>
      </w:pPr>
      <w:r w:rsidRPr="00983B8D">
        <w:rPr>
          <w:rFonts w:ascii="Times New Roman" w:eastAsia="Times New Roman" w:hAnsi="Times New Roman" w:cs="Times New Roman"/>
          <w:i/>
          <w:color w:val="FF0000"/>
          <w:lang w:eastAsia="pl-PL"/>
        </w:rPr>
        <w:t>(w przypadku spółki cywilnej)</w:t>
      </w:r>
    </w:p>
    <w:p w14:paraId="3CD34FCD" w14:textId="77777777" w:rsidR="00983B8D" w:rsidRPr="00983B8D" w:rsidRDefault="00983B8D" w:rsidP="00983B8D">
      <w:p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b/>
          <w:lang w:eastAsia="pl-PL"/>
        </w:rPr>
        <w:t>Pan/Pani</w:t>
      </w:r>
      <w:r w:rsidRPr="00983B8D">
        <w:rPr>
          <w:rFonts w:ascii="Times New Roman" w:eastAsia="Times New Roman" w:hAnsi="Times New Roman" w:cs="Times New Roman"/>
          <w:lang w:eastAsia="pl-PL"/>
        </w:rPr>
        <w:t xml:space="preserve"> ………………………………… zarejestrowany/a w Centralnej Ewidencji i Informacji o Działalności Gospodarczej, NIP: ………………..</w:t>
      </w:r>
    </w:p>
    <w:p w14:paraId="11A931AF" w14:textId="77777777" w:rsidR="00983B8D" w:rsidRPr="00983B8D" w:rsidRDefault="00983B8D" w:rsidP="00983B8D">
      <w:p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b/>
          <w:lang w:eastAsia="pl-PL"/>
        </w:rPr>
        <w:t>Pan/Pani</w:t>
      </w:r>
      <w:r w:rsidRPr="00983B8D">
        <w:rPr>
          <w:rFonts w:ascii="Times New Roman" w:eastAsia="Times New Roman" w:hAnsi="Times New Roman" w:cs="Times New Roman"/>
          <w:lang w:eastAsia="pl-PL"/>
        </w:rPr>
        <w:t xml:space="preserve"> ………………………………… zarejestrowany/a w Centralnej Ewidencji i Informacji o Działalności Gospodarczej, NIP: ………………..</w:t>
      </w:r>
    </w:p>
    <w:p w14:paraId="22E3C19F" w14:textId="77777777" w:rsidR="00983B8D" w:rsidRPr="00983B8D" w:rsidRDefault="00983B8D" w:rsidP="00983B8D">
      <w:p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b/>
          <w:lang w:eastAsia="pl-PL"/>
        </w:rPr>
        <w:t>wspólnie prowadzący działalność gospodarczą w formie spółki cywilnej</w:t>
      </w:r>
      <w:r w:rsidRPr="00983B8D">
        <w:rPr>
          <w:rFonts w:ascii="Times New Roman" w:eastAsia="Times New Roman" w:hAnsi="Times New Roman" w:cs="Times New Roman"/>
          <w:lang w:eastAsia="pl-PL"/>
        </w:rPr>
        <w:t xml:space="preserve"> pod nazwą ……….….  z siedzibą w ……………………………  ul………………………, NIP: ……………….. zwanej w treści Umowy </w:t>
      </w:r>
      <w:r w:rsidRPr="00983B8D">
        <w:rPr>
          <w:rFonts w:ascii="Times New Roman" w:eastAsia="Times New Roman" w:hAnsi="Times New Roman" w:cs="Times New Roman"/>
          <w:b/>
          <w:lang w:eastAsia="pl-PL"/>
        </w:rPr>
        <w:t>Wykonawcą</w:t>
      </w:r>
      <w:r w:rsidRPr="00983B8D">
        <w:rPr>
          <w:rFonts w:ascii="Times New Roman" w:eastAsia="Times New Roman" w:hAnsi="Times New Roman" w:cs="Times New Roman"/>
          <w:lang w:eastAsia="pl-PL"/>
        </w:rPr>
        <w:t>, reprezentowanej przez osoby umocowane.</w:t>
      </w:r>
    </w:p>
    <w:p w14:paraId="1687A956" w14:textId="77777777" w:rsidR="00983B8D" w:rsidRPr="00983B8D" w:rsidRDefault="00983B8D" w:rsidP="00983B8D">
      <w:pPr>
        <w:spacing w:after="0" w:line="240" w:lineRule="auto"/>
        <w:ind w:left="720"/>
        <w:jc w:val="both"/>
        <w:rPr>
          <w:rFonts w:ascii="Times New Roman" w:eastAsia="Times New Roman" w:hAnsi="Times New Roman" w:cs="Times New Roman"/>
          <w:sz w:val="10"/>
          <w:szCs w:val="10"/>
          <w:lang w:eastAsia="pl-PL"/>
        </w:rPr>
      </w:pPr>
    </w:p>
    <w:p w14:paraId="6D780109" w14:textId="77777777" w:rsidR="00983B8D" w:rsidRPr="00983B8D" w:rsidRDefault="00983B8D" w:rsidP="00983B8D">
      <w:pPr>
        <w:spacing w:after="0" w:line="240" w:lineRule="auto"/>
        <w:rPr>
          <w:rFonts w:ascii="Times New Roman" w:eastAsia="Times New Roman" w:hAnsi="Times New Roman" w:cs="Times New Roman"/>
          <w:color w:val="FF0000"/>
          <w:lang w:eastAsia="pl-PL"/>
        </w:rPr>
      </w:pPr>
      <w:r w:rsidRPr="00983B8D">
        <w:rPr>
          <w:rFonts w:ascii="Times New Roman" w:eastAsia="Times New Roman" w:hAnsi="Times New Roman" w:cs="Times New Roman"/>
          <w:i/>
          <w:color w:val="FF0000"/>
          <w:lang w:eastAsia="pl-PL"/>
        </w:rPr>
        <w:t>(w przypadku Konsorcjum)</w:t>
      </w:r>
    </w:p>
    <w:p w14:paraId="2FCCAA56" w14:textId="77777777" w:rsidR="00983B8D" w:rsidRPr="00983B8D" w:rsidRDefault="00983B8D" w:rsidP="00983B8D">
      <w:pPr>
        <w:spacing w:after="0" w:line="240" w:lineRule="auto"/>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Konsorcjum firm:</w:t>
      </w:r>
    </w:p>
    <w:p w14:paraId="59AF66A7" w14:textId="77777777" w:rsidR="00983B8D" w:rsidRPr="00983B8D" w:rsidRDefault="00983B8D" w:rsidP="00163236">
      <w:pPr>
        <w:numPr>
          <w:ilvl w:val="1"/>
          <w:numId w:val="55"/>
        </w:numPr>
        <w:spacing w:after="0" w:line="240" w:lineRule="auto"/>
        <w:ind w:left="284" w:hanging="284"/>
        <w:jc w:val="both"/>
        <w:rPr>
          <w:rFonts w:ascii="Times New Roman" w:eastAsia="Times New Roman" w:hAnsi="Times New Roman" w:cs="Times New Roman"/>
          <w:lang w:eastAsia="pl-PL"/>
        </w:rPr>
      </w:pPr>
      <w:r w:rsidRPr="00983B8D">
        <w:rPr>
          <w:rFonts w:ascii="Times New Roman" w:eastAsia="Times New Roman" w:hAnsi="Times New Roman" w:cs="Times New Roman"/>
          <w:b/>
          <w:lang w:eastAsia="pl-PL"/>
        </w:rPr>
        <w:t>Lider</w:t>
      </w:r>
      <w:r w:rsidRPr="00983B8D">
        <w:rPr>
          <w:rFonts w:ascii="Times New Roman" w:eastAsia="Times New Roman" w:hAnsi="Times New Roman" w:cs="Times New Roman"/>
          <w:lang w:eastAsia="pl-PL"/>
        </w:rPr>
        <w:t xml:space="preserve"> -  ……………….... z siedzibą ………………. przy ul. …………, kod pocztowy ………., zarejestrowana przez Sąd Rejonowy …………………….… w ……………………. pod numerem KRS …………………, wysokość kapitału zakładowego: ……………. zł, REGON: ……….……., NIP ………………… (</w:t>
      </w:r>
      <w:r w:rsidRPr="00983B8D">
        <w:rPr>
          <w:rFonts w:ascii="Times New Roman" w:eastAsia="Times New Roman" w:hAnsi="Times New Roman" w:cs="Times New Roman"/>
          <w:i/>
          <w:lang w:eastAsia="pl-PL"/>
        </w:rPr>
        <w:t>sprawdzić, czy pełnomocnik jest liderem konsorcjum)</w:t>
      </w:r>
    </w:p>
    <w:p w14:paraId="39020476" w14:textId="77777777" w:rsidR="00983B8D" w:rsidRPr="00983B8D" w:rsidRDefault="00983B8D" w:rsidP="00163236">
      <w:pPr>
        <w:numPr>
          <w:ilvl w:val="1"/>
          <w:numId w:val="55"/>
        </w:numPr>
        <w:spacing w:after="0" w:line="240" w:lineRule="auto"/>
        <w:ind w:left="284" w:hanging="284"/>
        <w:jc w:val="both"/>
        <w:rPr>
          <w:rFonts w:ascii="Times New Roman" w:eastAsia="Times New Roman" w:hAnsi="Times New Roman" w:cs="Times New Roman"/>
          <w:lang w:eastAsia="pl-PL"/>
        </w:rPr>
      </w:pPr>
      <w:r w:rsidRPr="00983B8D">
        <w:rPr>
          <w:rFonts w:ascii="Times New Roman" w:eastAsia="Times New Roman" w:hAnsi="Times New Roman" w:cs="Times New Roman"/>
          <w:b/>
          <w:lang w:eastAsia="pl-PL"/>
        </w:rPr>
        <w:t>Uczestnik</w:t>
      </w:r>
      <w:r w:rsidRPr="00983B8D">
        <w:rPr>
          <w:rFonts w:ascii="Times New Roman" w:eastAsia="Times New Roman" w:hAnsi="Times New Roman" w:cs="Times New Roman"/>
          <w:lang w:eastAsia="pl-PL"/>
        </w:rPr>
        <w:t xml:space="preserve">  -  …………….... z siedzibą ………………. przy ul. …………, kod pocztowy ………., zarejestrowana przez Sąd Rejonowy ………………… w …………………. pod numerem KRS …………, wysokość kapitału zakładowego: …………. zł, REGON: ……….., NIP …………</w:t>
      </w:r>
    </w:p>
    <w:p w14:paraId="1D71FD02" w14:textId="77777777" w:rsidR="00983B8D" w:rsidRPr="00983B8D" w:rsidRDefault="00983B8D" w:rsidP="00983B8D">
      <w:pPr>
        <w:spacing w:after="0" w:line="240" w:lineRule="auto"/>
        <w:ind w:left="280"/>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zwani w treści Umowy </w:t>
      </w:r>
      <w:r w:rsidRPr="00983B8D">
        <w:rPr>
          <w:rFonts w:ascii="Times New Roman" w:eastAsia="Times New Roman" w:hAnsi="Times New Roman" w:cs="Times New Roman"/>
          <w:b/>
          <w:lang w:eastAsia="pl-PL"/>
        </w:rPr>
        <w:t>Wykonawcą</w:t>
      </w:r>
      <w:r w:rsidRPr="00983B8D">
        <w:rPr>
          <w:rFonts w:ascii="Times New Roman" w:eastAsia="Times New Roman" w:hAnsi="Times New Roman" w:cs="Times New Roman"/>
          <w:lang w:eastAsia="pl-PL"/>
        </w:rPr>
        <w:t>, w imieniu którego działa Pełnomocnik reprezentowany przez osoby umocowane:</w:t>
      </w:r>
    </w:p>
    <w:p w14:paraId="3903FCE9" w14:textId="77777777" w:rsidR="00983B8D" w:rsidRPr="00983B8D" w:rsidRDefault="00983B8D" w:rsidP="00983B8D">
      <w:pPr>
        <w:spacing w:after="0" w:line="240" w:lineRule="auto"/>
        <w:ind w:left="280"/>
        <w:jc w:val="both"/>
        <w:rPr>
          <w:rFonts w:ascii="Times New Roman" w:eastAsia="Times New Roman" w:hAnsi="Times New Roman" w:cs="Times New Roman"/>
          <w:lang w:eastAsia="pl-PL"/>
        </w:rPr>
      </w:pPr>
    </w:p>
    <w:tbl>
      <w:tblPr>
        <w:tblW w:w="494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957"/>
      </w:tblGrid>
      <w:tr w:rsidR="00983B8D" w:rsidRPr="00983B8D" w14:paraId="2F16E033" w14:textId="77777777" w:rsidTr="00D86662">
        <w:trPr>
          <w:trHeight w:val="20"/>
          <w:tblHeader/>
        </w:trPr>
        <w:tc>
          <w:tcPr>
            <w:tcW w:w="5000" w:type="pct"/>
            <w:vAlign w:val="center"/>
          </w:tcPr>
          <w:p w14:paraId="690A3F8C" w14:textId="77777777" w:rsidR="00983B8D" w:rsidRPr="00983B8D" w:rsidRDefault="00983B8D" w:rsidP="00983B8D">
            <w:pPr>
              <w:widowControl w:val="0"/>
              <w:tabs>
                <w:tab w:val="left" w:pos="284"/>
                <w:tab w:val="left" w:pos="851"/>
              </w:tabs>
              <w:spacing w:after="0" w:line="240" w:lineRule="auto"/>
              <w:ind w:left="284" w:hanging="284"/>
              <w:jc w:val="center"/>
              <w:rPr>
                <w:rFonts w:ascii="Times New Roman" w:eastAsia="Times New Roman" w:hAnsi="Times New Roman" w:cs="Times New Roman"/>
                <w:sz w:val="20"/>
                <w:szCs w:val="20"/>
                <w:lang w:eastAsia="pl-PL"/>
              </w:rPr>
            </w:pPr>
            <w:bookmarkStart w:id="118" w:name="_Hlk163038647"/>
          </w:p>
          <w:p w14:paraId="4934D3F2" w14:textId="77777777" w:rsidR="00983B8D" w:rsidRPr="00983B8D" w:rsidRDefault="00983B8D" w:rsidP="00983B8D">
            <w:pPr>
              <w:widowControl w:val="0"/>
              <w:tabs>
                <w:tab w:val="left" w:pos="851"/>
              </w:tabs>
              <w:spacing w:after="0" w:line="240" w:lineRule="auto"/>
              <w:ind w:left="26" w:hanging="26"/>
              <w:jc w:val="center"/>
              <w:rPr>
                <w:rFonts w:ascii="Times New Roman" w:eastAsia="Times New Roman" w:hAnsi="Times New Roman" w:cs="Times New Roman"/>
                <w:sz w:val="20"/>
                <w:szCs w:val="20"/>
                <w:lang w:eastAsia="pl-PL"/>
              </w:rPr>
            </w:pPr>
            <w:r w:rsidRPr="00983B8D">
              <w:rPr>
                <w:rFonts w:ascii="Times New Roman" w:eastAsia="Times New Roman" w:hAnsi="Times New Roman" w:cs="Times New Roman"/>
                <w:sz w:val="20"/>
                <w:szCs w:val="20"/>
                <w:lang w:eastAsia="pl-PL"/>
              </w:rPr>
              <w:t>Oświadczam, że niniejsza Umowa jest dla mnie zrozumiała, jednoznaczna oraz żadne z postanowień nie budzi moich wątpliwości. W związku z powyższym oświadczam, że rozumiem i w pełni akceptuję jej treść.</w:t>
            </w:r>
          </w:p>
          <w:p w14:paraId="0AB3CEF2" w14:textId="77777777" w:rsidR="00983B8D" w:rsidRPr="00983B8D" w:rsidRDefault="00983B8D" w:rsidP="00983B8D">
            <w:pPr>
              <w:widowControl w:val="0"/>
              <w:tabs>
                <w:tab w:val="left" w:pos="284"/>
                <w:tab w:val="left" w:pos="851"/>
              </w:tabs>
              <w:spacing w:after="0" w:line="240" w:lineRule="auto"/>
              <w:ind w:left="284" w:hanging="284"/>
              <w:jc w:val="center"/>
              <w:rPr>
                <w:rFonts w:ascii="Times New Roman" w:eastAsia="Times New Roman" w:hAnsi="Times New Roman" w:cs="Times New Roman"/>
                <w:b/>
                <w:bCs/>
                <w:shd w:val="clear" w:color="auto" w:fill="F2F2F2"/>
                <w:lang w:eastAsia="pl-PL"/>
              </w:rPr>
            </w:pPr>
          </w:p>
        </w:tc>
      </w:tr>
      <w:tr w:rsidR="00983B8D" w:rsidRPr="00983B8D" w14:paraId="750476F1" w14:textId="77777777" w:rsidTr="00D86662">
        <w:trPr>
          <w:trHeight w:val="20"/>
          <w:tblHeader/>
        </w:trPr>
        <w:tc>
          <w:tcPr>
            <w:tcW w:w="5000" w:type="pct"/>
            <w:shd w:val="clear" w:color="auto" w:fill="F2F2F2" w:themeFill="background1" w:themeFillShade="F2"/>
            <w:vAlign w:val="center"/>
          </w:tcPr>
          <w:p w14:paraId="1BA3C68B" w14:textId="77777777" w:rsidR="00983B8D" w:rsidRPr="00983B8D" w:rsidRDefault="00983B8D" w:rsidP="00983B8D">
            <w:pPr>
              <w:widowControl w:val="0"/>
              <w:tabs>
                <w:tab w:val="left" w:pos="284"/>
                <w:tab w:val="left" w:pos="851"/>
              </w:tabs>
              <w:spacing w:after="0" w:line="240" w:lineRule="auto"/>
              <w:ind w:left="284" w:hanging="284"/>
              <w:jc w:val="center"/>
              <w:rPr>
                <w:rFonts w:ascii="Times New Roman" w:eastAsia="Times New Roman" w:hAnsi="Times New Roman" w:cs="Times New Roman"/>
                <w:b/>
                <w:bCs/>
                <w:color w:val="00B050"/>
                <w:sz w:val="20"/>
                <w:szCs w:val="20"/>
                <w:lang w:eastAsia="pl-PL"/>
              </w:rPr>
            </w:pPr>
            <w:r w:rsidRPr="00983B8D">
              <w:rPr>
                <w:rFonts w:ascii="Times New Roman" w:eastAsia="Times New Roman" w:hAnsi="Times New Roman" w:cs="Times New Roman"/>
                <w:b/>
                <w:bCs/>
                <w:shd w:val="clear" w:color="auto" w:fill="F2F2F2"/>
                <w:lang w:eastAsia="pl-PL"/>
              </w:rPr>
              <w:t>WYKONAWC</w:t>
            </w:r>
            <w:r w:rsidRPr="00983B8D">
              <w:rPr>
                <w:rFonts w:ascii="Times New Roman" w:eastAsia="Times New Roman" w:hAnsi="Times New Roman" w:cs="Times New Roman"/>
                <w:b/>
                <w:bCs/>
                <w:lang w:eastAsia="pl-PL"/>
              </w:rPr>
              <w:t>A</w:t>
            </w:r>
          </w:p>
        </w:tc>
      </w:tr>
      <w:tr w:rsidR="00983B8D" w:rsidRPr="00983B8D" w14:paraId="50005D25" w14:textId="77777777" w:rsidTr="00D86662">
        <w:trPr>
          <w:trHeight w:val="1020"/>
        </w:trPr>
        <w:tc>
          <w:tcPr>
            <w:tcW w:w="5000" w:type="pct"/>
            <w:vAlign w:val="center"/>
          </w:tcPr>
          <w:p w14:paraId="47540173" w14:textId="77777777" w:rsidR="00983B8D" w:rsidRPr="00983B8D" w:rsidRDefault="00983B8D" w:rsidP="00983B8D">
            <w:pPr>
              <w:widowControl w:val="0"/>
              <w:spacing w:after="0" w:line="240" w:lineRule="auto"/>
              <w:jc w:val="center"/>
              <w:rPr>
                <w:rFonts w:ascii="Times New Roman" w:eastAsia="Times New Roman" w:hAnsi="Times New Roman" w:cs="Times New Roman"/>
                <w:color w:val="00B050"/>
                <w:sz w:val="18"/>
                <w:szCs w:val="18"/>
                <w:lang w:eastAsia="pl-PL"/>
              </w:rPr>
            </w:pPr>
          </w:p>
          <w:p w14:paraId="7CC86307" w14:textId="77777777" w:rsidR="00983B8D" w:rsidRPr="00983B8D" w:rsidRDefault="00983B8D" w:rsidP="00983B8D">
            <w:pPr>
              <w:widowControl w:val="0"/>
              <w:spacing w:after="0" w:line="240" w:lineRule="auto"/>
              <w:jc w:val="center"/>
              <w:rPr>
                <w:rFonts w:ascii="Times New Roman" w:eastAsia="Times New Roman" w:hAnsi="Times New Roman" w:cs="Times New Roman"/>
                <w:color w:val="00B050"/>
                <w:sz w:val="18"/>
                <w:szCs w:val="18"/>
                <w:lang w:eastAsia="pl-PL"/>
              </w:rPr>
            </w:pPr>
          </w:p>
          <w:p w14:paraId="2E8C03F9" w14:textId="77777777" w:rsidR="00983B8D" w:rsidRPr="00983B8D" w:rsidRDefault="00983B8D" w:rsidP="00983B8D">
            <w:pPr>
              <w:widowControl w:val="0"/>
              <w:spacing w:after="0" w:line="240" w:lineRule="auto"/>
              <w:jc w:val="center"/>
              <w:rPr>
                <w:rFonts w:ascii="Times New Roman" w:eastAsia="Times New Roman" w:hAnsi="Times New Roman" w:cs="Times New Roman"/>
                <w:color w:val="00B050"/>
                <w:sz w:val="18"/>
                <w:szCs w:val="18"/>
                <w:lang w:eastAsia="pl-PL"/>
              </w:rPr>
            </w:pPr>
          </w:p>
          <w:p w14:paraId="4C8127D2" w14:textId="77777777" w:rsidR="00983B8D" w:rsidRPr="00983B8D" w:rsidRDefault="00983B8D" w:rsidP="00983B8D">
            <w:pPr>
              <w:widowControl w:val="0"/>
              <w:spacing w:after="0" w:line="240" w:lineRule="auto"/>
              <w:jc w:val="center"/>
              <w:rPr>
                <w:rFonts w:ascii="Times New Roman" w:eastAsia="Times New Roman" w:hAnsi="Times New Roman" w:cs="Times New Roman"/>
                <w:color w:val="00B050"/>
                <w:sz w:val="18"/>
                <w:szCs w:val="18"/>
                <w:lang w:eastAsia="pl-PL"/>
              </w:rPr>
            </w:pPr>
          </w:p>
          <w:p w14:paraId="11E17E41" w14:textId="77777777" w:rsidR="00983B8D" w:rsidRPr="00983B8D" w:rsidRDefault="00983B8D" w:rsidP="00983B8D">
            <w:pPr>
              <w:widowControl w:val="0"/>
              <w:spacing w:after="0" w:line="240" w:lineRule="auto"/>
              <w:jc w:val="center"/>
              <w:rPr>
                <w:rFonts w:ascii="Times New Roman" w:eastAsia="Times New Roman" w:hAnsi="Times New Roman" w:cs="Times New Roman"/>
                <w:color w:val="00B050"/>
                <w:sz w:val="18"/>
                <w:szCs w:val="18"/>
                <w:lang w:eastAsia="pl-PL"/>
              </w:rPr>
            </w:pPr>
          </w:p>
          <w:p w14:paraId="12B54AB9" w14:textId="77777777" w:rsidR="00983B8D" w:rsidRPr="00983B8D" w:rsidRDefault="00983B8D" w:rsidP="00983B8D">
            <w:pPr>
              <w:widowControl w:val="0"/>
              <w:tabs>
                <w:tab w:val="left" w:pos="284"/>
                <w:tab w:val="left" w:pos="851"/>
              </w:tabs>
              <w:spacing w:after="0" w:line="240" w:lineRule="auto"/>
              <w:ind w:left="284" w:hanging="284"/>
              <w:jc w:val="center"/>
              <w:rPr>
                <w:rFonts w:ascii="Times New Roman" w:eastAsia="Times New Roman" w:hAnsi="Times New Roman" w:cs="Times New Roman"/>
                <w:b/>
                <w:bCs/>
                <w:color w:val="00B050"/>
                <w:sz w:val="20"/>
                <w:szCs w:val="20"/>
                <w:lang w:val="en-US" w:eastAsia="pl-PL"/>
              </w:rPr>
            </w:pPr>
          </w:p>
        </w:tc>
      </w:tr>
      <w:bookmarkEnd w:id="118"/>
    </w:tbl>
    <w:p w14:paraId="39022849" w14:textId="77777777" w:rsidR="00983B8D" w:rsidRPr="00983B8D" w:rsidRDefault="00983B8D" w:rsidP="00983B8D">
      <w:pPr>
        <w:spacing w:after="0" w:line="240" w:lineRule="auto"/>
        <w:ind w:left="280"/>
        <w:jc w:val="both"/>
        <w:rPr>
          <w:rFonts w:ascii="Times New Roman" w:eastAsia="Times New Roman" w:hAnsi="Times New Roman" w:cs="Times New Roman"/>
          <w:lang w:eastAsia="pl-PL"/>
        </w:rPr>
      </w:pPr>
    </w:p>
    <w:p w14:paraId="22D05C2D" w14:textId="77777777" w:rsidR="00983B8D" w:rsidRPr="00983B8D" w:rsidRDefault="00983B8D" w:rsidP="00983B8D">
      <w:pPr>
        <w:spacing w:after="0" w:line="240" w:lineRule="auto"/>
        <w:ind w:left="280"/>
        <w:jc w:val="both"/>
        <w:rPr>
          <w:rFonts w:ascii="Times New Roman" w:eastAsia="Times New Roman" w:hAnsi="Times New Roman" w:cs="Times New Roman"/>
          <w:lang w:eastAsia="pl-PL"/>
        </w:rPr>
      </w:pPr>
    </w:p>
    <w:p w14:paraId="2E6CF427" w14:textId="77777777" w:rsidR="00983B8D" w:rsidRPr="00983B8D" w:rsidRDefault="00983B8D" w:rsidP="00983B8D">
      <w:pPr>
        <w:spacing w:after="0" w:line="240" w:lineRule="auto"/>
        <w:ind w:left="280"/>
        <w:jc w:val="both"/>
        <w:rPr>
          <w:rFonts w:ascii="Times New Roman" w:eastAsia="Times New Roman" w:hAnsi="Times New Roman" w:cs="Times New Roman"/>
          <w:lang w:eastAsia="pl-PL"/>
        </w:rPr>
      </w:pPr>
    </w:p>
    <w:p w14:paraId="24DF52C9" w14:textId="77777777" w:rsidR="00983B8D" w:rsidRPr="00983B8D" w:rsidRDefault="00983B8D" w:rsidP="00983B8D">
      <w:pPr>
        <w:spacing w:after="160" w:line="259" w:lineRule="auto"/>
        <w:rPr>
          <w:rFonts w:ascii="Times New Roman" w:eastAsia="Times New Roman" w:hAnsi="Times New Roman" w:cs="Times New Roman"/>
          <w:lang w:eastAsia="pl-PL"/>
        </w:rPr>
      </w:pPr>
      <w:r w:rsidRPr="00983B8D">
        <w:rPr>
          <w:rFonts w:ascii="Times New Roman" w:eastAsia="Times New Roman" w:hAnsi="Times New Roman" w:cs="Times New Roman"/>
          <w:sz w:val="20"/>
          <w:szCs w:val="20"/>
          <w:lang w:eastAsia="pl-PL"/>
        </w:rPr>
        <w:br w:type="page"/>
      </w:r>
    </w:p>
    <w:sdt>
      <w:sdtPr>
        <w:rPr>
          <w:rFonts w:ascii="Times New Roman" w:eastAsia="Times New Roman" w:hAnsi="Times New Roman" w:cs="Times New Roman"/>
          <w:sz w:val="20"/>
          <w:szCs w:val="20"/>
          <w:lang w:eastAsia="pl-PL"/>
        </w:rPr>
        <w:id w:val="-1055619971"/>
        <w:docPartObj>
          <w:docPartGallery w:val="Table of Contents"/>
          <w:docPartUnique/>
        </w:docPartObj>
      </w:sdtPr>
      <w:sdtEndPr>
        <w:rPr>
          <w:b/>
          <w:bCs/>
        </w:rPr>
      </w:sdtEndPr>
      <w:sdtContent>
        <w:p w14:paraId="2677C1F6" w14:textId="77777777" w:rsidR="00983B8D" w:rsidRPr="00983B8D" w:rsidRDefault="00983B8D" w:rsidP="00983B8D">
          <w:pPr>
            <w:tabs>
              <w:tab w:val="right" w:leader="dot" w:pos="9063"/>
            </w:tabs>
            <w:spacing w:after="100" w:line="240" w:lineRule="auto"/>
            <w:jc w:val="both"/>
            <w:rPr>
              <w:rFonts w:ascii="Times New Roman" w:eastAsia="Times New Roman" w:hAnsi="Times New Roman" w:cs="Times New Roman"/>
              <w:sz w:val="20"/>
              <w:szCs w:val="20"/>
              <w:lang w:eastAsia="pl-PL"/>
            </w:rPr>
          </w:pPr>
          <w:r w:rsidRPr="00983B8D">
            <w:rPr>
              <w:rFonts w:ascii="Times New Roman" w:eastAsia="Times New Roman" w:hAnsi="Times New Roman" w:cs="Times New Roman"/>
              <w:sz w:val="20"/>
              <w:szCs w:val="20"/>
              <w:lang w:eastAsia="pl-PL"/>
            </w:rPr>
            <w:t>Spis treści:</w:t>
          </w:r>
        </w:p>
        <w:p w14:paraId="5B58C525" w14:textId="0D915E70"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r w:rsidRPr="00983B8D">
            <w:rPr>
              <w:rFonts w:ascii="Calibri Light" w:eastAsia="Times New Roman" w:hAnsi="Calibri Light" w:cs="Times New Roman"/>
              <w:sz w:val="32"/>
              <w:szCs w:val="32"/>
              <w:lang w:eastAsia="pl-PL"/>
            </w:rPr>
            <w:fldChar w:fldCharType="begin"/>
          </w:r>
          <w:r w:rsidRPr="00983B8D">
            <w:rPr>
              <w:rFonts w:ascii="Calibri Light" w:eastAsia="Times New Roman" w:hAnsi="Calibri Light" w:cs="Times New Roman"/>
              <w:sz w:val="32"/>
              <w:szCs w:val="32"/>
              <w:lang w:eastAsia="pl-PL"/>
            </w:rPr>
            <w:instrText xml:space="preserve"> TOC \h \z \u \t "Nagłówek 2;1" </w:instrText>
          </w:r>
          <w:r w:rsidRPr="00983B8D">
            <w:rPr>
              <w:rFonts w:ascii="Calibri Light" w:eastAsia="Times New Roman" w:hAnsi="Calibri Light" w:cs="Times New Roman"/>
              <w:sz w:val="32"/>
              <w:szCs w:val="32"/>
              <w:lang w:eastAsia="pl-PL"/>
            </w:rPr>
            <w:fldChar w:fldCharType="separate"/>
          </w:r>
          <w:hyperlink w:anchor="_Toc148612298" w:history="1">
            <w:r w:rsidRPr="00174E55">
              <w:rPr>
                <w:rFonts w:ascii="Times New Roman" w:eastAsia="Times New Roman" w:hAnsi="Times New Roman" w:cs="Times New Roman"/>
                <w:noProof/>
                <w:sz w:val="20"/>
                <w:szCs w:val="20"/>
                <w:lang w:eastAsia="pl-PL"/>
              </w:rPr>
              <w:t>§ 1. Podstawa zawarcia Umowy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_Toc148612298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44</w:t>
            </w:r>
            <w:r w:rsidRPr="00983B8D">
              <w:rPr>
                <w:rFonts w:ascii="Times New Roman" w:eastAsia="Times New Roman" w:hAnsi="Times New Roman" w:cs="Times New Roman"/>
                <w:noProof/>
                <w:webHidden/>
                <w:sz w:val="20"/>
                <w:szCs w:val="20"/>
                <w:lang w:eastAsia="pl-PL"/>
              </w:rPr>
              <w:fldChar w:fldCharType="end"/>
            </w:r>
          </w:hyperlink>
        </w:p>
        <w:p w14:paraId="779000EB" w14:textId="6F1649CF"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299" w:history="1">
            <w:r w:rsidRPr="00174E55">
              <w:rPr>
                <w:rFonts w:ascii="Times New Roman" w:eastAsia="Times New Roman" w:hAnsi="Times New Roman" w:cs="Times New Roman"/>
                <w:noProof/>
                <w:sz w:val="20"/>
                <w:szCs w:val="20"/>
                <w:lang w:eastAsia="pl-PL"/>
              </w:rPr>
              <w:t>§ 2. Przedmiot Umowy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_Toc148612299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44</w:t>
            </w:r>
            <w:r w:rsidRPr="00983B8D">
              <w:rPr>
                <w:rFonts w:ascii="Times New Roman" w:eastAsia="Times New Roman" w:hAnsi="Times New Roman" w:cs="Times New Roman"/>
                <w:noProof/>
                <w:webHidden/>
                <w:sz w:val="20"/>
                <w:szCs w:val="20"/>
                <w:lang w:eastAsia="pl-PL"/>
              </w:rPr>
              <w:fldChar w:fldCharType="end"/>
            </w:r>
          </w:hyperlink>
        </w:p>
        <w:p w14:paraId="6A802776" w14:textId="245978E5"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0" w:history="1">
            <w:r w:rsidRPr="00174E55">
              <w:rPr>
                <w:rFonts w:ascii="Times New Roman" w:eastAsia="Times New Roman" w:hAnsi="Times New Roman" w:cs="Times New Roman"/>
                <w:noProof/>
                <w:sz w:val="20"/>
                <w:szCs w:val="20"/>
                <w:lang w:eastAsia="pl-PL"/>
              </w:rPr>
              <w:t>§ 3. Cena i sposób rozliczeń</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_Toc148612300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44</w:t>
            </w:r>
            <w:r w:rsidRPr="00983B8D">
              <w:rPr>
                <w:rFonts w:ascii="Times New Roman" w:eastAsia="Times New Roman" w:hAnsi="Times New Roman" w:cs="Times New Roman"/>
                <w:noProof/>
                <w:webHidden/>
                <w:sz w:val="20"/>
                <w:szCs w:val="20"/>
                <w:lang w:eastAsia="pl-PL"/>
              </w:rPr>
              <w:fldChar w:fldCharType="end"/>
            </w:r>
          </w:hyperlink>
        </w:p>
        <w:p w14:paraId="5176CFE1" w14:textId="16E92F71"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1" w:history="1">
            <w:r w:rsidRPr="00174E55">
              <w:rPr>
                <w:rFonts w:ascii="Times New Roman" w:eastAsia="Times New Roman" w:hAnsi="Times New Roman" w:cs="Times New Roman"/>
                <w:noProof/>
                <w:sz w:val="20"/>
                <w:szCs w:val="20"/>
                <w:lang w:eastAsia="pl-PL"/>
              </w:rPr>
              <w:t>§ 4. Fakturowanie i płatności</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_Toc148612301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45</w:t>
            </w:r>
            <w:r w:rsidRPr="00983B8D">
              <w:rPr>
                <w:rFonts w:ascii="Times New Roman" w:eastAsia="Times New Roman" w:hAnsi="Times New Roman" w:cs="Times New Roman"/>
                <w:noProof/>
                <w:webHidden/>
                <w:sz w:val="20"/>
                <w:szCs w:val="20"/>
                <w:lang w:eastAsia="pl-PL"/>
              </w:rPr>
              <w:fldChar w:fldCharType="end"/>
            </w:r>
          </w:hyperlink>
        </w:p>
        <w:p w14:paraId="5611C7CC" w14:textId="1118A973"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2" w:history="1">
            <w:r w:rsidRPr="00174E55">
              <w:rPr>
                <w:rFonts w:ascii="Times New Roman" w:eastAsia="Times New Roman" w:hAnsi="Times New Roman" w:cs="Times New Roman"/>
                <w:noProof/>
                <w:sz w:val="20"/>
                <w:szCs w:val="20"/>
                <w:lang w:eastAsia="pl-PL"/>
              </w:rPr>
              <w:t>§ 5. Termin realizacji</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_Toc148612302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47</w:t>
            </w:r>
            <w:r w:rsidRPr="00983B8D">
              <w:rPr>
                <w:rFonts w:ascii="Times New Roman" w:eastAsia="Times New Roman" w:hAnsi="Times New Roman" w:cs="Times New Roman"/>
                <w:noProof/>
                <w:webHidden/>
                <w:sz w:val="20"/>
                <w:szCs w:val="20"/>
                <w:lang w:eastAsia="pl-PL"/>
              </w:rPr>
              <w:fldChar w:fldCharType="end"/>
            </w:r>
          </w:hyperlink>
        </w:p>
        <w:p w14:paraId="032ACDE1" w14:textId="211E95EE"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3" w:history="1">
            <w:r w:rsidRPr="00174E55">
              <w:rPr>
                <w:rFonts w:ascii="Times New Roman" w:eastAsia="Times New Roman" w:hAnsi="Times New Roman" w:cs="Times New Roman"/>
                <w:noProof/>
                <w:sz w:val="20"/>
                <w:szCs w:val="20"/>
                <w:lang w:eastAsia="pl-PL"/>
              </w:rPr>
              <w:t>§ 6. Gwarancja i postępowanie reklamacyjne</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_Toc148612303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47</w:t>
            </w:r>
            <w:r w:rsidRPr="00983B8D">
              <w:rPr>
                <w:rFonts w:ascii="Times New Roman" w:eastAsia="Times New Roman" w:hAnsi="Times New Roman" w:cs="Times New Roman"/>
                <w:noProof/>
                <w:webHidden/>
                <w:sz w:val="20"/>
                <w:szCs w:val="20"/>
                <w:lang w:eastAsia="pl-PL"/>
              </w:rPr>
              <w:fldChar w:fldCharType="end"/>
            </w:r>
          </w:hyperlink>
        </w:p>
        <w:p w14:paraId="1C28F261" w14:textId="6D0FA6C4"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4" w:history="1">
            <w:r w:rsidRPr="00174E55">
              <w:rPr>
                <w:rFonts w:ascii="Times New Roman" w:eastAsia="Times New Roman" w:hAnsi="Times New Roman" w:cs="Times New Roman"/>
                <w:noProof/>
                <w:sz w:val="20"/>
                <w:szCs w:val="20"/>
                <w:lang w:eastAsia="pl-PL"/>
              </w:rPr>
              <w:t>§ 7. Szczególne obowiązki Wykonawcy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_Toc148612304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48</w:t>
            </w:r>
            <w:r w:rsidRPr="00983B8D">
              <w:rPr>
                <w:rFonts w:ascii="Times New Roman" w:eastAsia="Times New Roman" w:hAnsi="Times New Roman" w:cs="Times New Roman"/>
                <w:noProof/>
                <w:webHidden/>
                <w:sz w:val="20"/>
                <w:szCs w:val="20"/>
                <w:lang w:eastAsia="pl-PL"/>
              </w:rPr>
              <w:fldChar w:fldCharType="end"/>
            </w:r>
          </w:hyperlink>
        </w:p>
        <w:p w14:paraId="69E72B36" w14:textId="4AA65538"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5" w:history="1">
            <w:r w:rsidRPr="00174E55">
              <w:rPr>
                <w:rFonts w:ascii="Times New Roman" w:eastAsia="Times New Roman" w:hAnsi="Times New Roman" w:cs="Times New Roman"/>
                <w:noProof/>
                <w:sz w:val="20"/>
                <w:szCs w:val="20"/>
                <w:lang w:eastAsia="pl-PL"/>
              </w:rPr>
              <w:t>§ 8. Zabezpieczenie należytego wykonania Umowy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_Toc148612305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49</w:t>
            </w:r>
            <w:r w:rsidRPr="00983B8D">
              <w:rPr>
                <w:rFonts w:ascii="Times New Roman" w:eastAsia="Times New Roman" w:hAnsi="Times New Roman" w:cs="Times New Roman"/>
                <w:noProof/>
                <w:webHidden/>
                <w:sz w:val="20"/>
                <w:szCs w:val="20"/>
                <w:lang w:eastAsia="pl-PL"/>
              </w:rPr>
              <w:fldChar w:fldCharType="end"/>
            </w:r>
          </w:hyperlink>
        </w:p>
        <w:p w14:paraId="64719B65" w14:textId="6F672814"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6" w:history="1">
            <w:r w:rsidRPr="00174E55">
              <w:rPr>
                <w:rFonts w:ascii="Times New Roman" w:eastAsia="Times New Roman" w:hAnsi="Times New Roman" w:cs="Times New Roman"/>
                <w:noProof/>
                <w:sz w:val="20"/>
                <w:szCs w:val="20"/>
                <w:lang w:eastAsia="pl-PL"/>
              </w:rPr>
              <w:t xml:space="preserve">§ 9. Wymagania dotyczące zatrudnienia </w:t>
            </w:r>
            <w:r w:rsidRPr="00174E55">
              <w:rPr>
                <w:rFonts w:ascii="Times New Roman" w:eastAsia="Times New Roman" w:hAnsi="Times New Roman" w:cs="Times New Roman"/>
                <w:i/>
                <w:iCs/>
                <w:noProof/>
                <w:sz w:val="20"/>
                <w:szCs w:val="20"/>
                <w:lang w:eastAsia="pl-PL"/>
              </w:rPr>
              <w:t>(dotyczy usług)</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_Toc148612306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49</w:t>
            </w:r>
            <w:r w:rsidRPr="00983B8D">
              <w:rPr>
                <w:rFonts w:ascii="Times New Roman" w:eastAsia="Times New Roman" w:hAnsi="Times New Roman" w:cs="Times New Roman"/>
                <w:noProof/>
                <w:webHidden/>
                <w:sz w:val="20"/>
                <w:szCs w:val="20"/>
                <w:lang w:eastAsia="pl-PL"/>
              </w:rPr>
              <w:fldChar w:fldCharType="end"/>
            </w:r>
          </w:hyperlink>
        </w:p>
        <w:p w14:paraId="7563574B" w14:textId="4474E4A0"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7" w:history="1">
            <w:r w:rsidRPr="00174E55">
              <w:rPr>
                <w:rFonts w:ascii="Times New Roman" w:eastAsia="Times New Roman" w:hAnsi="Times New Roman" w:cs="Times New Roman"/>
                <w:noProof/>
                <w:sz w:val="20"/>
                <w:szCs w:val="20"/>
                <w:lang w:eastAsia="pl-PL"/>
              </w:rPr>
              <w:t>§ 10. Podwykonawstwo</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_Toc148612307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49</w:t>
            </w:r>
            <w:r w:rsidRPr="00983B8D">
              <w:rPr>
                <w:rFonts w:ascii="Times New Roman" w:eastAsia="Times New Roman" w:hAnsi="Times New Roman" w:cs="Times New Roman"/>
                <w:noProof/>
                <w:webHidden/>
                <w:sz w:val="20"/>
                <w:szCs w:val="20"/>
                <w:lang w:eastAsia="pl-PL"/>
              </w:rPr>
              <w:fldChar w:fldCharType="end"/>
            </w:r>
          </w:hyperlink>
        </w:p>
        <w:p w14:paraId="7F18BDC5" w14:textId="160B2B66"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8" w:history="1">
            <w:r w:rsidRPr="00174E55">
              <w:rPr>
                <w:rFonts w:ascii="Times New Roman" w:eastAsia="Times New Roman" w:hAnsi="Times New Roman" w:cs="Times New Roman"/>
                <w:noProof/>
                <w:sz w:val="20"/>
                <w:szCs w:val="20"/>
                <w:lang w:eastAsia="pl-PL"/>
              </w:rPr>
              <w:t>§ 11. Nadzór i koordynacja</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_Toc148612308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51</w:t>
            </w:r>
            <w:r w:rsidRPr="00983B8D">
              <w:rPr>
                <w:rFonts w:ascii="Times New Roman" w:eastAsia="Times New Roman" w:hAnsi="Times New Roman" w:cs="Times New Roman"/>
                <w:noProof/>
                <w:webHidden/>
                <w:sz w:val="20"/>
                <w:szCs w:val="20"/>
                <w:lang w:eastAsia="pl-PL"/>
              </w:rPr>
              <w:fldChar w:fldCharType="end"/>
            </w:r>
          </w:hyperlink>
        </w:p>
        <w:p w14:paraId="73353390" w14:textId="3EE6DA31"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09" w:history="1">
            <w:r w:rsidRPr="00174E55">
              <w:rPr>
                <w:rFonts w:ascii="Times New Roman" w:eastAsia="Times New Roman" w:hAnsi="Times New Roman" w:cs="Times New Roman"/>
                <w:noProof/>
                <w:sz w:val="20"/>
                <w:szCs w:val="20"/>
                <w:lang w:eastAsia="pl-PL"/>
              </w:rPr>
              <w:t>§ 12. Badania kontrolne (Audyt)</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_Toc148612309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51</w:t>
            </w:r>
            <w:r w:rsidRPr="00983B8D">
              <w:rPr>
                <w:rFonts w:ascii="Times New Roman" w:eastAsia="Times New Roman" w:hAnsi="Times New Roman" w:cs="Times New Roman"/>
                <w:noProof/>
                <w:webHidden/>
                <w:sz w:val="20"/>
                <w:szCs w:val="20"/>
                <w:lang w:eastAsia="pl-PL"/>
              </w:rPr>
              <w:fldChar w:fldCharType="end"/>
            </w:r>
          </w:hyperlink>
        </w:p>
        <w:p w14:paraId="5B080509" w14:textId="65B5A1A0"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10" w:history="1">
            <w:r w:rsidRPr="00174E55">
              <w:rPr>
                <w:rFonts w:ascii="Times New Roman" w:eastAsia="Times New Roman" w:hAnsi="Times New Roman" w:cs="Times New Roman"/>
                <w:noProof/>
                <w:sz w:val="20"/>
                <w:szCs w:val="20"/>
                <w:lang w:eastAsia="pl-PL"/>
              </w:rPr>
              <w:t>§ 13. Kary umowne i odpowiedzialność</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_Toc148612310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52</w:t>
            </w:r>
            <w:r w:rsidRPr="00983B8D">
              <w:rPr>
                <w:rFonts w:ascii="Times New Roman" w:eastAsia="Times New Roman" w:hAnsi="Times New Roman" w:cs="Times New Roman"/>
                <w:noProof/>
                <w:webHidden/>
                <w:sz w:val="20"/>
                <w:szCs w:val="20"/>
                <w:lang w:eastAsia="pl-PL"/>
              </w:rPr>
              <w:fldChar w:fldCharType="end"/>
            </w:r>
          </w:hyperlink>
        </w:p>
        <w:p w14:paraId="5DB60F7F" w14:textId="018DC335"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11" w:history="1">
            <w:r w:rsidRPr="00174E55">
              <w:rPr>
                <w:rFonts w:ascii="Times New Roman" w:eastAsia="Times New Roman" w:hAnsi="Times New Roman" w:cs="Times New Roman"/>
                <w:noProof/>
                <w:sz w:val="20"/>
                <w:szCs w:val="20"/>
                <w:lang w:eastAsia="pl-PL"/>
              </w:rPr>
              <w:t>§ 14. Rozwiązanie, odstąpienie lub wypowiedzenie Umowy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_Toc148612311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54</w:t>
            </w:r>
            <w:r w:rsidRPr="00983B8D">
              <w:rPr>
                <w:rFonts w:ascii="Times New Roman" w:eastAsia="Times New Roman" w:hAnsi="Times New Roman" w:cs="Times New Roman"/>
                <w:noProof/>
                <w:webHidden/>
                <w:sz w:val="20"/>
                <w:szCs w:val="20"/>
                <w:lang w:eastAsia="pl-PL"/>
              </w:rPr>
              <w:fldChar w:fldCharType="end"/>
            </w:r>
          </w:hyperlink>
        </w:p>
        <w:p w14:paraId="2C7D6430" w14:textId="61341BDF"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12" w:history="1">
            <w:r w:rsidRPr="00174E55">
              <w:rPr>
                <w:rFonts w:ascii="Times New Roman" w:eastAsia="Times New Roman" w:hAnsi="Times New Roman" w:cs="Times New Roman"/>
                <w:noProof/>
                <w:sz w:val="20"/>
                <w:szCs w:val="20"/>
                <w:lang w:eastAsia="pl-PL"/>
              </w:rPr>
              <w:t>§ 15. Zmiany Umowy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_Toc148612312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55</w:t>
            </w:r>
            <w:r w:rsidRPr="00983B8D">
              <w:rPr>
                <w:rFonts w:ascii="Times New Roman" w:eastAsia="Times New Roman" w:hAnsi="Times New Roman" w:cs="Times New Roman"/>
                <w:noProof/>
                <w:webHidden/>
                <w:sz w:val="20"/>
                <w:szCs w:val="20"/>
                <w:lang w:eastAsia="pl-PL"/>
              </w:rPr>
              <w:fldChar w:fldCharType="end"/>
            </w:r>
          </w:hyperlink>
        </w:p>
        <w:p w14:paraId="6179523D" w14:textId="4A0E8B4C"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13" w:history="1">
            <w:r w:rsidRPr="00174E55">
              <w:rPr>
                <w:rFonts w:ascii="Times New Roman" w:eastAsia="Times New Roman" w:hAnsi="Times New Roman" w:cs="Times New Roman"/>
                <w:noProof/>
                <w:sz w:val="20"/>
                <w:szCs w:val="20"/>
                <w:lang w:eastAsia="pl-PL"/>
              </w:rPr>
              <w:t>§ 16. Waloryzacja</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_Toc148612313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57</w:t>
            </w:r>
            <w:r w:rsidRPr="00983B8D">
              <w:rPr>
                <w:rFonts w:ascii="Times New Roman" w:eastAsia="Times New Roman" w:hAnsi="Times New Roman" w:cs="Times New Roman"/>
                <w:noProof/>
                <w:webHidden/>
                <w:sz w:val="20"/>
                <w:szCs w:val="20"/>
                <w:lang w:eastAsia="pl-PL"/>
              </w:rPr>
              <w:fldChar w:fldCharType="end"/>
            </w:r>
          </w:hyperlink>
        </w:p>
        <w:p w14:paraId="0654CEF9" w14:textId="20977563"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14" w:history="1">
            <w:r w:rsidRPr="00174E55">
              <w:rPr>
                <w:rFonts w:ascii="Times New Roman" w:eastAsia="Times New Roman" w:hAnsi="Times New Roman" w:cs="Times New Roman"/>
                <w:noProof/>
                <w:sz w:val="20"/>
                <w:szCs w:val="20"/>
                <w:lang w:eastAsia="pl-PL"/>
              </w:rPr>
              <w:t>§ 17. Ochrona danych osobowych</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_Toc148612314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57</w:t>
            </w:r>
            <w:r w:rsidRPr="00983B8D">
              <w:rPr>
                <w:rFonts w:ascii="Times New Roman" w:eastAsia="Times New Roman" w:hAnsi="Times New Roman" w:cs="Times New Roman"/>
                <w:noProof/>
                <w:webHidden/>
                <w:sz w:val="20"/>
                <w:szCs w:val="20"/>
                <w:lang w:eastAsia="pl-PL"/>
              </w:rPr>
              <w:fldChar w:fldCharType="end"/>
            </w:r>
          </w:hyperlink>
        </w:p>
        <w:p w14:paraId="7E94CDA4" w14:textId="3EDA160D"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15" w:history="1">
            <w:r w:rsidRPr="00174E55">
              <w:rPr>
                <w:rFonts w:ascii="Times New Roman" w:eastAsia="Times New Roman" w:hAnsi="Times New Roman" w:cs="Times New Roman"/>
                <w:noProof/>
                <w:sz w:val="20"/>
                <w:szCs w:val="20"/>
                <w:lang w:eastAsia="pl-PL"/>
              </w:rPr>
              <w:t>§ 18. Ochrona tajemnic przedsiębiorcy, zachowanie poufności</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_Toc148612315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57</w:t>
            </w:r>
            <w:r w:rsidRPr="00983B8D">
              <w:rPr>
                <w:rFonts w:ascii="Times New Roman" w:eastAsia="Times New Roman" w:hAnsi="Times New Roman" w:cs="Times New Roman"/>
                <w:noProof/>
                <w:webHidden/>
                <w:sz w:val="20"/>
                <w:szCs w:val="20"/>
                <w:lang w:eastAsia="pl-PL"/>
              </w:rPr>
              <w:fldChar w:fldCharType="end"/>
            </w:r>
          </w:hyperlink>
        </w:p>
        <w:p w14:paraId="2DA20CB5" w14:textId="642A6BAD"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16" w:history="1">
            <w:r w:rsidRPr="00174E55">
              <w:rPr>
                <w:rFonts w:ascii="Times New Roman" w:eastAsia="Times New Roman" w:hAnsi="Times New Roman" w:cs="Times New Roman"/>
                <w:noProof/>
                <w:sz w:val="20"/>
                <w:szCs w:val="20"/>
                <w:lang w:eastAsia="pl-PL"/>
              </w:rPr>
              <w:t>§ 19. Zasady etyki</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_Toc148612316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58</w:t>
            </w:r>
            <w:r w:rsidRPr="00983B8D">
              <w:rPr>
                <w:rFonts w:ascii="Times New Roman" w:eastAsia="Times New Roman" w:hAnsi="Times New Roman" w:cs="Times New Roman"/>
                <w:noProof/>
                <w:webHidden/>
                <w:sz w:val="20"/>
                <w:szCs w:val="20"/>
                <w:lang w:eastAsia="pl-PL"/>
              </w:rPr>
              <w:fldChar w:fldCharType="end"/>
            </w:r>
          </w:hyperlink>
        </w:p>
        <w:p w14:paraId="3CCE469C" w14:textId="08973874"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17" w:history="1">
            <w:r w:rsidRPr="00174E55">
              <w:rPr>
                <w:rFonts w:ascii="Times New Roman" w:eastAsia="Times New Roman" w:hAnsi="Times New Roman" w:cs="Times New Roman"/>
                <w:noProof/>
                <w:sz w:val="20"/>
                <w:szCs w:val="20"/>
                <w:lang w:eastAsia="pl-PL"/>
              </w:rPr>
              <w:t>§ 20. Nadzór wynikający z zarządzania środowiskowego</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_Toc148612317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58</w:t>
            </w:r>
            <w:r w:rsidRPr="00983B8D">
              <w:rPr>
                <w:rFonts w:ascii="Times New Roman" w:eastAsia="Times New Roman" w:hAnsi="Times New Roman" w:cs="Times New Roman"/>
                <w:noProof/>
                <w:webHidden/>
                <w:sz w:val="20"/>
                <w:szCs w:val="20"/>
                <w:lang w:eastAsia="pl-PL"/>
              </w:rPr>
              <w:fldChar w:fldCharType="end"/>
            </w:r>
          </w:hyperlink>
        </w:p>
        <w:p w14:paraId="507793C1" w14:textId="17151A24" w:rsidR="00983B8D" w:rsidRDefault="00983B8D" w:rsidP="00983B8D">
          <w:pPr>
            <w:tabs>
              <w:tab w:val="right" w:leader="dot" w:pos="9063"/>
            </w:tabs>
            <w:spacing w:after="100" w:line="240" w:lineRule="auto"/>
            <w:jc w:val="both"/>
            <w:rPr>
              <w:rFonts w:ascii="Times New Roman" w:eastAsia="Times New Roman" w:hAnsi="Times New Roman" w:cs="Times New Roman"/>
              <w:noProof/>
              <w:sz w:val="20"/>
              <w:szCs w:val="20"/>
              <w:lang w:eastAsia="pl-PL"/>
            </w:rPr>
          </w:pPr>
          <w:hyperlink w:anchor="_Toc148612318" w:history="1">
            <w:r w:rsidRPr="00174E55">
              <w:rPr>
                <w:rFonts w:ascii="Times New Roman" w:eastAsia="Times New Roman" w:hAnsi="Times New Roman" w:cs="Times New Roman"/>
                <w:noProof/>
                <w:sz w:val="20"/>
                <w:szCs w:val="20"/>
                <w:lang w:eastAsia="pl-PL"/>
              </w:rPr>
              <w:t>§ 21. Siła wyższa</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_Toc148612318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59</w:t>
            </w:r>
            <w:r w:rsidRPr="00983B8D">
              <w:rPr>
                <w:rFonts w:ascii="Times New Roman" w:eastAsia="Times New Roman" w:hAnsi="Times New Roman" w:cs="Times New Roman"/>
                <w:noProof/>
                <w:webHidden/>
                <w:sz w:val="20"/>
                <w:szCs w:val="20"/>
                <w:lang w:eastAsia="pl-PL"/>
              </w:rPr>
              <w:fldChar w:fldCharType="end"/>
            </w:r>
          </w:hyperlink>
        </w:p>
        <w:p w14:paraId="166C3F16" w14:textId="3E18CC71" w:rsidR="00BD0DDB" w:rsidRPr="00983B8D" w:rsidRDefault="00BD0DDB" w:rsidP="00983B8D">
          <w:pPr>
            <w:tabs>
              <w:tab w:val="right" w:leader="dot" w:pos="9063"/>
            </w:tabs>
            <w:spacing w:after="100" w:line="240" w:lineRule="auto"/>
            <w:jc w:val="both"/>
            <w:rPr>
              <w:rFonts w:ascii="Times New Roman" w:eastAsia="Times New Roman" w:hAnsi="Times New Roman" w:cs="Times New Roman"/>
              <w:noProof/>
              <w:sz w:val="20"/>
              <w:szCs w:val="20"/>
              <w:lang w:eastAsia="pl-PL"/>
            </w:rPr>
          </w:pPr>
          <w:hyperlink w:anchor="_Toc148612318" w:history="1">
            <w:r w:rsidRPr="00174E55">
              <w:rPr>
                <w:rFonts w:ascii="Times New Roman" w:eastAsia="Times New Roman" w:hAnsi="Times New Roman" w:cs="Times New Roman"/>
                <w:noProof/>
                <w:sz w:val="20"/>
                <w:szCs w:val="20"/>
                <w:lang w:eastAsia="pl-PL"/>
              </w:rPr>
              <w:t>§ 2</w:t>
            </w:r>
            <w:r>
              <w:rPr>
                <w:rFonts w:ascii="Times New Roman" w:eastAsia="Times New Roman" w:hAnsi="Times New Roman" w:cs="Times New Roman"/>
                <w:noProof/>
                <w:sz w:val="20"/>
                <w:szCs w:val="20"/>
                <w:lang w:eastAsia="pl-PL"/>
              </w:rPr>
              <w:t>2</w:t>
            </w:r>
            <w:r w:rsidRPr="00174E55">
              <w:rPr>
                <w:rFonts w:ascii="Times New Roman" w:eastAsia="Times New Roman" w:hAnsi="Times New Roman" w:cs="Times New Roman"/>
                <w:noProof/>
                <w:sz w:val="20"/>
                <w:szCs w:val="20"/>
                <w:lang w:eastAsia="pl-PL"/>
              </w:rPr>
              <w:t xml:space="preserve">. </w:t>
            </w:r>
            <w:r>
              <w:rPr>
                <w:rFonts w:ascii="Times New Roman" w:eastAsia="Times New Roman" w:hAnsi="Times New Roman" w:cs="Times New Roman"/>
                <w:noProof/>
                <w:sz w:val="20"/>
                <w:szCs w:val="20"/>
                <w:lang w:eastAsia="pl-PL"/>
              </w:rPr>
              <w:t>Prawa autorskie</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_Toc148612318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59</w:t>
            </w:r>
            <w:r w:rsidRPr="00983B8D">
              <w:rPr>
                <w:rFonts w:ascii="Times New Roman" w:eastAsia="Times New Roman" w:hAnsi="Times New Roman" w:cs="Times New Roman"/>
                <w:noProof/>
                <w:webHidden/>
                <w:sz w:val="20"/>
                <w:szCs w:val="20"/>
                <w:lang w:eastAsia="pl-PL"/>
              </w:rPr>
              <w:fldChar w:fldCharType="end"/>
            </w:r>
          </w:hyperlink>
        </w:p>
        <w:p w14:paraId="51BCFF04" w14:textId="255A49C7"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19" w:history="1">
            <w:r w:rsidRPr="00174E55">
              <w:rPr>
                <w:rFonts w:ascii="Times New Roman" w:eastAsia="Times New Roman" w:hAnsi="Times New Roman" w:cs="Times New Roman"/>
                <w:noProof/>
                <w:sz w:val="20"/>
                <w:szCs w:val="20"/>
                <w:lang w:eastAsia="pl-PL"/>
              </w:rPr>
              <w:t>§ 2</w:t>
            </w:r>
            <w:r w:rsidR="00BD0DDB">
              <w:rPr>
                <w:rFonts w:ascii="Times New Roman" w:eastAsia="Times New Roman" w:hAnsi="Times New Roman" w:cs="Times New Roman"/>
                <w:noProof/>
                <w:sz w:val="20"/>
                <w:szCs w:val="20"/>
                <w:lang w:eastAsia="pl-PL"/>
              </w:rPr>
              <w:t>3</w:t>
            </w:r>
            <w:r w:rsidRPr="00174E55">
              <w:rPr>
                <w:rFonts w:ascii="Times New Roman" w:eastAsia="Times New Roman" w:hAnsi="Times New Roman" w:cs="Times New Roman"/>
                <w:noProof/>
                <w:sz w:val="20"/>
                <w:szCs w:val="20"/>
                <w:lang w:eastAsia="pl-PL"/>
              </w:rPr>
              <w:t>. Postanowienia końcowe</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_Toc148612319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59</w:t>
            </w:r>
            <w:r w:rsidRPr="00983B8D">
              <w:rPr>
                <w:rFonts w:ascii="Times New Roman" w:eastAsia="Times New Roman" w:hAnsi="Times New Roman" w:cs="Times New Roman"/>
                <w:noProof/>
                <w:webHidden/>
                <w:sz w:val="20"/>
                <w:szCs w:val="20"/>
                <w:lang w:eastAsia="pl-PL"/>
              </w:rPr>
              <w:fldChar w:fldCharType="end"/>
            </w:r>
          </w:hyperlink>
        </w:p>
        <w:p w14:paraId="5A9015FE" w14:textId="3E731E99" w:rsidR="00983B8D" w:rsidRPr="00983B8D" w:rsidRDefault="00983B8D" w:rsidP="00983B8D">
          <w:pPr>
            <w:tabs>
              <w:tab w:val="right" w:leader="dot" w:pos="9063"/>
            </w:tabs>
            <w:spacing w:after="100" w:line="240" w:lineRule="auto"/>
            <w:jc w:val="both"/>
            <w:rPr>
              <w:rFonts w:ascii="Calibri" w:eastAsia="Times New Roman" w:hAnsi="Calibri" w:cs="Times New Roman"/>
              <w:noProof/>
              <w:kern w:val="2"/>
              <w:lang w:eastAsia="pl-PL"/>
              <w14:ligatures w14:val="standardContextual"/>
            </w:rPr>
          </w:pPr>
          <w:hyperlink w:anchor="_Toc148612320" w:history="1">
            <w:r w:rsidRPr="00174E55">
              <w:rPr>
                <w:rFonts w:ascii="Times New Roman" w:eastAsia="Times New Roman" w:hAnsi="Times New Roman" w:cs="Times New Roman"/>
                <w:noProof/>
                <w:sz w:val="20"/>
                <w:szCs w:val="20"/>
                <w:lang w:eastAsia="pl-PL"/>
              </w:rPr>
              <w:t>Załączniki do Umowy</w:t>
            </w:r>
            <w:r w:rsidRPr="00983B8D">
              <w:rPr>
                <w:rFonts w:ascii="Times New Roman" w:eastAsia="Times New Roman" w:hAnsi="Times New Roman" w:cs="Times New Roman"/>
                <w:noProof/>
                <w:webHidden/>
                <w:sz w:val="20"/>
                <w:szCs w:val="20"/>
                <w:lang w:eastAsia="pl-PL"/>
              </w:rPr>
              <w:tab/>
            </w:r>
            <w:r w:rsidRPr="00983B8D">
              <w:rPr>
                <w:rFonts w:ascii="Times New Roman" w:eastAsia="Times New Roman" w:hAnsi="Times New Roman" w:cs="Times New Roman"/>
                <w:noProof/>
                <w:webHidden/>
                <w:sz w:val="20"/>
                <w:szCs w:val="20"/>
                <w:lang w:eastAsia="pl-PL"/>
              </w:rPr>
              <w:fldChar w:fldCharType="begin"/>
            </w:r>
            <w:r w:rsidRPr="00983B8D">
              <w:rPr>
                <w:rFonts w:ascii="Times New Roman" w:eastAsia="Times New Roman" w:hAnsi="Times New Roman" w:cs="Times New Roman"/>
                <w:noProof/>
                <w:webHidden/>
                <w:sz w:val="20"/>
                <w:szCs w:val="20"/>
                <w:lang w:eastAsia="pl-PL"/>
              </w:rPr>
              <w:instrText xml:space="preserve"> PAGEREF _Toc148612320 \h </w:instrText>
            </w:r>
            <w:r w:rsidRPr="00983B8D">
              <w:rPr>
                <w:rFonts w:ascii="Times New Roman" w:eastAsia="Times New Roman" w:hAnsi="Times New Roman" w:cs="Times New Roman"/>
                <w:noProof/>
                <w:webHidden/>
                <w:sz w:val="20"/>
                <w:szCs w:val="20"/>
                <w:lang w:eastAsia="pl-PL"/>
              </w:rPr>
            </w:r>
            <w:r w:rsidRPr="00983B8D">
              <w:rPr>
                <w:rFonts w:ascii="Times New Roman" w:eastAsia="Times New Roman" w:hAnsi="Times New Roman" w:cs="Times New Roman"/>
                <w:noProof/>
                <w:webHidden/>
                <w:sz w:val="20"/>
                <w:szCs w:val="20"/>
                <w:lang w:eastAsia="pl-PL"/>
              </w:rPr>
              <w:fldChar w:fldCharType="separate"/>
            </w:r>
            <w:r w:rsidR="008E5D69">
              <w:rPr>
                <w:rFonts w:ascii="Times New Roman" w:eastAsia="Times New Roman" w:hAnsi="Times New Roman" w:cs="Times New Roman"/>
                <w:noProof/>
                <w:webHidden/>
                <w:sz w:val="20"/>
                <w:szCs w:val="20"/>
                <w:lang w:eastAsia="pl-PL"/>
              </w:rPr>
              <w:t>61</w:t>
            </w:r>
            <w:r w:rsidRPr="00983B8D">
              <w:rPr>
                <w:rFonts w:ascii="Times New Roman" w:eastAsia="Times New Roman" w:hAnsi="Times New Roman" w:cs="Times New Roman"/>
                <w:noProof/>
                <w:webHidden/>
                <w:sz w:val="20"/>
                <w:szCs w:val="20"/>
                <w:lang w:eastAsia="pl-PL"/>
              </w:rPr>
              <w:fldChar w:fldCharType="end"/>
            </w:r>
          </w:hyperlink>
        </w:p>
        <w:p w14:paraId="64A88D6F" w14:textId="77777777" w:rsidR="00983B8D" w:rsidRPr="00983B8D" w:rsidRDefault="00983B8D" w:rsidP="00983B8D">
          <w:pPr>
            <w:keepNext/>
            <w:keepLines/>
            <w:spacing w:before="240" w:after="0" w:line="259" w:lineRule="auto"/>
            <w:rPr>
              <w:rFonts w:ascii="Times New Roman" w:eastAsia="Times New Roman" w:hAnsi="Times New Roman" w:cs="Times New Roman"/>
              <w:b/>
              <w:bCs/>
              <w:sz w:val="20"/>
              <w:szCs w:val="20"/>
              <w:lang w:eastAsia="pl-PL"/>
            </w:rPr>
          </w:pPr>
          <w:r w:rsidRPr="00983B8D">
            <w:rPr>
              <w:rFonts w:ascii="Calibri Light" w:eastAsia="Times New Roman" w:hAnsi="Calibri Light" w:cs="Times New Roman"/>
              <w:sz w:val="32"/>
              <w:szCs w:val="32"/>
              <w:lang w:eastAsia="pl-PL"/>
            </w:rPr>
            <w:fldChar w:fldCharType="end"/>
          </w:r>
        </w:p>
      </w:sdtContent>
    </w:sdt>
    <w:bookmarkEnd w:id="117" w:displacedByCustomXml="prev"/>
    <w:p w14:paraId="3146C533" w14:textId="77777777" w:rsidR="00983B8D" w:rsidRPr="00983B8D" w:rsidRDefault="00983B8D" w:rsidP="00983B8D">
      <w:pPr>
        <w:spacing w:after="0" w:line="240" w:lineRule="auto"/>
        <w:rPr>
          <w:rFonts w:ascii="Times New Roman" w:eastAsia="Times New Roman" w:hAnsi="Times New Roman" w:cs="Times New Roman"/>
          <w:b/>
          <w:bCs/>
          <w:lang w:eastAsia="pl-PL"/>
        </w:rPr>
      </w:pPr>
      <w:r w:rsidRPr="00983B8D">
        <w:rPr>
          <w:rFonts w:ascii="Times New Roman" w:eastAsia="Times New Roman" w:hAnsi="Times New Roman" w:cs="Times New Roman"/>
          <w:b/>
          <w:bCs/>
          <w:lang w:eastAsia="pl-PL"/>
        </w:rPr>
        <w:br w:type="page"/>
      </w:r>
    </w:p>
    <w:p w14:paraId="03080242" w14:textId="77777777" w:rsidR="00983B8D" w:rsidRPr="00983B8D" w:rsidRDefault="00983B8D" w:rsidP="0041223B">
      <w:pPr>
        <w:pStyle w:val="Nagwek21"/>
        <w:spacing w:before="0" w:after="120"/>
      </w:pPr>
      <w:bookmarkStart w:id="119" w:name="_Toc64016200"/>
      <w:bookmarkStart w:id="120" w:name="_Toc106095860"/>
      <w:bookmarkStart w:id="121" w:name="_Toc106096300"/>
      <w:bookmarkStart w:id="122" w:name="_Toc106096404"/>
      <w:bookmarkStart w:id="123" w:name="_Toc148612298"/>
      <w:bookmarkStart w:id="124" w:name="_Hlk67825483"/>
      <w:r w:rsidRPr="00983B8D">
        <w:lastRenderedPageBreak/>
        <w:t>§ 1. Podstawa zawarcia Umowy</w:t>
      </w:r>
      <w:bookmarkEnd w:id="119"/>
      <w:bookmarkEnd w:id="120"/>
      <w:bookmarkEnd w:id="121"/>
      <w:bookmarkEnd w:id="122"/>
      <w:bookmarkEnd w:id="123"/>
    </w:p>
    <w:p w14:paraId="654B5173" w14:textId="255FC833" w:rsidR="00983B8D" w:rsidRPr="00504873" w:rsidRDefault="00983B8D" w:rsidP="00163236">
      <w:pPr>
        <w:numPr>
          <w:ilvl w:val="0"/>
          <w:numId w:val="42"/>
        </w:numPr>
        <w:spacing w:after="0" w:line="259" w:lineRule="auto"/>
        <w:ind w:hanging="357"/>
        <w:jc w:val="both"/>
        <w:rPr>
          <w:rFonts w:ascii="Times New Roman" w:eastAsia="Times New Roman" w:hAnsi="Times New Roman" w:cs="Times New Roman"/>
          <w:lang w:eastAsia="pl-PL"/>
        </w:rPr>
      </w:pPr>
      <w:r w:rsidRPr="00504873">
        <w:rPr>
          <w:rFonts w:ascii="Times New Roman" w:eastAsia="Times New Roman" w:hAnsi="Times New Roman" w:cs="Times New Roman"/>
          <w:lang w:eastAsia="pl-PL"/>
        </w:rPr>
        <w:t xml:space="preserve">Umowa została zawarta w wyniku przeprowadzenia postępowania o udzielenie zamówienia nieobjętego ustawą Prawo zamówień publicznych pn. </w:t>
      </w:r>
      <w:r w:rsidR="00924359" w:rsidRPr="00504873">
        <w:rPr>
          <w:rFonts w:ascii="Times New Roman" w:eastAsia="Times New Roman" w:hAnsi="Times New Roman" w:cs="Times New Roman"/>
          <w:lang w:eastAsia="pl-PL"/>
        </w:rPr>
        <w:t>Opracowanie aktualizacji dokumentacji projektowo-kosztorysowej dla zadania: „Dokumentacja projektowo- kosztorysowa rozbiórki i budowy nowego obiektu mostowego nad potokiem Pludry w ciągu ul. B. Janasa w Rybniku”</w:t>
      </w:r>
      <w:r w:rsidRPr="00504873">
        <w:rPr>
          <w:rFonts w:ascii="Times New Roman" w:eastAsia="Times New Roman" w:hAnsi="Times New Roman" w:cs="Times New Roman"/>
          <w:lang w:eastAsia="pl-PL"/>
        </w:rPr>
        <w:t xml:space="preserve"> </w:t>
      </w:r>
      <w:r w:rsidRPr="00504873">
        <w:rPr>
          <w:rFonts w:ascii="Times New Roman" w:eastAsia="Times New Roman" w:hAnsi="Times New Roman" w:cs="Times New Roman"/>
          <w:lang w:eastAsia="pl-PL"/>
        </w:rPr>
        <w:br/>
        <w:t xml:space="preserve">(nr sprawy </w:t>
      </w:r>
      <w:r w:rsidR="00D1169E" w:rsidRPr="00504873">
        <w:rPr>
          <w:rFonts w:ascii="Times New Roman" w:eastAsia="Times New Roman" w:hAnsi="Times New Roman" w:cs="Times New Roman"/>
          <w:lang w:eastAsia="pl-PL"/>
        </w:rPr>
        <w:t>492600651</w:t>
      </w:r>
      <w:r w:rsidRPr="00504873">
        <w:rPr>
          <w:rFonts w:ascii="Times New Roman" w:eastAsia="Times New Roman" w:hAnsi="Times New Roman" w:cs="Times New Roman"/>
          <w:lang w:eastAsia="pl-PL"/>
        </w:rPr>
        <w:t>)</w:t>
      </w:r>
    </w:p>
    <w:p w14:paraId="79F4FB26" w14:textId="5A34D94D" w:rsidR="00983B8D" w:rsidRPr="00983B8D" w:rsidRDefault="00983B8D" w:rsidP="00163236">
      <w:pPr>
        <w:numPr>
          <w:ilvl w:val="0"/>
          <w:numId w:val="42"/>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bCs/>
          <w:iCs/>
          <w:lang w:eastAsia="pl-PL"/>
        </w:rPr>
        <w:t>Uchwał</w:t>
      </w:r>
      <w:r w:rsidR="00D63321">
        <w:rPr>
          <w:rFonts w:ascii="Times New Roman" w:eastAsia="Times New Roman" w:hAnsi="Times New Roman" w:cs="Times New Roman"/>
          <w:bCs/>
          <w:iCs/>
          <w:lang w:eastAsia="pl-PL"/>
        </w:rPr>
        <w:t>a</w:t>
      </w:r>
      <w:r w:rsidRPr="00983B8D">
        <w:rPr>
          <w:rFonts w:ascii="Times New Roman" w:eastAsia="Times New Roman" w:hAnsi="Times New Roman" w:cs="Times New Roman"/>
          <w:bCs/>
          <w:iCs/>
          <w:lang w:eastAsia="pl-PL"/>
        </w:rPr>
        <w:t xml:space="preserve"> Zarządu PGG S.A. Nr ………</w:t>
      </w:r>
      <w:bookmarkStart w:id="125" w:name="_Hlk106017812"/>
      <w:bookmarkEnd w:id="124"/>
    </w:p>
    <w:p w14:paraId="4653E0A2" w14:textId="77777777" w:rsidR="00983B8D" w:rsidRPr="00983B8D" w:rsidRDefault="00983B8D" w:rsidP="001D7403">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26" w:name="_Toc64016201"/>
      <w:bookmarkStart w:id="127" w:name="_Toc106095861"/>
      <w:bookmarkStart w:id="128" w:name="_Toc106096301"/>
      <w:bookmarkStart w:id="129" w:name="_Toc106096405"/>
      <w:bookmarkStart w:id="130" w:name="_Toc148612299"/>
      <w:r w:rsidRPr="00983B8D">
        <w:rPr>
          <w:rFonts w:ascii="Times New Roman" w:eastAsia="Times New Roman" w:hAnsi="Times New Roman" w:cs="Times New Roman"/>
          <w:b/>
          <w:bCs/>
          <w:sz w:val="24"/>
          <w:szCs w:val="24"/>
          <w:lang w:eastAsia="pl-PL"/>
        </w:rPr>
        <w:t>§ 2. Przedmiot Umowy</w:t>
      </w:r>
      <w:bookmarkEnd w:id="126"/>
      <w:bookmarkEnd w:id="127"/>
      <w:bookmarkEnd w:id="128"/>
      <w:bookmarkEnd w:id="129"/>
      <w:bookmarkEnd w:id="130"/>
    </w:p>
    <w:p w14:paraId="1ADD7C33" w14:textId="324791BF" w:rsidR="00983B8D" w:rsidRPr="00983B8D" w:rsidRDefault="00983B8D" w:rsidP="00163236">
      <w:pPr>
        <w:numPr>
          <w:ilvl w:val="0"/>
          <w:numId w:val="71"/>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Przedmiotem Umowy jest </w:t>
      </w:r>
      <w:bookmarkStart w:id="131" w:name="_Hlk146741672"/>
      <w:r w:rsidR="00504873">
        <w:rPr>
          <w:rFonts w:ascii="Times New Roman" w:eastAsia="Times New Roman" w:hAnsi="Times New Roman" w:cs="Times New Roman"/>
          <w:lang w:eastAsia="pl-PL"/>
        </w:rPr>
        <w:t>o</w:t>
      </w:r>
      <w:r w:rsidR="00504873" w:rsidRPr="00504873">
        <w:rPr>
          <w:rFonts w:ascii="Times New Roman" w:eastAsia="Times New Roman" w:hAnsi="Times New Roman" w:cs="Times New Roman"/>
          <w:lang w:eastAsia="pl-PL"/>
        </w:rPr>
        <w:t xml:space="preserve">pracowanie aktualizacji dokumentacji projektowo-kosztorysowej dla zadania: „Dokumentacja projektowo- kosztorysowa rozbiórki i budowy nowego obiektu mostowego nad potokiem Pludry w ciągu ul. B. Janasa w Rybniku </w:t>
      </w:r>
      <w:r w:rsidRPr="00983B8D">
        <w:rPr>
          <w:rFonts w:ascii="Times New Roman" w:eastAsia="Times New Roman" w:hAnsi="Times New Roman" w:cs="Times New Roman"/>
          <w:lang w:eastAsia="pl-PL"/>
        </w:rPr>
        <w:t xml:space="preserve">(przedmiot Umowy w dalszej części Umowy nazywany jest także </w:t>
      </w:r>
      <w:r w:rsidRPr="00983B8D">
        <w:rPr>
          <w:rFonts w:ascii="Times New Roman" w:eastAsia="Times New Roman" w:hAnsi="Times New Roman" w:cs="Times New Roman"/>
          <w:b/>
          <w:bCs/>
          <w:lang w:eastAsia="pl-PL"/>
        </w:rPr>
        <w:t>przedmiotem zamówienia</w:t>
      </w:r>
      <w:r w:rsidRPr="00983B8D">
        <w:rPr>
          <w:rFonts w:ascii="Times New Roman" w:eastAsia="Times New Roman" w:hAnsi="Times New Roman" w:cs="Times New Roman"/>
          <w:lang w:eastAsia="pl-PL"/>
        </w:rPr>
        <w:t xml:space="preserve"> lub </w:t>
      </w:r>
      <w:r w:rsidRPr="00983B8D">
        <w:rPr>
          <w:rFonts w:ascii="Times New Roman" w:eastAsia="Times New Roman" w:hAnsi="Times New Roman" w:cs="Times New Roman"/>
          <w:b/>
          <w:bCs/>
          <w:lang w:eastAsia="pl-PL"/>
        </w:rPr>
        <w:t>zamówieniem</w:t>
      </w:r>
      <w:r w:rsidRPr="00983B8D">
        <w:rPr>
          <w:rFonts w:ascii="Times New Roman" w:eastAsia="Times New Roman" w:hAnsi="Times New Roman" w:cs="Times New Roman"/>
          <w:lang w:eastAsia="pl-PL"/>
        </w:rPr>
        <w:t>).</w:t>
      </w:r>
    </w:p>
    <w:p w14:paraId="3DF25FBC" w14:textId="77777777" w:rsidR="00983B8D" w:rsidRPr="00983B8D" w:rsidRDefault="00983B8D" w:rsidP="00163236">
      <w:pPr>
        <w:numPr>
          <w:ilvl w:val="0"/>
          <w:numId w:val="71"/>
        </w:numPr>
        <w:spacing w:after="0" w:line="259" w:lineRule="auto"/>
        <w:ind w:hanging="357"/>
        <w:jc w:val="both"/>
        <w:rPr>
          <w:rFonts w:ascii="Times New Roman" w:eastAsia="Times New Roman" w:hAnsi="Times New Roman" w:cs="Times New Roman"/>
          <w:lang w:eastAsia="pl-PL"/>
        </w:rPr>
      </w:pPr>
      <w:bookmarkStart w:id="132" w:name="_Hlk67825626"/>
      <w:bookmarkEnd w:id="131"/>
      <w:r w:rsidRPr="00983B8D">
        <w:rPr>
          <w:rFonts w:ascii="Times New Roman" w:eastAsia="Times New Roman" w:hAnsi="Times New Roman" w:cs="Times New Roman"/>
          <w:lang w:eastAsia="pl-PL"/>
        </w:rPr>
        <w:t xml:space="preserve">Szczegółowy Opis Przedmiotu Zamówienia (dalej jako </w:t>
      </w:r>
      <w:r w:rsidRPr="00983B8D">
        <w:rPr>
          <w:rFonts w:ascii="Times New Roman" w:eastAsia="Times New Roman" w:hAnsi="Times New Roman" w:cs="Times New Roman"/>
          <w:b/>
          <w:bCs/>
          <w:lang w:eastAsia="pl-PL"/>
        </w:rPr>
        <w:t>SOPZ</w:t>
      </w:r>
      <w:r w:rsidRPr="00983B8D">
        <w:rPr>
          <w:rFonts w:ascii="Times New Roman" w:eastAsia="Times New Roman" w:hAnsi="Times New Roman" w:cs="Times New Roman"/>
          <w:lang w:eastAsia="pl-PL"/>
        </w:rPr>
        <w:t xml:space="preserve">) stanowi </w:t>
      </w:r>
      <w:r w:rsidRPr="00983B8D">
        <w:rPr>
          <w:rFonts w:ascii="Times New Roman" w:eastAsia="Times New Roman" w:hAnsi="Times New Roman" w:cs="Times New Roman"/>
          <w:b/>
          <w:bCs/>
          <w:lang w:eastAsia="pl-PL"/>
        </w:rPr>
        <w:t>Załącznik nr 1 do Umowy</w:t>
      </w:r>
      <w:r w:rsidRPr="00983B8D">
        <w:rPr>
          <w:rFonts w:ascii="Times New Roman" w:eastAsia="Times New Roman" w:hAnsi="Times New Roman" w:cs="Times New Roman"/>
          <w:lang w:eastAsia="pl-PL"/>
        </w:rPr>
        <w:t>.</w:t>
      </w:r>
    </w:p>
    <w:p w14:paraId="164F7369" w14:textId="77777777" w:rsidR="00983B8D" w:rsidRPr="00983B8D" w:rsidRDefault="00983B8D" w:rsidP="00163236">
      <w:pPr>
        <w:numPr>
          <w:ilvl w:val="0"/>
          <w:numId w:val="71"/>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Wykonawca zobowiązuje się do wykonania przedmiotu Umowy zgodnie z wymaganiami określonymi w SOPZ, niniejszej Umowie, wymaganiami prawa powszechnie obowiązującego oraz regulacjami wewnętrznymi Zamawiającego wskazanymi w Umowie lub SOPZ. </w:t>
      </w:r>
    </w:p>
    <w:p w14:paraId="010B3AE5" w14:textId="2EDCB761" w:rsidR="00983B8D" w:rsidRPr="00983B8D" w:rsidRDefault="00983B8D" w:rsidP="00163236">
      <w:pPr>
        <w:numPr>
          <w:ilvl w:val="0"/>
          <w:numId w:val="71"/>
        </w:numPr>
        <w:spacing w:after="0" w:line="259" w:lineRule="auto"/>
        <w:ind w:left="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Wykonawca oświadcza, że przedmiot Umowy jest wolny od wad prawnych i fizycznych i nie narusza praw majątkowych i niemajątkowych, znaków handlowych, patentów, praw autorskich osób trzecich oraz jest zgodny ze złożoną ofertą. </w:t>
      </w:r>
      <w:r w:rsidR="00950795">
        <w:rPr>
          <w:rFonts w:ascii="Times New Roman" w:eastAsia="Times New Roman" w:hAnsi="Times New Roman" w:cs="Times New Roman"/>
          <w:i/>
          <w:iCs/>
          <w:color w:val="FF0000"/>
          <w:lang w:eastAsia="pl-PL"/>
        </w:rPr>
        <w:t xml:space="preserve"> </w:t>
      </w:r>
    </w:p>
    <w:p w14:paraId="26DF1C10" w14:textId="746E6B61" w:rsidR="00983B8D" w:rsidRPr="00983B8D" w:rsidRDefault="00983B8D" w:rsidP="00163236">
      <w:pPr>
        <w:numPr>
          <w:ilvl w:val="0"/>
          <w:numId w:val="71"/>
        </w:numPr>
        <w:autoSpaceDE w:val="0"/>
        <w:autoSpaceDN w:val="0"/>
        <w:adjustRightInd w:val="0"/>
        <w:spacing w:after="0" w:line="240" w:lineRule="auto"/>
        <w:jc w:val="both"/>
        <w:rPr>
          <w:rFonts w:ascii="Times New Roman" w:eastAsia="Times New Roman" w:hAnsi="Times New Roman" w:cs="Times New Roman"/>
          <w:i/>
          <w:iCs/>
          <w:color w:val="FF0000"/>
          <w:lang w:eastAsia="pl-PL"/>
        </w:rPr>
      </w:pPr>
      <w:r w:rsidRPr="00983B8D">
        <w:rPr>
          <w:rFonts w:ascii="Times New Roman" w:eastAsia="Times New Roman" w:hAnsi="Times New Roman" w:cs="Times New Roman"/>
          <w:lang w:eastAsia="pl-PL"/>
        </w:rPr>
        <w:t xml:space="preserve">W przypadku wystąpienia przez osobę trzecią z jakimkolwiek roszczeniem przeciwko Zamawiającemu wynikającym z naruszenia praw autorskich, praw własności przemysłowej lub know-how przez przedmiot Umowy, Wykonawca poniesie (zwróci Zamawiającemu) wszystkie koszty i wydatki z tym związane, wliczając w to koszty zapłacone przez Zamawiającego na rzecz osób trzecich, których prawa zostały naruszone. </w:t>
      </w:r>
      <w:r w:rsidR="00950795">
        <w:rPr>
          <w:rFonts w:ascii="Times New Roman" w:eastAsia="Times New Roman" w:hAnsi="Times New Roman" w:cs="Times New Roman"/>
          <w:i/>
          <w:iCs/>
          <w:color w:val="FF0000"/>
          <w:lang w:eastAsia="pl-PL"/>
        </w:rPr>
        <w:t xml:space="preserve"> </w:t>
      </w:r>
    </w:p>
    <w:p w14:paraId="5844667B" w14:textId="17932222" w:rsidR="00983B8D" w:rsidRPr="00D63321" w:rsidRDefault="00983B8D" w:rsidP="00163236">
      <w:pPr>
        <w:numPr>
          <w:ilvl w:val="0"/>
          <w:numId w:val="71"/>
        </w:numPr>
        <w:spacing w:after="0" w:line="259" w:lineRule="auto"/>
        <w:ind w:left="357"/>
        <w:jc w:val="both"/>
        <w:rPr>
          <w:rFonts w:ascii="Times New Roman" w:eastAsia="Times New Roman" w:hAnsi="Times New Roman" w:cs="Times New Roman"/>
          <w:lang w:eastAsia="pl-PL"/>
        </w:rPr>
      </w:pPr>
      <w:r w:rsidRPr="00D63321">
        <w:rPr>
          <w:rFonts w:ascii="Times New Roman" w:eastAsia="Times New Roman" w:hAnsi="Times New Roman" w:cs="Times New Roman"/>
          <w:lang w:eastAsia="pl-PL"/>
        </w:rPr>
        <w:t xml:space="preserve">Realizacja Umowy </w:t>
      </w:r>
      <w:r w:rsidRPr="00D63321">
        <w:rPr>
          <w:rFonts w:ascii="Times New Roman" w:eastAsia="Times New Roman" w:hAnsi="Times New Roman" w:cs="Times New Roman"/>
          <w:i/>
          <w:iCs/>
          <w:lang w:eastAsia="pl-PL"/>
        </w:rPr>
        <w:t>nie wymaga</w:t>
      </w:r>
      <w:r w:rsidRPr="00D63321">
        <w:rPr>
          <w:rFonts w:ascii="Times New Roman" w:eastAsia="Times New Roman" w:hAnsi="Times New Roman" w:cs="Times New Roman"/>
          <w:lang w:eastAsia="pl-PL"/>
        </w:rPr>
        <w:t xml:space="preserve"> świadczenia usług przez Zamawiającego na rzecz Wykonawcy na podstawie odrębnej umowy </w:t>
      </w:r>
      <w:bookmarkStart w:id="133" w:name="_Hlk146741712"/>
      <w:r w:rsidRPr="00D63321">
        <w:rPr>
          <w:rFonts w:ascii="Times New Roman" w:eastAsia="Times New Roman" w:hAnsi="Times New Roman" w:cs="Times New Roman"/>
          <w:lang w:eastAsia="pl-PL"/>
        </w:rPr>
        <w:t xml:space="preserve">(dalej jako </w:t>
      </w:r>
      <w:r w:rsidRPr="00D63321">
        <w:rPr>
          <w:rFonts w:ascii="Times New Roman" w:eastAsia="Times New Roman" w:hAnsi="Times New Roman" w:cs="Times New Roman"/>
          <w:b/>
          <w:bCs/>
          <w:lang w:eastAsia="pl-PL"/>
        </w:rPr>
        <w:t>Umowa Przychodowa</w:t>
      </w:r>
      <w:r w:rsidRPr="00D63321">
        <w:rPr>
          <w:rFonts w:ascii="Times New Roman" w:eastAsia="Times New Roman" w:hAnsi="Times New Roman" w:cs="Times New Roman"/>
          <w:lang w:eastAsia="pl-PL"/>
        </w:rPr>
        <w:t xml:space="preserve">). </w:t>
      </w:r>
      <w:bookmarkEnd w:id="133"/>
    </w:p>
    <w:p w14:paraId="531C6BC4" w14:textId="77777777" w:rsidR="00983B8D" w:rsidRPr="00D63321" w:rsidRDefault="00983B8D" w:rsidP="00163236">
      <w:pPr>
        <w:numPr>
          <w:ilvl w:val="0"/>
          <w:numId w:val="71"/>
        </w:numPr>
        <w:spacing w:after="0" w:line="259" w:lineRule="auto"/>
        <w:ind w:left="357"/>
        <w:jc w:val="both"/>
        <w:rPr>
          <w:rFonts w:ascii="Times New Roman" w:eastAsia="Times New Roman" w:hAnsi="Times New Roman" w:cs="Times New Roman"/>
          <w:lang w:eastAsia="pl-PL"/>
        </w:rPr>
      </w:pPr>
      <w:r w:rsidRPr="00D63321">
        <w:rPr>
          <w:rFonts w:ascii="Times New Roman" w:eastAsia="Times New Roman" w:hAnsi="Times New Roman" w:cs="Times New Roman"/>
          <w:lang w:eastAsia="pl-PL"/>
        </w:rPr>
        <w:t>Warunki zawarcia Umowy Przychodowej zawiera Szczegółowy Opis Przedmiotu Zamówienia.</w:t>
      </w:r>
      <w:bookmarkEnd w:id="125"/>
    </w:p>
    <w:p w14:paraId="045F0FBB" w14:textId="77777777" w:rsidR="00983B8D" w:rsidRPr="00D63321" w:rsidRDefault="00983B8D" w:rsidP="001D7403">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34" w:name="_Toc64016202"/>
      <w:bookmarkStart w:id="135" w:name="_Toc106095862"/>
      <w:bookmarkStart w:id="136" w:name="_Toc106096302"/>
      <w:bookmarkStart w:id="137" w:name="_Toc106096406"/>
      <w:bookmarkStart w:id="138" w:name="_Toc148612300"/>
      <w:r w:rsidRPr="00D63321">
        <w:rPr>
          <w:rFonts w:ascii="Times New Roman" w:eastAsia="Times New Roman" w:hAnsi="Times New Roman" w:cs="Times New Roman"/>
          <w:b/>
          <w:bCs/>
          <w:sz w:val="24"/>
          <w:szCs w:val="24"/>
          <w:lang w:eastAsia="pl-PL"/>
        </w:rPr>
        <w:t>§ 3. Cena i sposób rozliczeń</w:t>
      </w:r>
      <w:bookmarkEnd w:id="134"/>
      <w:bookmarkEnd w:id="135"/>
      <w:bookmarkEnd w:id="136"/>
      <w:bookmarkEnd w:id="137"/>
      <w:bookmarkEnd w:id="138"/>
    </w:p>
    <w:p w14:paraId="4DEB1E06" w14:textId="77777777" w:rsidR="00DD0A5B" w:rsidRPr="00D63321" w:rsidRDefault="00983B8D" w:rsidP="00163236">
      <w:pPr>
        <w:numPr>
          <w:ilvl w:val="0"/>
          <w:numId w:val="43"/>
        </w:numPr>
        <w:spacing w:after="0" w:line="259" w:lineRule="auto"/>
        <w:ind w:hanging="357"/>
        <w:jc w:val="both"/>
        <w:rPr>
          <w:rFonts w:ascii="Times New Roman" w:eastAsia="Times New Roman" w:hAnsi="Times New Roman" w:cs="Times New Roman"/>
          <w:lang w:eastAsia="pl-PL"/>
        </w:rPr>
      </w:pPr>
      <w:r w:rsidRPr="00D63321">
        <w:rPr>
          <w:rFonts w:ascii="Times New Roman" w:eastAsia="Times New Roman" w:hAnsi="Times New Roman" w:cs="Times New Roman"/>
          <w:lang w:eastAsia="pl-PL"/>
        </w:rPr>
        <w:t xml:space="preserve">Wartość Umowy </w:t>
      </w:r>
      <w:r w:rsidR="00174E55" w:rsidRPr="00D63321">
        <w:rPr>
          <w:rFonts w:ascii="Times New Roman" w:eastAsia="Times New Roman" w:hAnsi="Times New Roman" w:cs="Times New Roman"/>
          <w:lang w:eastAsia="pl-PL"/>
        </w:rPr>
        <w:t>wynosi</w:t>
      </w:r>
      <w:r w:rsidRPr="00D63321">
        <w:rPr>
          <w:rFonts w:ascii="Times New Roman" w:eastAsia="Times New Roman" w:hAnsi="Times New Roman" w:cs="Times New Roman"/>
          <w:lang w:eastAsia="pl-PL"/>
        </w:rPr>
        <w:t>:  ……………… zł netto.</w:t>
      </w:r>
    </w:p>
    <w:p w14:paraId="405D002D" w14:textId="1556A856" w:rsidR="00DD0A5B" w:rsidRPr="00D63321" w:rsidRDefault="00924359" w:rsidP="00DD0A5B">
      <w:pPr>
        <w:spacing w:after="0" w:line="259" w:lineRule="auto"/>
        <w:ind w:left="720"/>
        <w:jc w:val="both"/>
        <w:rPr>
          <w:rFonts w:ascii="Times New Roman" w:eastAsia="Times New Roman" w:hAnsi="Times New Roman" w:cs="Times New Roman"/>
          <w:b/>
          <w:lang w:eastAsia="pl-PL"/>
        </w:rPr>
      </w:pPr>
      <w:r w:rsidRPr="00D63321">
        <w:rPr>
          <w:rFonts w:ascii="Times New Roman" w:eastAsia="Times New Roman" w:hAnsi="Times New Roman" w:cs="Times New Roman"/>
          <w:b/>
          <w:bCs/>
          <w:lang w:eastAsia="pl-PL"/>
        </w:rPr>
        <w:t xml:space="preserve"> </w:t>
      </w:r>
    </w:p>
    <w:p w14:paraId="4ADC90FE" w14:textId="340D582C" w:rsidR="00DD0A5B" w:rsidRPr="00D63321" w:rsidRDefault="00DD0A5B" w:rsidP="00163236">
      <w:pPr>
        <w:pStyle w:val="Akapitzlist"/>
        <w:numPr>
          <w:ilvl w:val="0"/>
          <w:numId w:val="94"/>
        </w:numPr>
        <w:autoSpaceDE w:val="0"/>
        <w:autoSpaceDN w:val="0"/>
        <w:adjustRightInd w:val="0"/>
        <w:ind w:left="709"/>
        <w:rPr>
          <w:sz w:val="22"/>
          <w:szCs w:val="22"/>
        </w:rPr>
      </w:pPr>
      <w:r w:rsidRPr="00D63321">
        <w:rPr>
          <w:sz w:val="22"/>
          <w:szCs w:val="22"/>
        </w:rPr>
        <w:t xml:space="preserve">Etap I  – </w:t>
      </w:r>
      <w:r w:rsidR="00924359" w:rsidRPr="00D63321">
        <w:rPr>
          <w:sz w:val="22"/>
          <w:szCs w:val="22"/>
        </w:rPr>
        <w:t>50</w:t>
      </w:r>
      <w:r w:rsidRPr="00D63321">
        <w:rPr>
          <w:sz w:val="22"/>
          <w:szCs w:val="22"/>
        </w:rPr>
        <w:t xml:space="preserve"> % wartości Umowy - ……………… zł netto,</w:t>
      </w:r>
    </w:p>
    <w:p w14:paraId="0AB34787" w14:textId="324BAC50" w:rsidR="00DD0A5B" w:rsidRPr="00D63321" w:rsidRDefault="00DD0A5B" w:rsidP="00163236">
      <w:pPr>
        <w:pStyle w:val="Akapitzlist"/>
        <w:numPr>
          <w:ilvl w:val="0"/>
          <w:numId w:val="94"/>
        </w:numPr>
        <w:autoSpaceDE w:val="0"/>
        <w:autoSpaceDN w:val="0"/>
        <w:adjustRightInd w:val="0"/>
        <w:ind w:left="709"/>
        <w:rPr>
          <w:rFonts w:eastAsiaTheme="minorHAnsi"/>
          <w:sz w:val="22"/>
          <w:szCs w:val="22"/>
          <w:lang w:eastAsia="en-US"/>
        </w:rPr>
      </w:pPr>
      <w:r w:rsidRPr="00D63321">
        <w:rPr>
          <w:sz w:val="22"/>
          <w:szCs w:val="22"/>
        </w:rPr>
        <w:t xml:space="preserve">Etap II – </w:t>
      </w:r>
      <w:r w:rsidR="00924359" w:rsidRPr="00D63321">
        <w:rPr>
          <w:sz w:val="22"/>
          <w:szCs w:val="22"/>
        </w:rPr>
        <w:t>40</w:t>
      </w:r>
      <w:r w:rsidRPr="00D63321">
        <w:rPr>
          <w:sz w:val="22"/>
          <w:szCs w:val="22"/>
        </w:rPr>
        <w:t xml:space="preserve"> % wartości Umowy - ……………… zł netto</w:t>
      </w:r>
      <w:r w:rsidR="00924359" w:rsidRPr="00D63321">
        <w:rPr>
          <w:sz w:val="22"/>
          <w:szCs w:val="22"/>
        </w:rPr>
        <w:t>,</w:t>
      </w:r>
    </w:p>
    <w:p w14:paraId="4F4C80EF" w14:textId="2A4058BA" w:rsidR="00924359" w:rsidRPr="00DD0A5B" w:rsidRDefault="00924359" w:rsidP="00163236">
      <w:pPr>
        <w:pStyle w:val="Akapitzlist"/>
        <w:numPr>
          <w:ilvl w:val="0"/>
          <w:numId w:val="94"/>
        </w:numPr>
        <w:autoSpaceDE w:val="0"/>
        <w:autoSpaceDN w:val="0"/>
        <w:adjustRightInd w:val="0"/>
        <w:ind w:left="709"/>
        <w:rPr>
          <w:rFonts w:eastAsiaTheme="minorHAnsi"/>
          <w:color w:val="000000"/>
          <w:sz w:val="22"/>
          <w:szCs w:val="22"/>
          <w:lang w:eastAsia="en-US"/>
        </w:rPr>
      </w:pPr>
      <w:r w:rsidRPr="00D63321">
        <w:rPr>
          <w:rFonts w:eastAsiaTheme="minorHAnsi"/>
          <w:sz w:val="22"/>
          <w:szCs w:val="22"/>
          <w:lang w:eastAsia="en-US"/>
        </w:rPr>
        <w:t xml:space="preserve">Etap III – 10 % wartości Umowy - </w:t>
      </w:r>
      <w:r w:rsidRPr="00924359">
        <w:rPr>
          <w:rFonts w:eastAsiaTheme="minorHAnsi"/>
          <w:color w:val="000000"/>
          <w:sz w:val="22"/>
          <w:szCs w:val="22"/>
          <w:lang w:eastAsia="en-US"/>
        </w:rPr>
        <w:t>……………… zł netto</w:t>
      </w:r>
    </w:p>
    <w:p w14:paraId="1ACBC50F" w14:textId="77777777" w:rsidR="00DD0A5B" w:rsidRDefault="00983B8D" w:rsidP="00163236">
      <w:pPr>
        <w:numPr>
          <w:ilvl w:val="0"/>
          <w:numId w:val="43"/>
        </w:numPr>
        <w:spacing w:before="120" w:after="0" w:line="259" w:lineRule="auto"/>
        <w:ind w:left="363" w:hanging="357"/>
        <w:jc w:val="both"/>
        <w:rPr>
          <w:rFonts w:ascii="Times New Roman" w:eastAsia="Times New Roman" w:hAnsi="Times New Roman" w:cs="Times New Roman"/>
          <w:lang w:eastAsia="pl-PL"/>
        </w:rPr>
      </w:pPr>
      <w:r w:rsidRPr="00DD0A5B">
        <w:rPr>
          <w:rFonts w:ascii="Times New Roman" w:eastAsia="Times New Roman" w:hAnsi="Times New Roman" w:cs="Times New Roman"/>
          <w:lang w:eastAsia="pl-PL"/>
        </w:rPr>
        <w:t xml:space="preserve">Wartość Umowy, o której mowa w ust. 1, została ustalona w oparciu o cenę netto podaną </w:t>
      </w:r>
      <w:r w:rsidRPr="00DD0A5B">
        <w:rPr>
          <w:rFonts w:ascii="Times New Roman" w:eastAsia="Times New Roman" w:hAnsi="Times New Roman" w:cs="Times New Roman"/>
          <w:lang w:eastAsia="pl-PL"/>
        </w:rPr>
        <w:br/>
        <w:t>w Ofercie Wykonawcy</w:t>
      </w:r>
      <w:r w:rsidR="00DD0A5B">
        <w:rPr>
          <w:rFonts w:ascii="Times New Roman" w:eastAsia="Times New Roman" w:hAnsi="Times New Roman" w:cs="Times New Roman"/>
          <w:lang w:eastAsia="pl-PL"/>
        </w:rPr>
        <w:t>.</w:t>
      </w:r>
    </w:p>
    <w:p w14:paraId="1653A113" w14:textId="77777777" w:rsidR="009B74BD" w:rsidRDefault="00983B8D" w:rsidP="00163236">
      <w:pPr>
        <w:numPr>
          <w:ilvl w:val="0"/>
          <w:numId w:val="43"/>
        </w:numPr>
        <w:spacing w:after="0" w:line="259" w:lineRule="auto"/>
        <w:ind w:hanging="357"/>
        <w:jc w:val="both"/>
        <w:rPr>
          <w:rFonts w:ascii="Times New Roman" w:eastAsia="Times New Roman" w:hAnsi="Times New Roman" w:cs="Times New Roman"/>
          <w:lang w:eastAsia="pl-PL"/>
        </w:rPr>
      </w:pPr>
      <w:r w:rsidRPr="00DD0A5B">
        <w:rPr>
          <w:rFonts w:ascii="Times New Roman" w:eastAsia="Times New Roman" w:hAnsi="Times New Roman" w:cs="Times New Roman"/>
          <w:lang w:eastAsia="pl-PL"/>
        </w:rPr>
        <w:t>Do ceny netto zostanie doliczony podatek od towarów i usług w wysokości obowiązującej w okresie realizacji zamówienia.</w:t>
      </w:r>
    </w:p>
    <w:p w14:paraId="21571A77" w14:textId="77777777" w:rsidR="009B74BD" w:rsidRDefault="00983B8D" w:rsidP="00163236">
      <w:pPr>
        <w:numPr>
          <w:ilvl w:val="0"/>
          <w:numId w:val="43"/>
        </w:numPr>
        <w:spacing w:after="0" w:line="259" w:lineRule="auto"/>
        <w:ind w:hanging="357"/>
        <w:jc w:val="both"/>
        <w:rPr>
          <w:rFonts w:ascii="Times New Roman" w:eastAsia="Times New Roman" w:hAnsi="Times New Roman" w:cs="Times New Roman"/>
          <w:lang w:eastAsia="pl-PL"/>
        </w:rPr>
      </w:pPr>
      <w:r w:rsidRPr="009B74BD">
        <w:rPr>
          <w:rFonts w:ascii="Times New Roman" w:eastAsia="Times New Roman" w:hAnsi="Times New Roman" w:cs="Times New Roman"/>
          <w:szCs w:val="24"/>
          <w:lang w:eastAsia="pl-PL"/>
        </w:rPr>
        <w:t xml:space="preserve">Cena netto </w:t>
      </w:r>
      <w:r w:rsidR="00DD0A5B" w:rsidRPr="009B74BD">
        <w:rPr>
          <w:rFonts w:ascii="Times New Roman" w:eastAsia="Times New Roman" w:hAnsi="Times New Roman" w:cs="Times New Roman"/>
          <w:szCs w:val="24"/>
          <w:lang w:eastAsia="pl-PL"/>
        </w:rPr>
        <w:t xml:space="preserve">jest </w:t>
      </w:r>
      <w:r w:rsidRPr="009B74BD">
        <w:rPr>
          <w:rFonts w:ascii="Times New Roman" w:eastAsia="Times New Roman" w:hAnsi="Times New Roman" w:cs="Times New Roman"/>
          <w:szCs w:val="24"/>
          <w:lang w:eastAsia="pl-PL"/>
        </w:rPr>
        <w:t>stał</w:t>
      </w:r>
      <w:r w:rsidR="00DD0A5B" w:rsidRPr="009B74BD">
        <w:rPr>
          <w:rFonts w:ascii="Times New Roman" w:eastAsia="Times New Roman" w:hAnsi="Times New Roman" w:cs="Times New Roman"/>
          <w:szCs w:val="24"/>
          <w:lang w:eastAsia="pl-PL"/>
        </w:rPr>
        <w:t>a</w:t>
      </w:r>
      <w:r w:rsidRPr="009B74BD">
        <w:rPr>
          <w:rFonts w:ascii="Times New Roman" w:eastAsia="Times New Roman" w:hAnsi="Times New Roman" w:cs="Times New Roman"/>
          <w:szCs w:val="24"/>
          <w:lang w:eastAsia="pl-PL"/>
        </w:rPr>
        <w:t xml:space="preserve">, a wartość Umowy nie będzie indeksowana, </w:t>
      </w:r>
      <w:r w:rsidRPr="009B74BD">
        <w:rPr>
          <w:rFonts w:ascii="Times New Roman" w:eastAsia="Times New Roman" w:hAnsi="Times New Roman" w:cs="Times New Roman"/>
          <w:szCs w:val="20"/>
          <w:lang w:eastAsia="pl-PL"/>
        </w:rPr>
        <w:t>chyba, że postanowienia niniejszej Umowy wprost stanowią inaczej.</w:t>
      </w:r>
    </w:p>
    <w:p w14:paraId="259F026D" w14:textId="77777777" w:rsidR="009B74BD" w:rsidRDefault="00983B8D" w:rsidP="00163236">
      <w:pPr>
        <w:numPr>
          <w:ilvl w:val="0"/>
          <w:numId w:val="43"/>
        </w:numPr>
        <w:spacing w:after="0" w:line="259" w:lineRule="auto"/>
        <w:ind w:hanging="357"/>
        <w:jc w:val="both"/>
        <w:rPr>
          <w:rFonts w:ascii="Times New Roman" w:eastAsia="Times New Roman" w:hAnsi="Times New Roman" w:cs="Times New Roman"/>
          <w:lang w:eastAsia="pl-PL"/>
        </w:rPr>
      </w:pPr>
      <w:r w:rsidRPr="009B74BD">
        <w:rPr>
          <w:rFonts w:ascii="Times New Roman" w:eastAsia="Times New Roman" w:hAnsi="Times New Roman" w:cs="Times New Roman"/>
          <w:lang w:eastAsia="pl-PL"/>
        </w:rPr>
        <w:t xml:space="preserve">Cena netto zawiera wszelkie koszty Wykonawcy związane z realizacją Umowy, w tym w szczególności podatki, opłaty, cło, </w:t>
      </w:r>
      <w:proofErr w:type="spellStart"/>
      <w:r w:rsidRPr="009B74BD">
        <w:rPr>
          <w:rFonts w:ascii="Times New Roman" w:eastAsia="Times New Roman" w:hAnsi="Times New Roman" w:cs="Times New Roman"/>
          <w:lang w:eastAsia="pl-PL"/>
        </w:rPr>
        <w:t>itd</w:t>
      </w:r>
      <w:proofErr w:type="spellEnd"/>
      <w:r w:rsidRPr="009B74BD">
        <w:rPr>
          <w:rFonts w:ascii="Times New Roman" w:eastAsia="Times New Roman" w:hAnsi="Times New Roman" w:cs="Times New Roman"/>
          <w:lang w:eastAsia="pl-PL"/>
        </w:rPr>
        <w:t xml:space="preserve"> i nie będą podlegały zmianom, chyba że postanowienia</w:t>
      </w:r>
      <w:bookmarkStart w:id="139" w:name="_Hlk148343732"/>
      <w:r w:rsidR="009B74BD">
        <w:rPr>
          <w:rFonts w:ascii="Times New Roman" w:eastAsia="Times New Roman" w:hAnsi="Times New Roman" w:cs="Times New Roman"/>
          <w:lang w:eastAsia="pl-PL"/>
        </w:rPr>
        <w:t xml:space="preserve"> Umowy wprost stanowią inaczej.</w:t>
      </w:r>
    </w:p>
    <w:p w14:paraId="602CD61B" w14:textId="77777777" w:rsidR="009B74BD" w:rsidRDefault="00983B8D" w:rsidP="00163236">
      <w:pPr>
        <w:numPr>
          <w:ilvl w:val="0"/>
          <w:numId w:val="43"/>
        </w:numPr>
        <w:spacing w:after="0" w:line="259" w:lineRule="auto"/>
        <w:ind w:hanging="357"/>
        <w:jc w:val="both"/>
        <w:rPr>
          <w:rFonts w:ascii="Times New Roman" w:eastAsia="Times New Roman" w:hAnsi="Times New Roman" w:cs="Times New Roman"/>
          <w:lang w:eastAsia="pl-PL"/>
        </w:rPr>
      </w:pPr>
      <w:r w:rsidRPr="009B74BD">
        <w:rPr>
          <w:rFonts w:ascii="Times New Roman" w:eastAsia="Times New Roman" w:hAnsi="Times New Roman" w:cs="Times New Roman"/>
          <w:iCs/>
          <w:lang w:eastAsia="pl-PL"/>
        </w:rPr>
        <w:t>W przypadku, gdy Wykonawcą jest podmiot zagraniczny, zgodnie z ustawą o podatku od towarów i usług, Zamawiający jest zobowiązany rozliczyć podatek VAT.</w:t>
      </w:r>
      <w:bookmarkEnd w:id="139"/>
    </w:p>
    <w:p w14:paraId="331EA0BA" w14:textId="77777777" w:rsidR="009B74BD" w:rsidRDefault="00983B8D" w:rsidP="00163236">
      <w:pPr>
        <w:numPr>
          <w:ilvl w:val="0"/>
          <w:numId w:val="43"/>
        </w:numPr>
        <w:spacing w:after="0" w:line="259" w:lineRule="auto"/>
        <w:ind w:hanging="357"/>
        <w:jc w:val="both"/>
        <w:rPr>
          <w:rFonts w:ascii="Times New Roman" w:eastAsia="Times New Roman" w:hAnsi="Times New Roman" w:cs="Times New Roman"/>
          <w:lang w:eastAsia="pl-PL"/>
        </w:rPr>
      </w:pPr>
      <w:r w:rsidRPr="009B74BD">
        <w:rPr>
          <w:rFonts w:ascii="Times New Roman" w:eastAsia="Times New Roman" w:hAnsi="Times New Roman" w:cs="Times New Roman"/>
          <w:lang w:eastAsia="pl-PL"/>
        </w:rPr>
        <w:t>W przypadku, gdy z realizacją Umowy wiążą się obowiązki celne (w tym związane z formalnościami celnymi i zapłatą cła), obowiązki te spoczywają na Wykonawcy.</w:t>
      </w:r>
    </w:p>
    <w:p w14:paraId="3908CE05" w14:textId="77777777" w:rsidR="008F79A7" w:rsidRDefault="00983B8D" w:rsidP="00163236">
      <w:pPr>
        <w:numPr>
          <w:ilvl w:val="0"/>
          <w:numId w:val="43"/>
        </w:numPr>
        <w:spacing w:after="0" w:line="259" w:lineRule="auto"/>
        <w:ind w:hanging="357"/>
        <w:jc w:val="both"/>
        <w:rPr>
          <w:rFonts w:ascii="Times New Roman" w:eastAsia="Times New Roman" w:hAnsi="Times New Roman" w:cs="Times New Roman"/>
          <w:lang w:eastAsia="pl-PL"/>
        </w:rPr>
      </w:pPr>
      <w:r w:rsidRPr="009B74BD">
        <w:rPr>
          <w:rFonts w:ascii="Times New Roman" w:eastAsia="Times New Roman" w:hAnsi="Times New Roman" w:cs="Times New Roman"/>
          <w:lang w:eastAsia="pl-PL"/>
        </w:rPr>
        <w:t xml:space="preserve">Wykonawcy przysługuje wynagrodzenie za faktycznie świadczone </w:t>
      </w:r>
      <w:r w:rsidR="00C22661" w:rsidRPr="009B74BD">
        <w:rPr>
          <w:rFonts w:ascii="Times New Roman" w:eastAsia="Times New Roman" w:hAnsi="Times New Roman" w:cs="Times New Roman"/>
          <w:iCs/>
          <w:lang w:eastAsia="pl-PL"/>
        </w:rPr>
        <w:t>usługi</w:t>
      </w:r>
      <w:r w:rsidRPr="009B74BD">
        <w:rPr>
          <w:rFonts w:ascii="Times New Roman" w:eastAsia="Times New Roman" w:hAnsi="Times New Roman" w:cs="Times New Roman"/>
          <w:lang w:eastAsia="pl-PL"/>
        </w:rPr>
        <w:t>, które rozliczane będą w następujący sposób:</w:t>
      </w:r>
    </w:p>
    <w:p w14:paraId="43BA4DEE" w14:textId="77777777" w:rsidR="00924359" w:rsidRPr="00D63321" w:rsidRDefault="008F79A7" w:rsidP="009E0EC0">
      <w:pPr>
        <w:numPr>
          <w:ilvl w:val="2"/>
          <w:numId w:val="95"/>
        </w:numPr>
        <w:spacing w:after="0" w:line="259" w:lineRule="auto"/>
        <w:ind w:left="709" w:hanging="283"/>
        <w:contextualSpacing/>
        <w:jc w:val="both"/>
        <w:rPr>
          <w:rFonts w:ascii="Times New Roman" w:eastAsia="Times New Roman" w:hAnsi="Times New Roman" w:cs="Times New Roman"/>
          <w:lang w:eastAsia="pl-PL"/>
        </w:rPr>
      </w:pPr>
      <w:r w:rsidRPr="00D63321">
        <w:rPr>
          <w:rFonts w:ascii="Times New Roman" w:eastAsia="Times New Roman" w:hAnsi="Times New Roman" w:cs="Times New Roman"/>
          <w:lang w:eastAsia="pl-PL"/>
        </w:rPr>
        <w:lastRenderedPageBreak/>
        <w:t xml:space="preserve">Etap I - </w:t>
      </w:r>
      <w:r w:rsidR="00924359" w:rsidRPr="00D63321">
        <w:rPr>
          <w:rFonts w:ascii="Times New Roman" w:eastAsia="Times New Roman" w:hAnsi="Times New Roman" w:cs="Times New Roman"/>
          <w:lang w:eastAsia="pl-PL"/>
        </w:rPr>
        <w:t>50</w:t>
      </w:r>
      <w:r w:rsidRPr="00D63321">
        <w:rPr>
          <w:rFonts w:ascii="Times New Roman" w:eastAsia="Times New Roman" w:hAnsi="Times New Roman" w:cs="Times New Roman"/>
          <w:lang w:eastAsia="pl-PL"/>
        </w:rPr>
        <w:t xml:space="preserve">% ceny - </w:t>
      </w:r>
      <w:r w:rsidR="00924359" w:rsidRPr="00D63321">
        <w:rPr>
          <w:rFonts w:ascii="Times New Roman" w:eastAsia="Times New Roman" w:hAnsi="Times New Roman" w:cs="Times New Roman"/>
          <w:lang w:eastAsia="pl-PL"/>
        </w:rPr>
        <w:t>po wykonaniu aktualizacji dokumentacji projektowo-kosztorysowej i złożeniem wniosku na ZRID</w:t>
      </w:r>
    </w:p>
    <w:p w14:paraId="24A360F4" w14:textId="7350513D" w:rsidR="00924359" w:rsidRPr="00D63321" w:rsidRDefault="00924359" w:rsidP="009E0EC0">
      <w:pPr>
        <w:numPr>
          <w:ilvl w:val="2"/>
          <w:numId w:val="95"/>
        </w:numPr>
        <w:spacing w:after="0" w:line="259" w:lineRule="auto"/>
        <w:ind w:left="709" w:hanging="283"/>
        <w:contextualSpacing/>
        <w:jc w:val="both"/>
        <w:rPr>
          <w:rFonts w:ascii="Times New Roman" w:eastAsia="Times New Roman" w:hAnsi="Times New Roman" w:cs="Times New Roman"/>
          <w:lang w:eastAsia="pl-PL"/>
        </w:rPr>
      </w:pPr>
      <w:r w:rsidRPr="00D63321">
        <w:rPr>
          <w:rFonts w:ascii="Times New Roman" w:eastAsia="Times New Roman" w:hAnsi="Times New Roman" w:cs="Times New Roman"/>
          <w:lang w:eastAsia="pl-PL"/>
        </w:rPr>
        <w:t>Etap II- 40 % ceny po uzyskaniu pozytywnej Decyzji ZRID</w:t>
      </w:r>
    </w:p>
    <w:p w14:paraId="1BDC9D6F" w14:textId="1F8C7427" w:rsidR="008F79A7" w:rsidRPr="00924359" w:rsidRDefault="008F79A7" w:rsidP="009E0EC0">
      <w:pPr>
        <w:numPr>
          <w:ilvl w:val="2"/>
          <w:numId w:val="95"/>
        </w:numPr>
        <w:spacing w:after="0" w:line="259" w:lineRule="auto"/>
        <w:ind w:left="709" w:hanging="283"/>
        <w:contextualSpacing/>
        <w:jc w:val="both"/>
        <w:rPr>
          <w:rFonts w:ascii="Times New Roman" w:eastAsia="Times New Roman" w:hAnsi="Times New Roman" w:cs="Times New Roman"/>
          <w:lang w:eastAsia="pl-PL"/>
        </w:rPr>
      </w:pPr>
      <w:r w:rsidRPr="00D63321">
        <w:rPr>
          <w:rFonts w:ascii="Times New Roman" w:eastAsia="Times New Roman" w:hAnsi="Times New Roman" w:cs="Times New Roman"/>
          <w:lang w:eastAsia="pl-PL"/>
        </w:rPr>
        <w:t xml:space="preserve">Etap II </w:t>
      </w:r>
      <w:r w:rsidR="00924359" w:rsidRPr="00D63321">
        <w:rPr>
          <w:rFonts w:ascii="Times New Roman" w:eastAsia="Times New Roman" w:hAnsi="Times New Roman" w:cs="Times New Roman"/>
          <w:lang w:eastAsia="pl-PL"/>
        </w:rPr>
        <w:t>–</w:t>
      </w:r>
      <w:r w:rsidRPr="00D63321">
        <w:rPr>
          <w:rFonts w:ascii="Times New Roman" w:eastAsia="Times New Roman" w:hAnsi="Times New Roman" w:cs="Times New Roman"/>
          <w:lang w:eastAsia="pl-PL"/>
        </w:rPr>
        <w:t xml:space="preserve"> 1</w:t>
      </w:r>
      <w:r w:rsidR="00924359" w:rsidRPr="00D63321">
        <w:rPr>
          <w:rFonts w:ascii="Times New Roman" w:eastAsia="Times New Roman" w:hAnsi="Times New Roman" w:cs="Times New Roman"/>
          <w:lang w:eastAsia="pl-PL"/>
        </w:rPr>
        <w:t xml:space="preserve">0 </w:t>
      </w:r>
      <w:r w:rsidRPr="00D63321">
        <w:rPr>
          <w:rFonts w:ascii="Times New Roman" w:eastAsia="Times New Roman" w:hAnsi="Times New Roman" w:cs="Times New Roman"/>
          <w:lang w:eastAsia="pl-PL"/>
        </w:rPr>
        <w:t xml:space="preserve">% ceny - po zakończeniu </w:t>
      </w:r>
      <w:r w:rsidRPr="00924359">
        <w:rPr>
          <w:rFonts w:ascii="Times New Roman" w:eastAsia="Times New Roman" w:hAnsi="Times New Roman" w:cs="Times New Roman"/>
          <w:lang w:eastAsia="pl-PL"/>
        </w:rPr>
        <w:t>procesu budowlanego związanego z realizacją projektu będącego przedmiotem zamówienia.</w:t>
      </w:r>
    </w:p>
    <w:p w14:paraId="36F2BDB5" w14:textId="77777777" w:rsidR="008F79A7" w:rsidRDefault="00983B8D" w:rsidP="00163236">
      <w:pPr>
        <w:numPr>
          <w:ilvl w:val="0"/>
          <w:numId w:val="43"/>
        </w:numPr>
        <w:spacing w:after="0" w:line="259" w:lineRule="auto"/>
        <w:ind w:hanging="357"/>
        <w:jc w:val="both"/>
        <w:rPr>
          <w:rFonts w:ascii="Times New Roman" w:eastAsia="Times New Roman" w:hAnsi="Times New Roman" w:cs="Times New Roman"/>
          <w:lang w:eastAsia="pl-PL"/>
        </w:rPr>
      </w:pPr>
      <w:r w:rsidRPr="008F79A7">
        <w:rPr>
          <w:rFonts w:ascii="Times New Roman" w:eastAsia="Times New Roman" w:hAnsi="Times New Roman" w:cs="Times New Roman"/>
          <w:lang w:eastAsia="pl-PL"/>
        </w:rPr>
        <w:t>Wszelkie rozliczenia będą dokonywane w złotych polskich.</w:t>
      </w:r>
    </w:p>
    <w:p w14:paraId="1964A631" w14:textId="77777777" w:rsidR="00983B8D" w:rsidRPr="008F79A7" w:rsidRDefault="00983B8D" w:rsidP="00163236">
      <w:pPr>
        <w:numPr>
          <w:ilvl w:val="0"/>
          <w:numId w:val="43"/>
        </w:numPr>
        <w:spacing w:after="0" w:line="259" w:lineRule="auto"/>
        <w:ind w:hanging="357"/>
        <w:jc w:val="both"/>
        <w:rPr>
          <w:rFonts w:ascii="Times New Roman" w:eastAsia="Times New Roman" w:hAnsi="Times New Roman" w:cs="Times New Roman"/>
          <w:lang w:eastAsia="pl-PL"/>
        </w:rPr>
      </w:pPr>
      <w:r w:rsidRPr="008F79A7">
        <w:rPr>
          <w:rFonts w:ascii="Times New Roman" w:eastAsia="Times New Roman" w:hAnsi="Times New Roman" w:cs="Times New Roman"/>
          <w:szCs w:val="20"/>
          <w:lang w:eastAsia="pl-PL"/>
        </w:rPr>
        <w:t>W przypadku kiedy realizacja Umowy będzie niższa od maksymalnej wartości Umowy, Wykonawcy nie przysługuje jakiekolwiek wynagrodzenie oraz jakiekolwiek roszczenie odszkodowawcze z tytułu niezrealizowanej części Umowy.</w:t>
      </w:r>
    </w:p>
    <w:p w14:paraId="45486CAF" w14:textId="77777777" w:rsidR="00983B8D" w:rsidRPr="00983B8D" w:rsidRDefault="00983B8D" w:rsidP="001D7403">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40" w:name="_Toc106095863"/>
      <w:bookmarkStart w:id="141" w:name="_Toc106096303"/>
      <w:bookmarkStart w:id="142" w:name="_Toc106096407"/>
      <w:bookmarkStart w:id="143" w:name="_Toc148612301"/>
      <w:r w:rsidRPr="00983B8D">
        <w:rPr>
          <w:rFonts w:ascii="Times New Roman" w:eastAsia="Times New Roman" w:hAnsi="Times New Roman" w:cs="Times New Roman"/>
          <w:b/>
          <w:bCs/>
          <w:sz w:val="24"/>
          <w:szCs w:val="24"/>
          <w:lang w:eastAsia="pl-PL"/>
        </w:rPr>
        <w:t>§ 4. Fakturowanie i płatności</w:t>
      </w:r>
      <w:bookmarkEnd w:id="140"/>
      <w:bookmarkEnd w:id="141"/>
      <w:bookmarkEnd w:id="142"/>
      <w:bookmarkEnd w:id="143"/>
    </w:p>
    <w:p w14:paraId="067E48F9" w14:textId="41AD6C63" w:rsidR="00C60B3A" w:rsidRPr="00AE3529" w:rsidRDefault="002B7799" w:rsidP="00163236">
      <w:pPr>
        <w:numPr>
          <w:ilvl w:val="0"/>
          <w:numId w:val="60"/>
        </w:numPr>
        <w:spacing w:after="0" w:line="240" w:lineRule="auto"/>
        <w:jc w:val="both"/>
        <w:rPr>
          <w:rFonts w:ascii="Times New Roman" w:eastAsia="Times New Roman" w:hAnsi="Times New Roman" w:cs="Times New Roman"/>
          <w:lang w:eastAsia="pl-PL"/>
        </w:rPr>
      </w:pPr>
      <w:bookmarkStart w:id="144" w:name="_Hlk83031827"/>
      <w:bookmarkStart w:id="145" w:name="_Hlk146741947"/>
      <w:r w:rsidRPr="00AE3529">
        <w:rPr>
          <w:rFonts w:ascii="Times New Roman" w:hAnsi="Times New Roman" w:cs="Times New Roman"/>
          <w:iCs/>
        </w:rPr>
        <w:t xml:space="preserve">Rozliczenie przedmiotu Umowy nastąpi na podstawie wystawionej faktury zgodnie z obowiązującymi przepisami prawa.  Do faktury Wykonawca zobowiązany jest wystawić Protokół odbioru podpisany zgodnie z ust. 3. Do faktur ustrukturyzowanych protokół zdawczo-odbiorczy wymagany umową należy przesłać na adres e-mail </w:t>
      </w:r>
      <w:hyperlink r:id="rId14" w:history="1">
        <w:r w:rsidRPr="00AE3529">
          <w:rPr>
            <w:rStyle w:val="Hipercze"/>
            <w:rFonts w:ascii="Times New Roman" w:hAnsi="Times New Roman"/>
            <w:b/>
            <w:bCs/>
            <w:iCs/>
          </w:rPr>
          <w:t>ksef.zal@pgg.pl</w:t>
        </w:r>
      </w:hyperlink>
      <w:r w:rsidR="00BA214D" w:rsidRPr="00AE3529">
        <w:rPr>
          <w:rFonts w:ascii="Times New Roman" w:hAnsi="Times New Roman" w:cs="Times New Roman"/>
          <w:b/>
          <w:bCs/>
          <w:iCs/>
        </w:rPr>
        <w:t xml:space="preserve"> </w:t>
      </w:r>
      <w:r w:rsidRPr="00AE3529">
        <w:rPr>
          <w:rFonts w:ascii="Times New Roman" w:hAnsi="Times New Roman" w:cs="Times New Roman"/>
          <w:b/>
          <w:bCs/>
          <w:iCs/>
        </w:rPr>
        <w:t xml:space="preserve">. </w:t>
      </w:r>
      <w:r w:rsidRPr="00AE3529">
        <w:rPr>
          <w:rFonts w:ascii="Times New Roman" w:hAnsi="Times New Roman" w:cs="Times New Roman"/>
          <w:iCs/>
        </w:rPr>
        <w:t>W</w:t>
      </w:r>
      <w:r w:rsidRPr="00AE3529">
        <w:rPr>
          <w:rFonts w:ascii="Times New Roman" w:hAnsi="Times New Roman" w:cs="Times New Roman"/>
          <w:b/>
          <w:bCs/>
          <w:iCs/>
        </w:rPr>
        <w:t xml:space="preserve"> </w:t>
      </w:r>
      <w:r w:rsidRPr="00AE3529">
        <w:rPr>
          <w:rFonts w:ascii="Times New Roman" w:hAnsi="Times New Roman" w:cs="Times New Roman"/>
          <w:iCs/>
        </w:rPr>
        <w:t xml:space="preserve">temacie wiadomości e-mail należy podać numer KSEF faktury. </w:t>
      </w:r>
      <w:r w:rsidRPr="00AE3529">
        <w:rPr>
          <w:rFonts w:ascii="Times New Roman" w:hAnsi="Times New Roman" w:cs="Times New Roman"/>
          <w:i/>
          <w:iCs/>
        </w:rPr>
        <w:t>Rekomendowanym plikiem do przesyłania załączników do faktury jest plik PDF</w:t>
      </w:r>
      <w:r w:rsidRPr="00AE3529">
        <w:rPr>
          <w:rFonts w:ascii="Times New Roman" w:hAnsi="Times New Roman" w:cs="Times New Roman"/>
          <w:i/>
          <w:iCs/>
          <w:color w:val="FF0000"/>
        </w:rPr>
        <w:t>.</w:t>
      </w:r>
    </w:p>
    <w:p w14:paraId="35C2324D" w14:textId="77777777" w:rsidR="00C60B3A" w:rsidRPr="00AE3529" w:rsidRDefault="00C60B3A" w:rsidP="00163236">
      <w:pPr>
        <w:numPr>
          <w:ilvl w:val="0"/>
          <w:numId w:val="60"/>
        </w:numPr>
        <w:spacing w:after="0" w:line="240" w:lineRule="auto"/>
        <w:jc w:val="both"/>
        <w:rPr>
          <w:rFonts w:ascii="Times New Roman" w:eastAsia="Times New Roman" w:hAnsi="Times New Roman" w:cs="Times New Roman"/>
          <w:sz w:val="24"/>
          <w:szCs w:val="24"/>
          <w:lang w:eastAsia="pl-PL"/>
        </w:rPr>
      </w:pPr>
      <w:r w:rsidRPr="00AE3529">
        <w:rPr>
          <w:rFonts w:ascii="Times New Roman" w:eastAsia="Times New Roman" w:hAnsi="Times New Roman" w:cs="Times New Roman"/>
          <w:lang w:eastAsia="pl-PL"/>
        </w:rPr>
        <w:t xml:space="preserve">Gdy Wykonawcą umowy jest konsorcjum, w Protokole odbioru wskazuje się członka konsorcjum który wystawi fakturę za objęty Protokołem odbioru przedmiot Umowy. W przypadku gdy faktury za objęty Protokołem odbioru przedmiot Umowy wystawi dwóch lub więcej członków konsorcjum w Protokole odbioru wskazuje się wartość netto każdej z faktur. Zapłata faktur zgodnie ze wskazaniem zawartym w Protokole odbioru jest równoznaczna ze spełnieniem świadczenia za objęty Protokołem odbioru przedmiot Umowy wobec wszystkich wykonawców Umowy. </w:t>
      </w:r>
    </w:p>
    <w:p w14:paraId="76109680" w14:textId="77777777" w:rsidR="00C60B3A" w:rsidRPr="00AE3529" w:rsidRDefault="00C60B3A" w:rsidP="00163236">
      <w:pPr>
        <w:numPr>
          <w:ilvl w:val="0"/>
          <w:numId w:val="60"/>
        </w:numPr>
        <w:spacing w:after="0" w:line="240" w:lineRule="auto"/>
        <w:jc w:val="both"/>
        <w:rPr>
          <w:rFonts w:ascii="Times New Roman" w:eastAsia="Times New Roman" w:hAnsi="Times New Roman" w:cs="Times New Roman"/>
          <w:sz w:val="24"/>
          <w:szCs w:val="24"/>
          <w:lang w:eastAsia="pl-PL"/>
        </w:rPr>
      </w:pPr>
      <w:r w:rsidRPr="00AE3529">
        <w:rPr>
          <w:rFonts w:ascii="Times New Roman" w:eastAsia="Times New Roman" w:hAnsi="Times New Roman" w:cs="Times New Roman"/>
          <w:lang w:eastAsia="pl-PL"/>
        </w:rPr>
        <w:t xml:space="preserve">Protokół odbioru podpisują upoważnieni przedstawiciele Stron wskazani w Umowie. </w:t>
      </w:r>
    </w:p>
    <w:bookmarkEnd w:id="144"/>
    <w:p w14:paraId="756AA73B" w14:textId="77777777" w:rsidR="00C60B3A" w:rsidRPr="00AE3529"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AE3529">
        <w:rPr>
          <w:rFonts w:ascii="Times New Roman" w:eastAsia="Times New Roman" w:hAnsi="Times New Roman" w:cs="Times New Roman"/>
          <w:lang w:eastAsia="pl-PL"/>
        </w:rPr>
        <w:t>Faktury należy wystawiać zgodnie z obowiązującymi przepisami.</w:t>
      </w:r>
    </w:p>
    <w:p w14:paraId="00194B97" w14:textId="77777777" w:rsidR="00D60F52" w:rsidRPr="00AE3529" w:rsidRDefault="00D60F52" w:rsidP="00163236">
      <w:pPr>
        <w:numPr>
          <w:ilvl w:val="0"/>
          <w:numId w:val="60"/>
        </w:numPr>
        <w:spacing w:after="0" w:line="240" w:lineRule="auto"/>
        <w:jc w:val="both"/>
        <w:rPr>
          <w:rFonts w:ascii="Times New Roman" w:eastAsia="Times New Roman" w:hAnsi="Times New Roman" w:cs="Times New Roman"/>
          <w:sz w:val="24"/>
          <w:szCs w:val="24"/>
          <w:lang w:eastAsia="pl-PL"/>
        </w:rPr>
      </w:pPr>
      <w:r w:rsidRPr="00AE3529">
        <w:rPr>
          <w:rFonts w:ascii="Times New Roman" w:eastAsia="Times New Roman" w:hAnsi="Times New Roman" w:cs="Times New Roman"/>
          <w:iCs/>
          <w:lang w:eastAsia="pl-PL"/>
        </w:rPr>
        <w:t>W przypadku, gdy realizowana umowa dotyczy KWK w Likwidacji i Oddziałów Likwidowanych, faktury za miesiąc grudzień danego roku winny być wystawione oraz dostarczone przez Wykonawcę według poniższych zasad:</w:t>
      </w:r>
    </w:p>
    <w:p w14:paraId="657585D8" w14:textId="77777777" w:rsidR="00D60F52" w:rsidRPr="00AE3529" w:rsidRDefault="00D60F52" w:rsidP="00163236">
      <w:pPr>
        <w:numPr>
          <w:ilvl w:val="0"/>
          <w:numId w:val="96"/>
        </w:numPr>
        <w:spacing w:after="0" w:line="240" w:lineRule="auto"/>
        <w:ind w:left="709" w:hanging="283"/>
        <w:contextualSpacing/>
        <w:jc w:val="both"/>
        <w:rPr>
          <w:rFonts w:ascii="Times New Roman" w:eastAsia="Times New Roman" w:hAnsi="Times New Roman" w:cs="Times New Roman"/>
          <w:sz w:val="24"/>
          <w:szCs w:val="24"/>
          <w:lang w:eastAsia="pl-PL"/>
        </w:rPr>
      </w:pPr>
      <w:r w:rsidRPr="00AE3529">
        <w:rPr>
          <w:rFonts w:ascii="Times New Roman" w:eastAsia="Times New Roman" w:hAnsi="Times New Roman" w:cs="Times New Roman"/>
          <w:iCs/>
          <w:lang w:eastAsia="pl-PL"/>
        </w:rPr>
        <w:t xml:space="preserve">do dnia 27 grudnia zostaną wystawione faktury dotyczące usług o charakterze ciągłym. Fakturę należy wystawić i udostępnić w </w:t>
      </w:r>
      <w:proofErr w:type="spellStart"/>
      <w:r w:rsidRPr="00AE3529">
        <w:rPr>
          <w:rFonts w:ascii="Times New Roman" w:eastAsia="Times New Roman" w:hAnsi="Times New Roman" w:cs="Times New Roman"/>
          <w:iCs/>
          <w:lang w:eastAsia="pl-PL"/>
        </w:rPr>
        <w:t>KSeF</w:t>
      </w:r>
      <w:proofErr w:type="spellEnd"/>
      <w:r w:rsidRPr="00AE3529">
        <w:rPr>
          <w:rFonts w:ascii="Times New Roman" w:eastAsia="Times New Roman" w:hAnsi="Times New Roman" w:cs="Times New Roman"/>
          <w:iCs/>
          <w:lang w:eastAsia="pl-PL"/>
        </w:rPr>
        <w:t xml:space="preserve"> Zamawiającemu do dnia 28.12 danego roku. Protokół odbioru zostanie wystawiony i dostarczony zgodnie z zasadami opisanymi w §4 pkt 1.</w:t>
      </w:r>
    </w:p>
    <w:p w14:paraId="7001E7AF" w14:textId="77777777" w:rsidR="00D60F52" w:rsidRPr="00AE3529" w:rsidRDefault="00D60F52" w:rsidP="00163236">
      <w:pPr>
        <w:numPr>
          <w:ilvl w:val="0"/>
          <w:numId w:val="96"/>
        </w:numPr>
        <w:spacing w:after="0" w:line="240" w:lineRule="auto"/>
        <w:ind w:left="709" w:hanging="283"/>
        <w:contextualSpacing/>
        <w:jc w:val="both"/>
        <w:rPr>
          <w:rFonts w:ascii="Times New Roman" w:eastAsia="Times New Roman" w:hAnsi="Times New Roman" w:cs="Times New Roman"/>
          <w:sz w:val="24"/>
          <w:szCs w:val="24"/>
          <w:lang w:eastAsia="pl-PL"/>
        </w:rPr>
      </w:pPr>
      <w:r w:rsidRPr="00AE3529">
        <w:rPr>
          <w:rFonts w:ascii="Times New Roman" w:eastAsia="Times New Roman" w:hAnsi="Times New Roman" w:cs="Times New Roman"/>
          <w:iCs/>
          <w:lang w:eastAsia="pl-PL"/>
        </w:rPr>
        <w:t xml:space="preserve">do dnia 27 grudnia zostaną wystawione faktury dotyczące realizacji usług/dostaw za okres od 01.12 danego roku do dnia 26.12. Fakturę należy wystawić i udostępnić w </w:t>
      </w:r>
      <w:proofErr w:type="spellStart"/>
      <w:r w:rsidRPr="00AE3529">
        <w:rPr>
          <w:rFonts w:ascii="Times New Roman" w:eastAsia="Times New Roman" w:hAnsi="Times New Roman" w:cs="Times New Roman"/>
          <w:iCs/>
          <w:lang w:eastAsia="pl-PL"/>
        </w:rPr>
        <w:t>KSeF</w:t>
      </w:r>
      <w:proofErr w:type="spellEnd"/>
      <w:r w:rsidRPr="00AE3529">
        <w:rPr>
          <w:rFonts w:ascii="Times New Roman" w:eastAsia="Times New Roman" w:hAnsi="Times New Roman" w:cs="Times New Roman"/>
          <w:iCs/>
          <w:lang w:eastAsia="pl-PL"/>
        </w:rPr>
        <w:t xml:space="preserve"> Zamawiającemu do dnia 28.12 danego roku. Protokół odbioru zostanie wystawiony i dostarczony zgodnie z zasadami opisanymi w §4 pkt 1.</w:t>
      </w:r>
    </w:p>
    <w:p w14:paraId="267FE7A5" w14:textId="142211AC" w:rsidR="00D60F52" w:rsidRPr="00AE3529" w:rsidRDefault="00D60F52" w:rsidP="00163236">
      <w:pPr>
        <w:numPr>
          <w:ilvl w:val="0"/>
          <w:numId w:val="96"/>
        </w:numPr>
        <w:spacing w:after="0" w:line="240" w:lineRule="auto"/>
        <w:ind w:left="709" w:hanging="283"/>
        <w:contextualSpacing/>
        <w:jc w:val="both"/>
        <w:rPr>
          <w:rFonts w:ascii="Times New Roman" w:eastAsia="Times New Roman" w:hAnsi="Times New Roman" w:cs="Times New Roman"/>
          <w:sz w:val="24"/>
          <w:szCs w:val="24"/>
          <w:lang w:eastAsia="pl-PL"/>
        </w:rPr>
      </w:pPr>
      <w:r w:rsidRPr="00AE3529">
        <w:rPr>
          <w:rFonts w:ascii="Times New Roman" w:eastAsia="Times New Roman" w:hAnsi="Times New Roman" w:cs="Times New Roman"/>
          <w:iCs/>
          <w:lang w:eastAsia="pl-PL"/>
        </w:rPr>
        <w:t xml:space="preserve">do dnia 5 stycznia następnego roku kalendarzowego zostaną wystawione faktury dotyczące realizacji usług/dostawa za okres od 27.12 danego roku do 31.12 danego roku.  Faktury należy wystawić i udostępnić w </w:t>
      </w:r>
      <w:proofErr w:type="spellStart"/>
      <w:r w:rsidRPr="00AE3529">
        <w:rPr>
          <w:rFonts w:ascii="Times New Roman" w:eastAsia="Times New Roman" w:hAnsi="Times New Roman" w:cs="Times New Roman"/>
          <w:iCs/>
          <w:lang w:eastAsia="pl-PL"/>
        </w:rPr>
        <w:t>KSeF</w:t>
      </w:r>
      <w:proofErr w:type="spellEnd"/>
      <w:r w:rsidRPr="00AE3529">
        <w:rPr>
          <w:rFonts w:ascii="Times New Roman" w:eastAsia="Times New Roman" w:hAnsi="Times New Roman" w:cs="Times New Roman"/>
          <w:iCs/>
          <w:lang w:eastAsia="pl-PL"/>
        </w:rPr>
        <w:t xml:space="preserve"> Zamawiającemu do dnia 05.01 następnego roku kalendarzowego. Protokół odbioru zostanie wystawiony i dostarczony zgodnie z zasadami opisanymi w §4 pkt 1.</w:t>
      </w:r>
    </w:p>
    <w:p w14:paraId="179E70A8"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sz w:val="24"/>
          <w:szCs w:val="24"/>
          <w:lang w:eastAsia="pl-PL"/>
        </w:rPr>
      </w:pPr>
      <w:r w:rsidRPr="00AE3529">
        <w:rPr>
          <w:rFonts w:ascii="Times New Roman" w:eastAsia="Times New Roman" w:hAnsi="Times New Roman" w:cs="Times New Roman"/>
          <w:lang w:eastAsia="pl-PL"/>
        </w:rPr>
        <w:t>Wykonawca zobowiązany jest wystawić jedną fakturę obejmującą całe wynagrodzenie Wykonawcy należne w związku z realizacją zakresu przedmiotu umowy objętego danym Protokołem odbioru.</w:t>
      </w:r>
      <w:r w:rsidRPr="00C60B3A">
        <w:rPr>
          <w:rFonts w:ascii="Times New Roman" w:eastAsia="Times New Roman" w:hAnsi="Times New Roman" w:cs="Times New Roman"/>
          <w:lang w:eastAsia="pl-PL"/>
        </w:rPr>
        <w:t xml:space="preserve"> W przypadku uchybienia obowiązkowi określonemu w zdaniu poprzednim, należności objęte fakturami wystawionymi w sposób niezgodny ze zdaniem poprzednim, nie stają się wymagalne, a uchybienie w ich zapłacie nie prowadzi do popadnięcia przez Zamawiającego w opóźnienie, nawet jeżeli Zamawiający nie zakwestionuje tychże faktur lub też zapłaci należności objęte tymi fakturami – w takim przypadku Strony przyjmują, iż Zamawiający dokonał zapłaty przed terminem płatności, a Wykonawcy nie przysługują odsetki, ani rekompensaty, o których mowa w art. 10 ust. 1 ustawy z dnia 8 marca 2013 r. o przeciwdziałaniu nadmiernym opóźnieniom w transakcjach handlowych.</w:t>
      </w:r>
    </w:p>
    <w:p w14:paraId="34549800" w14:textId="53963399"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Z zastrzeżeniem przypadków wynikających z ustawy z dnia 11 marca 2004r. o podatku od towarów i usług (tj. Dz. U. z 2025 r poz.775, ze zm.</w:t>
      </w:r>
      <w:r w:rsidR="00EB6706">
        <w:rPr>
          <w:rFonts w:ascii="Times New Roman" w:eastAsia="Times New Roman" w:hAnsi="Times New Roman" w:cs="Times New Roman"/>
          <w:lang w:eastAsia="pl-PL"/>
        </w:rPr>
        <w:t xml:space="preserve">), zwanej dalej „ustawą o VAT” </w:t>
      </w:r>
      <w:r w:rsidR="00EB6706" w:rsidRPr="00EB6706">
        <w:rPr>
          <w:rFonts w:ascii="Times New Roman" w:eastAsia="Times New Roman" w:hAnsi="Times New Roman" w:cs="Times New Roman"/>
          <w:bCs/>
          <w:lang w:eastAsia="pl-PL"/>
        </w:rPr>
        <w:t>Wykonawca</w:t>
      </w:r>
      <w:r w:rsidRPr="00C60B3A">
        <w:rPr>
          <w:rFonts w:ascii="Times New Roman" w:eastAsia="Times New Roman" w:hAnsi="Times New Roman" w:cs="Times New Roman"/>
          <w:b/>
          <w:bCs/>
          <w:lang w:eastAsia="pl-PL"/>
        </w:rPr>
        <w:t xml:space="preserve"> </w:t>
      </w:r>
      <w:r w:rsidRPr="00C60B3A">
        <w:rPr>
          <w:rFonts w:ascii="Times New Roman" w:eastAsia="Times New Roman" w:hAnsi="Times New Roman" w:cs="Times New Roman"/>
          <w:lang w:eastAsia="pl-PL"/>
        </w:rPr>
        <w:t xml:space="preserve">wystawia </w:t>
      </w:r>
      <w:r w:rsidRPr="00C60B3A">
        <w:rPr>
          <w:rFonts w:ascii="Times New Roman" w:eastAsia="Times New Roman" w:hAnsi="Times New Roman" w:cs="Times New Roman"/>
          <w:lang w:eastAsia="pl-PL"/>
        </w:rPr>
        <w:lastRenderedPageBreak/>
        <w:t xml:space="preserve">i udostępnia </w:t>
      </w:r>
      <w:r w:rsidRPr="00EB6706">
        <w:rPr>
          <w:rFonts w:ascii="Times New Roman" w:eastAsia="Times New Roman" w:hAnsi="Times New Roman" w:cs="Times New Roman"/>
          <w:bCs/>
          <w:lang w:eastAsia="pl-PL"/>
        </w:rPr>
        <w:t>Z</w:t>
      </w:r>
      <w:r w:rsidR="00EB6706">
        <w:rPr>
          <w:rFonts w:ascii="Times New Roman" w:eastAsia="Times New Roman" w:hAnsi="Times New Roman" w:cs="Times New Roman"/>
          <w:bCs/>
          <w:lang w:eastAsia="pl-PL"/>
        </w:rPr>
        <w:t>amawiającemu</w:t>
      </w:r>
      <w:r w:rsidRPr="00EB6706">
        <w:rPr>
          <w:rFonts w:ascii="Times New Roman" w:eastAsia="Times New Roman" w:hAnsi="Times New Roman" w:cs="Times New Roman"/>
          <w:lang w:eastAsia="pl-PL"/>
        </w:rPr>
        <w:t xml:space="preserve"> </w:t>
      </w:r>
      <w:r w:rsidRPr="00C60B3A">
        <w:rPr>
          <w:rFonts w:ascii="Times New Roman" w:eastAsia="Times New Roman" w:hAnsi="Times New Roman" w:cs="Times New Roman"/>
          <w:lang w:eastAsia="pl-PL"/>
        </w:rPr>
        <w:t>faktury ustrukturyzowane przy użyciu Krajowego Systemu  e-Faktur, zwanego dalej „</w:t>
      </w:r>
      <w:proofErr w:type="spellStart"/>
      <w:r w:rsidRPr="00C60B3A">
        <w:rPr>
          <w:rFonts w:ascii="Times New Roman" w:eastAsia="Times New Roman" w:hAnsi="Times New Roman" w:cs="Times New Roman"/>
          <w:lang w:eastAsia="pl-PL"/>
        </w:rPr>
        <w:t>KSeF</w:t>
      </w:r>
      <w:proofErr w:type="spellEnd"/>
      <w:r w:rsidRPr="00C60B3A">
        <w:rPr>
          <w:rFonts w:ascii="Times New Roman" w:eastAsia="Times New Roman" w:hAnsi="Times New Roman" w:cs="Times New Roman"/>
          <w:lang w:eastAsia="pl-PL"/>
        </w:rPr>
        <w:t xml:space="preserve">” zgodnie z obowiązującymi przepisami prawa. </w:t>
      </w:r>
    </w:p>
    <w:p w14:paraId="2C580FF8"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Fakturę ustrukturyzowaną należy wystawić:</w:t>
      </w:r>
    </w:p>
    <w:p w14:paraId="49695A03" w14:textId="77777777" w:rsidR="00C60B3A" w:rsidRPr="00C60B3A" w:rsidRDefault="00C60B3A" w:rsidP="00C60B3A">
      <w:p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        - dane nabywcy (</w:t>
      </w:r>
      <w:proofErr w:type="spellStart"/>
      <w:r w:rsidRPr="00C60B3A">
        <w:rPr>
          <w:rFonts w:ascii="Times New Roman" w:eastAsia="Times New Roman" w:hAnsi="Times New Roman" w:cs="Times New Roman"/>
          <w:lang w:eastAsia="pl-PL"/>
        </w:rPr>
        <w:t>schema</w:t>
      </w:r>
      <w:proofErr w:type="spellEnd"/>
      <w:r w:rsidRPr="00C60B3A">
        <w:rPr>
          <w:rFonts w:ascii="Times New Roman" w:eastAsia="Times New Roman" w:hAnsi="Times New Roman" w:cs="Times New Roman"/>
          <w:lang w:eastAsia="pl-PL"/>
        </w:rPr>
        <w:t xml:space="preserve"> Podmiot 2): Polska Grupa Górnicza S.A.,</w:t>
      </w:r>
    </w:p>
    <w:p w14:paraId="69AEF26A" w14:textId="77777777" w:rsidR="00C60B3A" w:rsidRPr="00C60B3A" w:rsidRDefault="00C60B3A" w:rsidP="00C60B3A">
      <w:p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 xml:space="preserve"> </w:t>
      </w:r>
      <w:r w:rsidRPr="00C60B3A">
        <w:rPr>
          <w:rFonts w:ascii="Times New Roman" w:eastAsia="Times New Roman" w:hAnsi="Times New Roman" w:cs="Times New Roman"/>
          <w:lang w:eastAsia="pl-PL"/>
        </w:rPr>
        <w:t>40-039 Katowice</w:t>
      </w:r>
    </w:p>
    <w:p w14:paraId="7796B7BA" w14:textId="77777777" w:rsidR="00C60B3A" w:rsidRPr="00C60B3A" w:rsidRDefault="00C60B3A" w:rsidP="00C60B3A">
      <w:p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                                                                     ul. Powstańców 30</w:t>
      </w:r>
    </w:p>
    <w:p w14:paraId="6C1357FF" w14:textId="77777777" w:rsidR="00C60B3A" w:rsidRPr="00C60B3A" w:rsidRDefault="00C60B3A" w:rsidP="00C60B3A">
      <w:p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        - dane odbiorcy (</w:t>
      </w:r>
      <w:proofErr w:type="spellStart"/>
      <w:r w:rsidRPr="00C60B3A">
        <w:rPr>
          <w:rFonts w:ascii="Times New Roman" w:eastAsia="Times New Roman" w:hAnsi="Times New Roman" w:cs="Times New Roman"/>
          <w:lang w:eastAsia="pl-PL"/>
        </w:rPr>
        <w:t>schema</w:t>
      </w:r>
      <w:proofErr w:type="spellEnd"/>
      <w:r w:rsidRPr="00C60B3A">
        <w:rPr>
          <w:rFonts w:ascii="Times New Roman" w:eastAsia="Times New Roman" w:hAnsi="Times New Roman" w:cs="Times New Roman"/>
          <w:lang w:eastAsia="pl-PL"/>
        </w:rPr>
        <w:t xml:space="preserve"> Podmiot 3): Oddział …</w:t>
      </w:r>
    </w:p>
    <w:p w14:paraId="3D23D489" w14:textId="7EFA4762" w:rsidR="00C60B3A" w:rsidRPr="00C60B3A" w:rsidRDefault="00C60B3A" w:rsidP="00163236">
      <w:pPr>
        <w:numPr>
          <w:ilvl w:val="1"/>
          <w:numId w:val="93"/>
        </w:numPr>
        <w:spacing w:after="0" w:line="240" w:lineRule="auto"/>
        <w:ind w:left="851" w:hanging="284"/>
        <w:contextualSpacing/>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W przypadku awarii </w:t>
      </w:r>
      <w:proofErr w:type="spellStart"/>
      <w:r w:rsidRPr="00C60B3A">
        <w:rPr>
          <w:rFonts w:ascii="Times New Roman" w:eastAsia="Times New Roman" w:hAnsi="Times New Roman" w:cs="Times New Roman"/>
          <w:lang w:eastAsia="pl-PL"/>
        </w:rPr>
        <w:t>KSeF</w:t>
      </w:r>
      <w:proofErr w:type="spellEnd"/>
      <w:r w:rsidRPr="00C60B3A">
        <w:rPr>
          <w:rFonts w:ascii="Times New Roman" w:eastAsia="Times New Roman" w:hAnsi="Times New Roman" w:cs="Times New Roman"/>
          <w:lang w:eastAsia="pl-PL"/>
        </w:rPr>
        <w:t xml:space="preserve"> </w:t>
      </w:r>
      <w:r w:rsidR="00EB6706">
        <w:rPr>
          <w:rFonts w:ascii="Times New Roman" w:eastAsia="Times New Roman" w:hAnsi="Times New Roman" w:cs="Times New Roman"/>
          <w:bCs/>
          <w:lang w:eastAsia="pl-PL"/>
        </w:rPr>
        <w:t>Wykonawca</w:t>
      </w:r>
      <w:r w:rsidRPr="00C60B3A">
        <w:rPr>
          <w:rFonts w:ascii="Times New Roman" w:eastAsia="Times New Roman" w:hAnsi="Times New Roman" w:cs="Times New Roman"/>
          <w:b/>
          <w:bCs/>
          <w:lang w:eastAsia="pl-PL"/>
        </w:rPr>
        <w:t xml:space="preserve"> </w:t>
      </w:r>
      <w:r w:rsidRPr="00C60B3A">
        <w:rPr>
          <w:rFonts w:ascii="Times New Roman" w:eastAsia="Times New Roman" w:hAnsi="Times New Roman" w:cs="Times New Roman"/>
          <w:lang w:eastAsia="pl-PL"/>
        </w:rPr>
        <w:t xml:space="preserve">przesyła faktury </w:t>
      </w:r>
      <w:r w:rsidR="00EB6706">
        <w:rPr>
          <w:rFonts w:ascii="Times New Roman" w:eastAsia="Times New Roman" w:hAnsi="Times New Roman" w:cs="Times New Roman"/>
          <w:bCs/>
          <w:lang w:eastAsia="pl-PL"/>
        </w:rPr>
        <w:t xml:space="preserve">Zamawiającemu </w:t>
      </w:r>
      <w:r w:rsidRPr="00C60B3A">
        <w:rPr>
          <w:rFonts w:ascii="Times New Roman" w:eastAsia="Times New Roman" w:hAnsi="Times New Roman" w:cs="Times New Roman"/>
          <w:lang w:eastAsia="pl-PL"/>
        </w:rPr>
        <w:t>w sposób z nim uzgodniony:</w:t>
      </w:r>
    </w:p>
    <w:p w14:paraId="229D7233" w14:textId="599FC6DE" w:rsidR="00C60B3A" w:rsidRPr="00C60B3A" w:rsidRDefault="00C60B3A" w:rsidP="00C60B3A">
      <w:pPr>
        <w:spacing w:after="0" w:line="240" w:lineRule="auto"/>
        <w:ind w:left="426"/>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wysył</w:t>
      </w:r>
      <w:r w:rsidR="00EB6706">
        <w:rPr>
          <w:rFonts w:ascii="Times New Roman" w:eastAsia="Times New Roman" w:hAnsi="Times New Roman" w:cs="Times New Roman"/>
          <w:lang w:eastAsia="pl-PL"/>
        </w:rPr>
        <w:t>ka faktury w postaci papierowej</w:t>
      </w:r>
      <w:r w:rsidRPr="00C60B3A">
        <w:rPr>
          <w:rFonts w:ascii="Times New Roman" w:eastAsia="Times New Roman" w:hAnsi="Times New Roman" w:cs="Times New Roman"/>
          <w:lang w:eastAsia="pl-PL"/>
        </w:rPr>
        <w:t xml:space="preserve"> lub</w:t>
      </w:r>
    </w:p>
    <w:p w14:paraId="0D32CD9F" w14:textId="77777777" w:rsidR="00C60B3A" w:rsidRPr="00C60B3A" w:rsidRDefault="00C60B3A" w:rsidP="00C60B3A">
      <w:pPr>
        <w:spacing w:after="0" w:line="240" w:lineRule="auto"/>
        <w:ind w:left="426"/>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wysyłka pocztą elektroniczną zgodnie z podpisanym porozumieniem</w:t>
      </w:r>
      <w:r w:rsidR="00BD7FA7">
        <w:rPr>
          <w:rFonts w:ascii="Times New Roman" w:eastAsia="Times New Roman" w:hAnsi="Times New Roman" w:cs="Times New Roman"/>
          <w:lang w:eastAsia="pl-PL"/>
        </w:rPr>
        <w:t>.</w:t>
      </w:r>
    </w:p>
    <w:p w14:paraId="7106FDFD" w14:textId="037FBE59" w:rsidR="00C60B3A" w:rsidRPr="00C60B3A" w:rsidRDefault="00C60B3A" w:rsidP="00C60B3A">
      <w:pPr>
        <w:spacing w:after="0" w:line="240" w:lineRule="auto"/>
        <w:ind w:firstLine="425"/>
        <w:jc w:val="both"/>
        <w:rPr>
          <w:rFonts w:ascii="Times New Roman" w:eastAsia="Times New Roman" w:hAnsi="Times New Roman" w:cs="Times New Roman"/>
          <w:b/>
          <w:bCs/>
          <w:lang w:eastAsia="pl-PL"/>
        </w:rPr>
      </w:pPr>
      <w:bookmarkStart w:id="146" w:name="_Hlk211863369"/>
      <w:r w:rsidRPr="00C60B3A">
        <w:rPr>
          <w:rFonts w:ascii="Times New Roman" w:eastAsia="Times New Roman" w:hAnsi="Times New Roman" w:cs="Times New Roman"/>
          <w:lang w:eastAsia="pl-PL"/>
        </w:rPr>
        <w:t>Wysłanie faktury drogą elektroniczną wymaga pisemnego uzgodnienia z Z</w:t>
      </w:r>
      <w:bookmarkEnd w:id="146"/>
      <w:r w:rsidR="00EB6706">
        <w:rPr>
          <w:rFonts w:ascii="Times New Roman" w:eastAsia="Times New Roman" w:hAnsi="Times New Roman" w:cs="Times New Roman"/>
          <w:lang w:eastAsia="pl-PL"/>
        </w:rPr>
        <w:t>amawiającym</w:t>
      </w:r>
      <w:r w:rsidRPr="00C60B3A">
        <w:rPr>
          <w:rFonts w:ascii="Times New Roman" w:eastAsia="Times New Roman" w:hAnsi="Times New Roman" w:cs="Times New Roman"/>
          <w:lang w:eastAsia="pl-PL"/>
        </w:rPr>
        <w:t xml:space="preserve">. </w:t>
      </w:r>
    </w:p>
    <w:p w14:paraId="344AB9B6" w14:textId="77777777" w:rsidR="00C60B3A" w:rsidRPr="00C60B3A" w:rsidRDefault="00C60B3A" w:rsidP="00163236">
      <w:pPr>
        <w:numPr>
          <w:ilvl w:val="0"/>
          <w:numId w:val="60"/>
        </w:numPr>
        <w:spacing w:after="0" w:line="240" w:lineRule="auto"/>
        <w:contextualSpacing/>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W przypadku gdy Sprzedawca nie podlega obowiązkowi wys</w:t>
      </w:r>
      <w:r>
        <w:rPr>
          <w:rFonts w:ascii="Times New Roman" w:eastAsia="Times New Roman" w:hAnsi="Times New Roman" w:cs="Times New Roman"/>
          <w:lang w:eastAsia="pl-PL"/>
        </w:rPr>
        <w:t xml:space="preserve">tawiania faktur w KSEF fakturę należy </w:t>
      </w:r>
      <w:r w:rsidRPr="00C60B3A">
        <w:rPr>
          <w:rFonts w:ascii="Times New Roman" w:eastAsia="Times New Roman" w:hAnsi="Times New Roman" w:cs="Times New Roman"/>
          <w:lang w:eastAsia="pl-PL"/>
        </w:rPr>
        <w:t>wystawić na adres:</w:t>
      </w:r>
    </w:p>
    <w:p w14:paraId="31C35D0D" w14:textId="77777777" w:rsidR="00C60B3A" w:rsidRPr="00C60B3A" w:rsidRDefault="00C60B3A" w:rsidP="00C60B3A">
      <w:pPr>
        <w:spacing w:after="0" w:line="240" w:lineRule="auto"/>
        <w:jc w:val="center"/>
        <w:rPr>
          <w:rFonts w:ascii="Times New Roman" w:eastAsia="Times New Roman" w:hAnsi="Times New Roman" w:cs="Times New Roman"/>
          <w:b/>
          <w:lang w:eastAsia="pl-PL"/>
        </w:rPr>
      </w:pPr>
      <w:r w:rsidRPr="00C60B3A">
        <w:rPr>
          <w:rFonts w:ascii="Times New Roman" w:eastAsia="Times New Roman" w:hAnsi="Times New Roman" w:cs="Times New Roman"/>
          <w:b/>
          <w:lang w:eastAsia="pl-PL"/>
        </w:rPr>
        <w:t>Polska Grupa Górnicza S.A.</w:t>
      </w:r>
    </w:p>
    <w:p w14:paraId="2ED57EB6" w14:textId="77777777" w:rsidR="00C60B3A" w:rsidRPr="00C60B3A" w:rsidRDefault="00C60B3A" w:rsidP="00C60B3A">
      <w:pPr>
        <w:spacing w:after="0" w:line="240" w:lineRule="auto"/>
        <w:jc w:val="center"/>
        <w:rPr>
          <w:rFonts w:ascii="Times New Roman" w:eastAsia="Times New Roman" w:hAnsi="Times New Roman" w:cs="Times New Roman"/>
          <w:b/>
          <w:lang w:eastAsia="pl-PL"/>
        </w:rPr>
      </w:pPr>
      <w:r w:rsidRPr="00C60B3A">
        <w:rPr>
          <w:rFonts w:ascii="Times New Roman" w:eastAsia="Times New Roman" w:hAnsi="Times New Roman" w:cs="Times New Roman"/>
          <w:b/>
          <w:lang w:eastAsia="pl-PL"/>
        </w:rPr>
        <w:t>40-039 Katowice</w:t>
      </w:r>
    </w:p>
    <w:p w14:paraId="4F6ACE6E" w14:textId="77777777" w:rsidR="00C60B3A" w:rsidRPr="00C60B3A" w:rsidRDefault="00C60B3A" w:rsidP="00C60B3A">
      <w:pPr>
        <w:spacing w:after="0" w:line="240" w:lineRule="auto"/>
        <w:jc w:val="center"/>
        <w:rPr>
          <w:rFonts w:ascii="Times New Roman" w:eastAsia="Times New Roman" w:hAnsi="Times New Roman" w:cs="Times New Roman"/>
          <w:b/>
          <w:lang w:eastAsia="pl-PL"/>
        </w:rPr>
      </w:pPr>
      <w:r w:rsidRPr="00C60B3A">
        <w:rPr>
          <w:rFonts w:ascii="Times New Roman" w:eastAsia="Times New Roman" w:hAnsi="Times New Roman" w:cs="Times New Roman"/>
          <w:b/>
          <w:lang w:eastAsia="pl-PL"/>
        </w:rPr>
        <w:t>ul. Powstańców 30</w:t>
      </w:r>
    </w:p>
    <w:p w14:paraId="4F7E2249" w14:textId="77777777" w:rsidR="00C60B3A" w:rsidRPr="00C60B3A" w:rsidRDefault="00C60B3A" w:rsidP="00C60B3A">
      <w:pPr>
        <w:spacing w:before="60" w:after="6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        oraz przesłać w formie papierowej na adres:</w:t>
      </w:r>
    </w:p>
    <w:p w14:paraId="34F61992" w14:textId="77777777" w:rsidR="00C60B3A" w:rsidRPr="00C60B3A" w:rsidRDefault="00C60B3A" w:rsidP="00C60B3A">
      <w:pPr>
        <w:spacing w:after="0" w:line="240" w:lineRule="auto"/>
        <w:jc w:val="center"/>
        <w:rPr>
          <w:rFonts w:ascii="Times New Roman" w:eastAsia="Times New Roman" w:hAnsi="Times New Roman" w:cs="Times New Roman"/>
          <w:b/>
          <w:lang w:eastAsia="pl-PL"/>
        </w:rPr>
      </w:pPr>
      <w:r w:rsidRPr="00C60B3A">
        <w:rPr>
          <w:rFonts w:ascii="Times New Roman" w:eastAsia="Times New Roman" w:hAnsi="Times New Roman" w:cs="Times New Roman"/>
          <w:b/>
          <w:lang w:eastAsia="pl-PL"/>
        </w:rPr>
        <w:t>Polska Grupa Górnicza S.A.</w:t>
      </w:r>
    </w:p>
    <w:p w14:paraId="603FC1B7" w14:textId="77777777" w:rsidR="00C60B3A" w:rsidRPr="00C60B3A" w:rsidRDefault="00C60B3A" w:rsidP="00C60B3A">
      <w:pPr>
        <w:spacing w:after="0" w:line="240" w:lineRule="auto"/>
        <w:jc w:val="center"/>
        <w:rPr>
          <w:rFonts w:ascii="Times New Roman" w:eastAsia="Times New Roman" w:hAnsi="Times New Roman" w:cs="Times New Roman"/>
          <w:b/>
          <w:lang w:eastAsia="pl-PL"/>
        </w:rPr>
      </w:pPr>
      <w:r w:rsidRPr="00C60B3A">
        <w:rPr>
          <w:rFonts w:ascii="Times New Roman" w:eastAsia="Times New Roman" w:hAnsi="Times New Roman" w:cs="Times New Roman"/>
          <w:b/>
          <w:lang w:eastAsia="pl-PL"/>
        </w:rPr>
        <w:t>44-122 Gliwice,</w:t>
      </w:r>
    </w:p>
    <w:p w14:paraId="08F774DB" w14:textId="77777777" w:rsidR="00C60B3A" w:rsidRPr="00C60B3A" w:rsidRDefault="00C60B3A" w:rsidP="00C60B3A">
      <w:pPr>
        <w:spacing w:after="0" w:line="240" w:lineRule="auto"/>
        <w:jc w:val="center"/>
        <w:rPr>
          <w:rFonts w:ascii="Times New Roman" w:eastAsia="Times New Roman" w:hAnsi="Times New Roman" w:cs="Times New Roman"/>
          <w:b/>
          <w:lang w:eastAsia="pl-PL"/>
        </w:rPr>
      </w:pPr>
      <w:r w:rsidRPr="00C60B3A">
        <w:rPr>
          <w:rFonts w:ascii="Times New Roman" w:eastAsia="Times New Roman" w:hAnsi="Times New Roman" w:cs="Times New Roman"/>
          <w:b/>
          <w:lang w:eastAsia="pl-PL"/>
        </w:rPr>
        <w:t>ul. Jasna 8</w:t>
      </w:r>
    </w:p>
    <w:p w14:paraId="184AB434" w14:textId="77777777" w:rsidR="00C60B3A" w:rsidRPr="00C60B3A" w:rsidRDefault="00C60B3A" w:rsidP="00C60B3A">
      <w:pPr>
        <w:spacing w:after="0" w:line="240" w:lineRule="auto"/>
        <w:ind w:left="426"/>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lub</w:t>
      </w:r>
    </w:p>
    <w:p w14:paraId="04EFDCAD" w14:textId="77777777" w:rsidR="00C60B3A" w:rsidRPr="00C60B3A" w:rsidRDefault="00C60B3A" w:rsidP="00C60B3A">
      <w:pPr>
        <w:spacing w:after="0" w:line="240" w:lineRule="auto"/>
        <w:ind w:left="426"/>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w formie elektronicznej zgodnie z podpisanym Porozumieniem w sprawie przesyłania faktur</w:t>
      </w:r>
      <w:r>
        <w:rPr>
          <w:rFonts w:ascii="Times New Roman" w:eastAsia="Times New Roman" w:hAnsi="Times New Roman" w:cs="Times New Roman"/>
          <w:lang w:eastAsia="pl-PL"/>
        </w:rPr>
        <w:t xml:space="preserve"> </w:t>
      </w:r>
      <w:r w:rsidRPr="00C60B3A">
        <w:rPr>
          <w:rFonts w:ascii="Times New Roman" w:eastAsia="Times New Roman" w:hAnsi="Times New Roman" w:cs="Times New Roman"/>
          <w:lang w:eastAsia="pl-PL"/>
        </w:rPr>
        <w:t>drogą elektroniczną.</w:t>
      </w:r>
    </w:p>
    <w:p w14:paraId="00F18BA7"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Faktury muszą zostać sporządzone w języku polskim i zawierać numer, pod którym Umowa została wpisana do elektronicznego rejestru umów Zamawiającego.</w:t>
      </w:r>
    </w:p>
    <w:p w14:paraId="4D873EFD"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Faktury będą wystawiane w walucie polskiej. Wszelkie płatności dokonywane będą w walucie polskiej.</w:t>
      </w:r>
    </w:p>
    <w:p w14:paraId="58884807"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Przy zapłacie zobowiązania wynikającego z umowy, Zamawiający zastrzega sobie prawo wskazania tytułu płatności (numeru faktury).</w:t>
      </w:r>
    </w:p>
    <w:p w14:paraId="7F400ADB"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Zamawiający oświadcza, że nie spełnia warunków do zakwalifikowania go do kategorii mikroprzedsiębiorstw oraz małych i średnich przedsiębiorstw określonych w Załączniku 1 do Rozporządzenia Komisji (UE) nr 651/2014 z dnia 17 czerwca 2014 roku uznającego niektóre rodzaje pomocy za zgodne z rynkiem wewnętrznym w zastosowaniu art. 107 i 108 Traktatu (Dz. Urz. UE L187 z 26.06.2014 r.), tym samym posiada status dużego przedsiębiorcy w rozumieniu art. 4 pkt 6) ustawy z dnia 8 marca 2013 roku o przeciwdziałaniu nadmiernym opóźnieniom w transakcjach handlowych (Dz.U. z 2023, poz. 711, 852, z </w:t>
      </w:r>
      <w:proofErr w:type="spellStart"/>
      <w:r w:rsidRPr="00C60B3A">
        <w:rPr>
          <w:rFonts w:ascii="Times New Roman" w:eastAsia="Times New Roman" w:hAnsi="Times New Roman" w:cs="Times New Roman"/>
          <w:lang w:eastAsia="pl-PL"/>
        </w:rPr>
        <w:t>późn</w:t>
      </w:r>
      <w:proofErr w:type="spellEnd"/>
      <w:r w:rsidRPr="00C60B3A">
        <w:rPr>
          <w:rFonts w:ascii="Times New Roman" w:eastAsia="Times New Roman" w:hAnsi="Times New Roman" w:cs="Times New Roman"/>
          <w:lang w:eastAsia="pl-PL"/>
        </w:rPr>
        <w:t>. zm.).</w:t>
      </w:r>
    </w:p>
    <w:p w14:paraId="56ED7D5A"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Wykonawca składa oświadczenie o posiadaniu statusu </w:t>
      </w:r>
      <w:proofErr w:type="spellStart"/>
      <w:r w:rsidRPr="00C60B3A">
        <w:rPr>
          <w:rFonts w:ascii="Times New Roman" w:eastAsia="Times New Roman" w:hAnsi="Times New Roman" w:cs="Times New Roman"/>
          <w:lang w:eastAsia="pl-PL"/>
        </w:rPr>
        <w:t>mikroprzedsiębiorcy</w:t>
      </w:r>
      <w:proofErr w:type="spellEnd"/>
      <w:r w:rsidRPr="00C60B3A">
        <w:rPr>
          <w:rFonts w:ascii="Times New Roman" w:eastAsia="Times New Roman" w:hAnsi="Times New Roman" w:cs="Times New Roman"/>
          <w:lang w:eastAsia="pl-PL"/>
        </w:rPr>
        <w:t xml:space="preserve">, małego przedsiębiorcy, średniego przedsiębiorcy, dużego przedsiębiorcy, które stanowiło będzie </w:t>
      </w:r>
      <w:r w:rsidRPr="00C60B3A">
        <w:rPr>
          <w:rFonts w:ascii="Times New Roman" w:eastAsia="Times New Roman" w:hAnsi="Times New Roman" w:cs="Times New Roman"/>
          <w:b/>
          <w:bCs/>
          <w:lang w:eastAsia="pl-PL"/>
        </w:rPr>
        <w:t>Załącznik nr 4 do Umowy</w:t>
      </w:r>
      <w:r w:rsidRPr="00C60B3A">
        <w:rPr>
          <w:rFonts w:ascii="Times New Roman" w:eastAsia="Times New Roman" w:hAnsi="Times New Roman" w:cs="Times New Roman"/>
          <w:lang w:eastAsia="pl-PL"/>
        </w:rPr>
        <w:t xml:space="preserve">. </w:t>
      </w:r>
    </w:p>
    <w:p w14:paraId="6FEEC108"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Termin płatności faktur ustrukturyzowanych dokumentujących zobowiązania wynikające z Umowy wynosi </w:t>
      </w:r>
      <w:r w:rsidRPr="00AE3529">
        <w:rPr>
          <w:rFonts w:ascii="Times New Roman" w:eastAsia="Times New Roman" w:hAnsi="Times New Roman" w:cs="Times New Roman"/>
          <w:b/>
          <w:bCs/>
          <w:lang w:eastAsia="pl-PL"/>
        </w:rPr>
        <w:t>30 dni</w:t>
      </w:r>
      <w:r w:rsidRPr="00AE3529">
        <w:rPr>
          <w:rFonts w:ascii="Times New Roman" w:eastAsia="Times New Roman" w:hAnsi="Times New Roman" w:cs="Times New Roman"/>
          <w:lang w:eastAsia="pl-PL"/>
        </w:rPr>
        <w:t xml:space="preserve"> </w:t>
      </w:r>
      <w:r w:rsidRPr="00AE3529">
        <w:rPr>
          <w:rFonts w:ascii="Times New Roman" w:eastAsia="Times New Roman" w:hAnsi="Times New Roman" w:cs="Times New Roman"/>
          <w:b/>
          <w:bCs/>
          <w:lang w:eastAsia="pl-PL"/>
        </w:rPr>
        <w:t>od daty otrzymania faktury w KSEF</w:t>
      </w:r>
      <w:r w:rsidRPr="00C60B3A">
        <w:rPr>
          <w:rFonts w:ascii="Times New Roman" w:eastAsia="Times New Roman" w:hAnsi="Times New Roman" w:cs="Times New Roman"/>
          <w:lang w:eastAsia="pl-PL"/>
        </w:rPr>
        <w:t>. Za datę otrzymania faktury uznaje się datę, którą przyjmuje w tym zakresie ustawa o VAT. T</w:t>
      </w:r>
      <w:r w:rsidR="0024580C">
        <w:rPr>
          <w:rFonts w:ascii="Times New Roman" w:eastAsia="Times New Roman" w:hAnsi="Times New Roman" w:cs="Times New Roman"/>
          <w:lang w:eastAsia="pl-PL"/>
        </w:rPr>
        <w:t xml:space="preserve">ermin płatności </w:t>
      </w:r>
      <w:r w:rsidRPr="00C60B3A">
        <w:rPr>
          <w:rFonts w:ascii="Times New Roman" w:eastAsia="Times New Roman" w:hAnsi="Times New Roman" w:cs="Times New Roman"/>
          <w:lang w:eastAsia="pl-PL"/>
        </w:rPr>
        <w:t xml:space="preserve">faktur wystawionych </w:t>
      </w:r>
      <w:r w:rsidRPr="00C60B3A">
        <w:rPr>
          <w:rFonts w:ascii="Times New Roman" w:eastAsia="Times New Roman" w:hAnsi="Times New Roman" w:cs="Times New Roman"/>
          <w:b/>
          <w:bCs/>
          <w:lang w:eastAsia="pl-PL"/>
        </w:rPr>
        <w:t xml:space="preserve">poza KSEF </w:t>
      </w:r>
      <w:r w:rsidRPr="00AE3529">
        <w:rPr>
          <w:rFonts w:ascii="Times New Roman" w:eastAsia="Times New Roman" w:hAnsi="Times New Roman" w:cs="Times New Roman"/>
          <w:b/>
          <w:bCs/>
          <w:lang w:eastAsia="pl-PL"/>
        </w:rPr>
        <w:t>wynosi 30 dni</w:t>
      </w:r>
      <w:r w:rsidRPr="00AE3529">
        <w:rPr>
          <w:rFonts w:ascii="Times New Roman" w:eastAsia="Times New Roman" w:hAnsi="Times New Roman" w:cs="Times New Roman"/>
          <w:lang w:eastAsia="pl-PL"/>
        </w:rPr>
        <w:t xml:space="preserve"> </w:t>
      </w:r>
      <w:r w:rsidRPr="00C60B3A">
        <w:rPr>
          <w:rFonts w:ascii="Times New Roman" w:eastAsia="Times New Roman" w:hAnsi="Times New Roman" w:cs="Times New Roman"/>
          <w:lang w:eastAsia="pl-PL"/>
        </w:rPr>
        <w:t>od daty wpływu faktury do Zamawiającego.</w:t>
      </w:r>
    </w:p>
    <w:p w14:paraId="357039DB"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Jako termin zapłaty przyjmuje się datę obciążenia rachunku bankowego Zamawiającego.</w:t>
      </w:r>
    </w:p>
    <w:p w14:paraId="2D685A68"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Numer rachunku bankowego Wykonawcy będzie wskazywany każdorazowo tylko i wyłącznie na fakturach. Rachunek bankowy wskazany na fakturach powinien być zgodny z numerem rachunku bankowego zawartego w wykazie podmiotów prowadzonych przez szefa KAS (tj. białej liście podatników VAT)).</w:t>
      </w:r>
    </w:p>
    <w:p w14:paraId="17610513" w14:textId="04CD92DE"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 xml:space="preserve">Zapłata faktury korygującej nastąpi w terminie 30 dni od daty otrzymania faktury w </w:t>
      </w:r>
      <w:proofErr w:type="spellStart"/>
      <w:r w:rsidRPr="00C60B3A">
        <w:rPr>
          <w:rFonts w:ascii="Times New Roman" w:eastAsia="Times New Roman" w:hAnsi="Times New Roman" w:cs="Times New Roman"/>
          <w:lang w:eastAsia="pl-PL"/>
        </w:rPr>
        <w:t>KSeF</w:t>
      </w:r>
      <w:proofErr w:type="spellEnd"/>
      <w:r w:rsidRPr="00C60B3A">
        <w:rPr>
          <w:rFonts w:ascii="Times New Roman" w:eastAsia="Times New Roman" w:hAnsi="Times New Roman" w:cs="Times New Roman"/>
          <w:lang w:eastAsia="pl-PL"/>
        </w:rPr>
        <w:t xml:space="preserve"> przez Z</w:t>
      </w:r>
      <w:r w:rsidR="001C3E5B">
        <w:rPr>
          <w:rFonts w:ascii="Times New Roman" w:eastAsia="Times New Roman" w:hAnsi="Times New Roman" w:cs="Times New Roman"/>
          <w:lang w:eastAsia="pl-PL"/>
        </w:rPr>
        <w:t>amawiającego</w:t>
      </w:r>
      <w:r w:rsidRPr="00C60B3A">
        <w:rPr>
          <w:rFonts w:ascii="Times New Roman" w:eastAsia="Times New Roman" w:hAnsi="Times New Roman" w:cs="Times New Roman"/>
          <w:lang w:eastAsia="pl-PL"/>
        </w:rPr>
        <w:t xml:space="preserve">, a w przypadku faktur wystawionych poza </w:t>
      </w:r>
      <w:proofErr w:type="spellStart"/>
      <w:r w:rsidRPr="00C60B3A">
        <w:rPr>
          <w:rFonts w:ascii="Times New Roman" w:eastAsia="Times New Roman" w:hAnsi="Times New Roman" w:cs="Times New Roman"/>
          <w:lang w:eastAsia="pl-PL"/>
        </w:rPr>
        <w:t>KSeF</w:t>
      </w:r>
      <w:proofErr w:type="spellEnd"/>
      <w:r w:rsidRPr="00C60B3A">
        <w:rPr>
          <w:rFonts w:ascii="Times New Roman" w:eastAsia="Times New Roman" w:hAnsi="Times New Roman" w:cs="Times New Roman"/>
          <w:lang w:eastAsia="pl-PL"/>
        </w:rPr>
        <w:t xml:space="preserve"> termin płatności wynosi 30 dni od daty otrzymania faktury</w:t>
      </w:r>
      <w:r w:rsidR="005119F4">
        <w:rPr>
          <w:rFonts w:ascii="Times New Roman" w:eastAsia="Times New Roman" w:hAnsi="Times New Roman" w:cs="Times New Roman"/>
          <w:lang w:eastAsia="pl-PL"/>
        </w:rPr>
        <w:t xml:space="preserve"> </w:t>
      </w:r>
      <w:r w:rsidRPr="00C60B3A">
        <w:rPr>
          <w:rFonts w:ascii="Times New Roman" w:eastAsia="Times New Roman" w:hAnsi="Times New Roman" w:cs="Times New Roman"/>
          <w:lang w:eastAsia="pl-PL"/>
        </w:rPr>
        <w:t xml:space="preserve">poza </w:t>
      </w:r>
      <w:proofErr w:type="spellStart"/>
      <w:r w:rsidRPr="00C60B3A">
        <w:rPr>
          <w:rFonts w:ascii="Times New Roman" w:eastAsia="Times New Roman" w:hAnsi="Times New Roman" w:cs="Times New Roman"/>
          <w:lang w:eastAsia="pl-PL"/>
        </w:rPr>
        <w:t>KSeF</w:t>
      </w:r>
      <w:proofErr w:type="spellEnd"/>
      <w:r w:rsidRPr="00C60B3A">
        <w:rPr>
          <w:rFonts w:ascii="Times New Roman" w:eastAsia="Times New Roman" w:hAnsi="Times New Roman" w:cs="Times New Roman"/>
          <w:lang w:eastAsia="pl-PL"/>
        </w:rPr>
        <w:t xml:space="preserve"> w formie uzgodnionej przez strony transakcji.   jednak nie wcześniej niż w terminie płatności faktury pierwotnej.</w:t>
      </w:r>
    </w:p>
    <w:p w14:paraId="000C73B6"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lastRenderedPageBreak/>
        <w:t>Wszelkie, wynikające z umowy należności (należność główna, należności uboczne, w tym odszkodowania, kary umowne i inne) Wykonawcy nie mogą być przedmiotem obrotu, zabezpieczenia, przewłaszczenia, prawa rzeczowego, ani obciążenia, w tym cesji, sprzedaży, zastawu rejestrowego, jak również upoważnienia, w tym upoważnienia inkasowego, bez pisemnej zgody Zamawiającego. Powyższe nie wyklucza możliwości udzielenia radcy prawnemu/adwokatowi prowadzącemu obsługę prawną Wykonawcy pełnomocnictwa do dochodzenia, w jego imieniu, należności wynikających z umowy.</w:t>
      </w:r>
    </w:p>
    <w:p w14:paraId="78BFBD5E" w14:textId="77777777" w:rsidR="00C60B3A" w:rsidRPr="00C60B3A" w:rsidRDefault="00C60B3A" w:rsidP="00163236">
      <w:pPr>
        <w:numPr>
          <w:ilvl w:val="0"/>
          <w:numId w:val="60"/>
        </w:numPr>
        <w:spacing w:after="0" w:line="240" w:lineRule="auto"/>
        <w:jc w:val="both"/>
        <w:rPr>
          <w:rFonts w:ascii="Times New Roman" w:eastAsia="Times New Roman" w:hAnsi="Times New Roman" w:cs="Times New Roman"/>
          <w:lang w:eastAsia="pl-PL"/>
        </w:rPr>
      </w:pPr>
      <w:r w:rsidRPr="00C60B3A">
        <w:rPr>
          <w:rFonts w:ascii="Times New Roman" w:eastAsia="Times New Roman" w:hAnsi="Times New Roman" w:cs="Times New Roman"/>
          <w:lang w:eastAsia="pl-PL"/>
        </w:rPr>
        <w:t>Jeżeli do przedmiotu zamówienia</w:t>
      </w:r>
      <w:r w:rsidRPr="00C60B3A">
        <w:rPr>
          <w:rFonts w:ascii="Times New Roman" w:eastAsia="Times New Roman" w:hAnsi="Times New Roman" w:cs="Times New Roman"/>
          <w:color w:val="FF0000"/>
          <w:lang w:eastAsia="pl-PL"/>
        </w:rPr>
        <w:t xml:space="preserve"> </w:t>
      </w:r>
      <w:r w:rsidRPr="00C60B3A">
        <w:rPr>
          <w:rFonts w:ascii="Times New Roman" w:eastAsia="Times New Roman" w:hAnsi="Times New Roman" w:cs="Times New Roman"/>
          <w:lang w:eastAsia="pl-PL"/>
        </w:rPr>
        <w:t xml:space="preserve">będą miały zastosowanie przepisy o podatku od towarów </w:t>
      </w:r>
      <w:r w:rsidRPr="00C60B3A">
        <w:rPr>
          <w:rFonts w:ascii="Times New Roman" w:eastAsia="Times New Roman" w:hAnsi="Times New Roman" w:cs="Times New Roman"/>
          <w:lang w:eastAsia="pl-PL"/>
        </w:rPr>
        <w:br/>
        <w:t>i usług ustanawiające mechanizm podzielonej płatności Strony obowiązują się uwzględnić ten mechanizm w rozliczaniu Umowy.</w:t>
      </w:r>
    </w:p>
    <w:p w14:paraId="592740A1" w14:textId="77777777" w:rsidR="00983B8D" w:rsidRPr="00983B8D" w:rsidRDefault="00983B8D" w:rsidP="006D2DEE">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47" w:name="_Toc64016203"/>
      <w:bookmarkStart w:id="148" w:name="_Toc106095864"/>
      <w:bookmarkStart w:id="149" w:name="_Toc106096304"/>
      <w:bookmarkStart w:id="150" w:name="_Toc106096408"/>
      <w:bookmarkStart w:id="151" w:name="_Toc148612302"/>
      <w:bookmarkStart w:id="152" w:name="_Hlk155935130"/>
      <w:bookmarkEnd w:id="145"/>
      <w:r w:rsidRPr="00983B8D">
        <w:rPr>
          <w:rFonts w:ascii="Times New Roman" w:eastAsia="Times New Roman" w:hAnsi="Times New Roman" w:cs="Times New Roman"/>
          <w:b/>
          <w:bCs/>
          <w:sz w:val="24"/>
          <w:szCs w:val="24"/>
          <w:lang w:eastAsia="pl-PL"/>
        </w:rPr>
        <w:t>§ 5. Termin realizacji</w:t>
      </w:r>
      <w:bookmarkEnd w:id="147"/>
      <w:bookmarkEnd w:id="148"/>
      <w:bookmarkEnd w:id="149"/>
      <w:bookmarkEnd w:id="150"/>
      <w:bookmarkEnd w:id="151"/>
    </w:p>
    <w:p w14:paraId="51E74E42" w14:textId="2ED313B0" w:rsidR="00983B8D" w:rsidRPr="00AD1056" w:rsidRDefault="00983B8D" w:rsidP="00163236">
      <w:pPr>
        <w:numPr>
          <w:ilvl w:val="0"/>
          <w:numId w:val="44"/>
        </w:numPr>
        <w:spacing w:before="120" w:after="160" w:line="259" w:lineRule="auto"/>
        <w:contextualSpacing/>
        <w:jc w:val="both"/>
        <w:rPr>
          <w:rFonts w:ascii="Times New Roman" w:eastAsia="Times New Roman" w:hAnsi="Times New Roman" w:cs="Times New Roman"/>
          <w:i/>
          <w:iCs/>
          <w:color w:val="FF0000"/>
          <w:lang w:eastAsia="pl-PL"/>
        </w:rPr>
      </w:pPr>
      <w:r w:rsidRPr="00D63321">
        <w:rPr>
          <w:rFonts w:ascii="Times New Roman" w:eastAsia="Times New Roman" w:hAnsi="Times New Roman" w:cs="Times New Roman"/>
          <w:lang w:eastAsia="pl-PL"/>
        </w:rPr>
        <w:t xml:space="preserve">Termin realizacji </w:t>
      </w:r>
      <w:r w:rsidRPr="00AD1056">
        <w:rPr>
          <w:rFonts w:ascii="Times New Roman" w:eastAsia="Times New Roman" w:hAnsi="Times New Roman" w:cs="Times New Roman"/>
          <w:lang w:eastAsia="pl-PL"/>
        </w:rPr>
        <w:t xml:space="preserve">Umowy wynosi </w:t>
      </w:r>
      <w:r w:rsidR="00924359" w:rsidRPr="00AD1056">
        <w:rPr>
          <w:rFonts w:ascii="Times New Roman" w:eastAsia="Times New Roman" w:hAnsi="Times New Roman" w:cs="Times New Roman"/>
          <w:b/>
          <w:bCs/>
          <w:lang w:eastAsia="pl-PL"/>
        </w:rPr>
        <w:t>8 miesięcy od daty zawarcia umowy</w:t>
      </w:r>
      <w:r w:rsidR="00924359" w:rsidRPr="00AD1056">
        <w:rPr>
          <w:rFonts w:ascii="Times New Roman" w:eastAsia="Times New Roman" w:hAnsi="Times New Roman" w:cs="Times New Roman"/>
          <w:lang w:eastAsia="pl-PL"/>
        </w:rPr>
        <w:t>, w tym:</w:t>
      </w:r>
    </w:p>
    <w:p w14:paraId="100BCAB1" w14:textId="6ACF353C" w:rsidR="00924359" w:rsidRPr="00AD1056" w:rsidRDefault="00924359" w:rsidP="00AD1056">
      <w:pPr>
        <w:spacing w:before="120" w:after="160" w:line="259" w:lineRule="auto"/>
        <w:ind w:left="1560" w:hanging="1200"/>
        <w:contextualSpacing/>
        <w:jc w:val="both"/>
        <w:rPr>
          <w:rFonts w:ascii="Times New Roman" w:eastAsia="Times New Roman" w:hAnsi="Times New Roman" w:cs="Times New Roman"/>
          <w:b/>
          <w:bCs/>
          <w:lang w:eastAsia="pl-PL"/>
        </w:rPr>
      </w:pPr>
      <w:r w:rsidRPr="00AD1056">
        <w:rPr>
          <w:rFonts w:ascii="Times New Roman" w:eastAsia="Times New Roman" w:hAnsi="Times New Roman" w:cs="Times New Roman"/>
          <w:b/>
          <w:bCs/>
          <w:lang w:eastAsia="pl-PL"/>
        </w:rPr>
        <w:t>Etap I</w:t>
      </w:r>
      <w:r w:rsidRPr="00AD1056">
        <w:rPr>
          <w:rFonts w:ascii="Times New Roman" w:eastAsia="Times New Roman" w:hAnsi="Times New Roman" w:cs="Times New Roman"/>
          <w:lang w:eastAsia="pl-PL"/>
        </w:rPr>
        <w:t xml:space="preserve"> </w:t>
      </w:r>
      <w:r w:rsidR="00AD1056">
        <w:rPr>
          <w:rFonts w:ascii="Times New Roman" w:eastAsia="Times New Roman" w:hAnsi="Times New Roman" w:cs="Times New Roman"/>
          <w:lang w:eastAsia="pl-PL"/>
        </w:rPr>
        <w:t xml:space="preserve">     </w:t>
      </w:r>
      <w:r w:rsidRPr="00AD1056">
        <w:rPr>
          <w:rFonts w:ascii="Times New Roman" w:eastAsia="Times New Roman" w:hAnsi="Times New Roman" w:cs="Times New Roman"/>
          <w:lang w:eastAsia="pl-PL"/>
        </w:rPr>
        <w:t xml:space="preserve">– Aktualizacja dokumentacji projektowo - kosztorysowej z wystąpieniem z wnioskiem na ZRID -  </w:t>
      </w:r>
      <w:r w:rsidRPr="00AD1056">
        <w:rPr>
          <w:rFonts w:ascii="Times New Roman" w:eastAsia="Times New Roman" w:hAnsi="Times New Roman" w:cs="Times New Roman"/>
          <w:b/>
          <w:bCs/>
          <w:lang w:eastAsia="pl-PL"/>
        </w:rPr>
        <w:t>4 miesiące od daty zawarcia umowy</w:t>
      </w:r>
    </w:p>
    <w:p w14:paraId="6143A5DD" w14:textId="40E12A27" w:rsidR="00924359" w:rsidRPr="00AD1056" w:rsidRDefault="00924359" w:rsidP="00924359">
      <w:pPr>
        <w:spacing w:before="120" w:after="160" w:line="259" w:lineRule="auto"/>
        <w:ind w:left="360"/>
        <w:contextualSpacing/>
        <w:jc w:val="both"/>
        <w:rPr>
          <w:rFonts w:ascii="Times New Roman" w:eastAsia="Times New Roman" w:hAnsi="Times New Roman" w:cs="Times New Roman"/>
          <w:b/>
          <w:bCs/>
          <w:lang w:eastAsia="pl-PL"/>
        </w:rPr>
      </w:pPr>
      <w:r w:rsidRPr="00AD1056">
        <w:rPr>
          <w:rFonts w:ascii="Times New Roman" w:eastAsia="Times New Roman" w:hAnsi="Times New Roman" w:cs="Times New Roman"/>
          <w:b/>
          <w:bCs/>
          <w:lang w:eastAsia="pl-PL"/>
        </w:rPr>
        <w:t xml:space="preserve">Etap II </w:t>
      </w:r>
      <w:r w:rsidR="00AD1056">
        <w:rPr>
          <w:rFonts w:ascii="Times New Roman" w:eastAsia="Times New Roman" w:hAnsi="Times New Roman" w:cs="Times New Roman"/>
          <w:b/>
          <w:bCs/>
          <w:lang w:eastAsia="pl-PL"/>
        </w:rPr>
        <w:t xml:space="preserve">    </w:t>
      </w:r>
      <w:r w:rsidRPr="00AD1056">
        <w:rPr>
          <w:rFonts w:ascii="Times New Roman" w:eastAsia="Times New Roman" w:hAnsi="Times New Roman" w:cs="Times New Roman"/>
          <w:lang w:eastAsia="pl-PL"/>
        </w:rPr>
        <w:t xml:space="preserve">– Uzyskanie pozytywnej Decyzji ZRID - </w:t>
      </w:r>
      <w:r w:rsidRPr="00AD1056">
        <w:rPr>
          <w:rFonts w:ascii="Times New Roman" w:eastAsia="Times New Roman" w:hAnsi="Times New Roman" w:cs="Times New Roman"/>
          <w:b/>
          <w:bCs/>
          <w:lang w:eastAsia="pl-PL"/>
        </w:rPr>
        <w:t>4 miesiące od daty zakończenia I Etapu</w:t>
      </w:r>
    </w:p>
    <w:p w14:paraId="2C8215A8" w14:textId="4C32D897" w:rsidR="00924359" w:rsidRDefault="00924359" w:rsidP="00AD1056">
      <w:pPr>
        <w:spacing w:before="120" w:after="160" w:line="259" w:lineRule="auto"/>
        <w:ind w:left="1560" w:hanging="1200"/>
        <w:contextualSpacing/>
        <w:jc w:val="both"/>
        <w:rPr>
          <w:rFonts w:ascii="Times New Roman" w:eastAsia="Times New Roman" w:hAnsi="Times New Roman" w:cs="Times New Roman"/>
          <w:b/>
          <w:bCs/>
          <w:lang w:eastAsia="pl-PL"/>
        </w:rPr>
      </w:pPr>
      <w:r w:rsidRPr="00AD1056">
        <w:rPr>
          <w:rFonts w:ascii="Times New Roman" w:eastAsia="Times New Roman" w:hAnsi="Times New Roman" w:cs="Times New Roman"/>
          <w:b/>
          <w:bCs/>
          <w:lang w:eastAsia="pl-PL"/>
        </w:rPr>
        <w:t>Etap III</w:t>
      </w:r>
      <w:r w:rsidRPr="00AD1056">
        <w:rPr>
          <w:rFonts w:ascii="Times New Roman" w:eastAsia="Times New Roman" w:hAnsi="Times New Roman" w:cs="Times New Roman"/>
          <w:lang w:eastAsia="pl-PL"/>
        </w:rPr>
        <w:t xml:space="preserve"> </w:t>
      </w:r>
      <w:r w:rsidR="00AD1056" w:rsidRPr="00AD1056">
        <w:rPr>
          <w:rFonts w:ascii="Times New Roman" w:eastAsia="Times New Roman" w:hAnsi="Times New Roman" w:cs="Times New Roman"/>
          <w:lang w:eastAsia="pl-PL"/>
        </w:rPr>
        <w:t xml:space="preserve">– </w:t>
      </w:r>
      <w:r w:rsidRPr="00AD1056">
        <w:rPr>
          <w:rFonts w:ascii="Times New Roman" w:eastAsia="Times New Roman" w:hAnsi="Times New Roman" w:cs="Times New Roman"/>
          <w:lang w:eastAsia="pl-PL"/>
        </w:rPr>
        <w:t>Pełnienie nadzoru autorskiego -</w:t>
      </w:r>
      <w:r w:rsidRPr="00AD1056">
        <w:t xml:space="preserve"> </w:t>
      </w:r>
      <w:r w:rsidRPr="00AD1056">
        <w:rPr>
          <w:rFonts w:ascii="Times New Roman" w:eastAsia="Times New Roman" w:hAnsi="Times New Roman" w:cs="Times New Roman"/>
          <w:b/>
          <w:bCs/>
          <w:lang w:eastAsia="pl-PL"/>
        </w:rPr>
        <w:t>od zakończenia etapu II do czasu podpisania bezusterkowego protokołu końcowego odbioru robót  budowlanych realizowanych w oparciu o dokumentację, będącą przedmiotem umowy</w:t>
      </w:r>
    </w:p>
    <w:p w14:paraId="65213D31" w14:textId="77777777" w:rsidR="00AD1056" w:rsidRDefault="00AD1056" w:rsidP="00AD1056">
      <w:pPr>
        <w:spacing w:before="120" w:after="160" w:line="259" w:lineRule="auto"/>
        <w:ind w:left="1560" w:hanging="1200"/>
        <w:contextualSpacing/>
        <w:jc w:val="both"/>
        <w:rPr>
          <w:rFonts w:ascii="Times New Roman" w:eastAsia="Times New Roman" w:hAnsi="Times New Roman" w:cs="Times New Roman"/>
          <w:b/>
          <w:bCs/>
          <w:lang w:eastAsia="pl-PL"/>
        </w:rPr>
      </w:pPr>
    </w:p>
    <w:p w14:paraId="2E5F61DC" w14:textId="77777777" w:rsidR="00AD1056" w:rsidRPr="00AD1056" w:rsidRDefault="00AD1056" w:rsidP="00AD1056">
      <w:pPr>
        <w:spacing w:before="120" w:after="160" w:line="259" w:lineRule="auto"/>
        <w:ind w:left="1560" w:hanging="1200"/>
        <w:contextualSpacing/>
        <w:jc w:val="both"/>
        <w:rPr>
          <w:rFonts w:ascii="Times New Roman" w:eastAsia="Times New Roman" w:hAnsi="Times New Roman" w:cs="Times New Roman"/>
          <w:b/>
          <w:bCs/>
          <w:lang w:eastAsia="pl-PL"/>
        </w:rPr>
      </w:pPr>
    </w:p>
    <w:p w14:paraId="184763BF" w14:textId="77777777" w:rsidR="00983B8D" w:rsidRPr="00951BB1" w:rsidRDefault="00983B8D" w:rsidP="00562962">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53" w:name="_Toc76637427"/>
      <w:bookmarkStart w:id="154" w:name="_Toc77251958"/>
      <w:bookmarkStart w:id="155" w:name="_Toc83291677"/>
      <w:bookmarkStart w:id="156" w:name="_Toc106095865"/>
      <w:bookmarkStart w:id="157" w:name="_Toc106096305"/>
      <w:bookmarkStart w:id="158" w:name="_Toc106096409"/>
      <w:bookmarkStart w:id="159" w:name="_Toc148612303"/>
      <w:bookmarkEnd w:id="132"/>
      <w:bookmarkEnd w:id="152"/>
      <w:r w:rsidRPr="00951BB1">
        <w:rPr>
          <w:rFonts w:ascii="Times New Roman" w:eastAsia="Times New Roman" w:hAnsi="Times New Roman" w:cs="Times New Roman"/>
          <w:b/>
          <w:bCs/>
          <w:sz w:val="24"/>
          <w:szCs w:val="24"/>
          <w:lang w:eastAsia="pl-PL"/>
        </w:rPr>
        <w:t>§ 6. Gwarancja i postępowanie reklamacyjne</w:t>
      </w:r>
      <w:bookmarkEnd w:id="153"/>
      <w:bookmarkEnd w:id="154"/>
      <w:bookmarkEnd w:id="155"/>
      <w:bookmarkEnd w:id="156"/>
      <w:bookmarkEnd w:id="157"/>
      <w:bookmarkEnd w:id="158"/>
      <w:bookmarkEnd w:id="159"/>
    </w:p>
    <w:p w14:paraId="03D01806" w14:textId="2EA186D0" w:rsidR="00AD1056" w:rsidRPr="00951BB1" w:rsidRDefault="00AD1056" w:rsidP="00AD1056">
      <w:pPr>
        <w:pStyle w:val="Akapitzlist"/>
        <w:numPr>
          <w:ilvl w:val="0"/>
          <w:numId w:val="61"/>
        </w:numPr>
        <w:jc w:val="both"/>
        <w:rPr>
          <w:sz w:val="22"/>
          <w:szCs w:val="22"/>
        </w:rPr>
      </w:pPr>
      <w:r w:rsidRPr="00951BB1">
        <w:t>Wykonawca udziela gwarancji na opracowaną dokumentację na cały okres realizacji robót budowlanych, prowadzonych w oparciu o tą dokumentację</w:t>
      </w:r>
      <w:r w:rsidR="00951BB1" w:rsidRPr="00951BB1">
        <w:t xml:space="preserve">. </w:t>
      </w:r>
    </w:p>
    <w:p w14:paraId="3661A288" w14:textId="38468103" w:rsidR="00B20416" w:rsidRPr="00B20416" w:rsidRDefault="00B20416">
      <w:pPr>
        <w:pStyle w:val="Akapitzlist"/>
        <w:numPr>
          <w:ilvl w:val="0"/>
          <w:numId w:val="61"/>
        </w:numPr>
        <w:jc w:val="both"/>
        <w:rPr>
          <w:color w:val="EE0000"/>
          <w:sz w:val="22"/>
          <w:szCs w:val="22"/>
        </w:rPr>
        <w:pPrChange w:id="160" w:author="j. szwejczewski" w:date="2026-08-11T09:34:00Z">
          <w:pPr>
            <w:pStyle w:val="Akapitzlist"/>
            <w:numPr>
              <w:numId w:val="61"/>
            </w:numPr>
            <w:tabs>
              <w:tab w:val="num" w:pos="426"/>
            </w:tabs>
            <w:ind w:left="426" w:hanging="360"/>
          </w:pPr>
        </w:pPrChange>
      </w:pPr>
      <w:r w:rsidRPr="00AD1056">
        <w:rPr>
          <w:sz w:val="22"/>
          <w:szCs w:val="22"/>
        </w:rPr>
        <w:t>W okresie trwania gwarancji Wykonawca przedmiotu zamówienia wykonawczego zobowiązany jest usunąć wszelkie braki, błędy i uchybienia powstałe z winy Wykonawcy w terminie 2 tygodni od  daty poinformowania Wykonawcy przez Zamawiającego</w:t>
      </w:r>
    </w:p>
    <w:p w14:paraId="79D5CA86" w14:textId="392F8D07" w:rsidR="00B735EC" w:rsidRPr="00A73C06" w:rsidRDefault="00B735EC" w:rsidP="00163236">
      <w:pPr>
        <w:numPr>
          <w:ilvl w:val="0"/>
          <w:numId w:val="61"/>
        </w:numPr>
        <w:spacing w:after="0" w:line="240"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Gwarancja nie obejmuje zmian dokumentacji koniecznych z uwagi na zmiany cen rynkowych</w:t>
      </w:r>
    </w:p>
    <w:p w14:paraId="3E32816E" w14:textId="09681AB8" w:rsidR="00983B8D" w:rsidRPr="00983B8D" w:rsidRDefault="00983B8D" w:rsidP="00163236">
      <w:pPr>
        <w:numPr>
          <w:ilvl w:val="0"/>
          <w:numId w:val="61"/>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Wykonawca odpowiedzialny jest względem Zamawiającego za wady dokumentacji zmniejszające jej wartość lub użyteczność. </w:t>
      </w:r>
    </w:p>
    <w:p w14:paraId="329C29E2" w14:textId="77777777" w:rsidR="00983B8D" w:rsidRPr="00983B8D" w:rsidRDefault="00983B8D" w:rsidP="00163236">
      <w:pPr>
        <w:numPr>
          <w:ilvl w:val="0"/>
          <w:numId w:val="61"/>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Zamawiający, który otrzyma wadliwą dokumentację projektową lub jej część wykonując uprawnienia z tytułu rękojmi może wedle swego wyboru:</w:t>
      </w:r>
    </w:p>
    <w:p w14:paraId="2BFFA389" w14:textId="77777777" w:rsidR="00983B8D" w:rsidRPr="00983B8D" w:rsidRDefault="00983B8D" w:rsidP="00163236">
      <w:pPr>
        <w:numPr>
          <w:ilvl w:val="0"/>
          <w:numId w:val="73"/>
        </w:numPr>
        <w:spacing w:after="0" w:line="240" w:lineRule="auto"/>
        <w:ind w:left="709" w:hanging="283"/>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żądać bezpłatnego usunięcia wad w wyznaczonym terminie bez względu na wysokość związanych z tym kosztów, </w:t>
      </w:r>
    </w:p>
    <w:p w14:paraId="09318FD8" w14:textId="77777777" w:rsidR="00983B8D" w:rsidRPr="00983B8D" w:rsidRDefault="00983B8D" w:rsidP="00163236">
      <w:pPr>
        <w:numPr>
          <w:ilvl w:val="0"/>
          <w:numId w:val="73"/>
        </w:numPr>
        <w:spacing w:after="0" w:line="240" w:lineRule="auto"/>
        <w:ind w:left="709" w:hanging="283"/>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nie żądając usunięcia wad obniżyć wynagrodzenie Wykonawcy, </w:t>
      </w:r>
    </w:p>
    <w:p w14:paraId="4D681979" w14:textId="77777777" w:rsidR="00983B8D" w:rsidRPr="00983B8D" w:rsidRDefault="00983B8D" w:rsidP="00163236">
      <w:pPr>
        <w:numPr>
          <w:ilvl w:val="0"/>
          <w:numId w:val="73"/>
        </w:numPr>
        <w:spacing w:after="0" w:line="240" w:lineRule="auto"/>
        <w:ind w:left="709" w:hanging="283"/>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odstąpić od umowy. </w:t>
      </w:r>
    </w:p>
    <w:p w14:paraId="2DA62627" w14:textId="77777777" w:rsidR="00983B8D" w:rsidRDefault="00983B8D" w:rsidP="00163236">
      <w:pPr>
        <w:numPr>
          <w:ilvl w:val="0"/>
          <w:numId w:val="61"/>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Wykonawca naprawi szkody wyrządzone Zamawiającemu powstałe wskutek wykonania robót na podstawie wadliwie opracowanej dokumentacji oraz zwróci Zamawiającemu wszelkie koszty poniesione z tego tytułu. </w:t>
      </w:r>
    </w:p>
    <w:p w14:paraId="63195AFE" w14:textId="5079A7B0" w:rsidR="00B20416" w:rsidRPr="00AD1056" w:rsidRDefault="00B20416" w:rsidP="00163236">
      <w:pPr>
        <w:numPr>
          <w:ilvl w:val="0"/>
          <w:numId w:val="61"/>
        </w:numPr>
        <w:spacing w:after="0" w:line="240" w:lineRule="auto"/>
        <w:jc w:val="both"/>
        <w:rPr>
          <w:rFonts w:ascii="Times New Roman" w:eastAsia="Times New Roman" w:hAnsi="Times New Roman" w:cs="Times New Roman"/>
          <w:lang w:eastAsia="pl-PL"/>
        </w:rPr>
      </w:pPr>
      <w:r w:rsidRPr="00AD1056">
        <w:rPr>
          <w:rFonts w:ascii="Times New Roman" w:hAnsi="Times New Roman" w:cs="Times New Roman"/>
        </w:rPr>
        <w:t>W przypadku rozbieżności stanowisk, co do uznania reklamacji, Zamawiający może zlecić wykonanie badań niezależnemu ekspertowi wskazanemu przez Zamawiającego. Wykonawca może brać udział w badaniach niezależnego eksperta.</w:t>
      </w:r>
    </w:p>
    <w:p w14:paraId="0263F9FA" w14:textId="61D9B222" w:rsidR="00B20416" w:rsidRPr="00AD1056" w:rsidRDefault="00B20416" w:rsidP="00163236">
      <w:pPr>
        <w:numPr>
          <w:ilvl w:val="0"/>
          <w:numId w:val="61"/>
        </w:numPr>
        <w:spacing w:after="0" w:line="240" w:lineRule="auto"/>
        <w:jc w:val="both"/>
        <w:rPr>
          <w:rFonts w:ascii="Times New Roman" w:eastAsia="Times New Roman" w:hAnsi="Times New Roman" w:cs="Times New Roman"/>
          <w:lang w:eastAsia="pl-PL"/>
        </w:rPr>
      </w:pPr>
      <w:r w:rsidRPr="00AD1056">
        <w:rPr>
          <w:rFonts w:ascii="Times New Roman" w:hAnsi="Times New Roman" w:cs="Times New Roman"/>
        </w:rPr>
        <w:t>W przypadku uzyskania wyników badań potwierdzających wady przedmiotu Umowy koszty badań ponosi Wykonawca. Wysokość kosztów badań określi każdorazowo niezależny ekspert.</w:t>
      </w:r>
    </w:p>
    <w:p w14:paraId="17062582" w14:textId="7A2FE95E" w:rsidR="00B20416" w:rsidRPr="00AD1056" w:rsidRDefault="00B20416" w:rsidP="00163236">
      <w:pPr>
        <w:numPr>
          <w:ilvl w:val="0"/>
          <w:numId w:val="61"/>
        </w:numPr>
        <w:spacing w:after="0" w:line="240" w:lineRule="auto"/>
        <w:jc w:val="both"/>
        <w:rPr>
          <w:rFonts w:ascii="Times New Roman" w:eastAsia="Times New Roman" w:hAnsi="Times New Roman" w:cs="Times New Roman"/>
          <w:sz w:val="24"/>
          <w:szCs w:val="24"/>
          <w:lang w:eastAsia="pl-PL"/>
        </w:rPr>
      </w:pPr>
      <w:r w:rsidRPr="00AD1056">
        <w:rPr>
          <w:rFonts w:ascii="Times New Roman" w:hAnsi="Times New Roman" w:cs="Times New Roman"/>
        </w:rPr>
        <w:t>Wymieniony w ramach gwarancji przedmiot Umowy winien zostać objęty nową gwarancją na zasadach określonych w Umowie</w:t>
      </w:r>
      <w:r w:rsidRPr="00AD1056">
        <w:rPr>
          <w:rFonts w:ascii="Times New Roman" w:hAnsi="Times New Roman" w:cs="Times New Roman"/>
          <w:sz w:val="24"/>
          <w:szCs w:val="24"/>
        </w:rPr>
        <w:t>.</w:t>
      </w:r>
    </w:p>
    <w:p w14:paraId="5A126EEC" w14:textId="77777777" w:rsidR="00983B8D" w:rsidRPr="00983B8D" w:rsidRDefault="00983B8D" w:rsidP="00163236">
      <w:pPr>
        <w:numPr>
          <w:ilvl w:val="0"/>
          <w:numId w:val="61"/>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Uprawnienia Zamawiającego z tytułu rękojmi za wady w dokumentacji wygasają w stosunku do Wykonawcy wraz z wygaśnięciem odpowiedzialności wykonawców robót z tytułu rękojmi za wady robót wykonanych na podstawie dokumentacji stanowiącej przedmiot umowy. </w:t>
      </w:r>
    </w:p>
    <w:p w14:paraId="10363BE3" w14:textId="77777777" w:rsidR="00983B8D" w:rsidRPr="00983B8D" w:rsidRDefault="00983B8D" w:rsidP="00163236">
      <w:pPr>
        <w:numPr>
          <w:ilvl w:val="0"/>
          <w:numId w:val="61"/>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 ramach gwarancji Wykonawca będzie odpowiedzialny za usunięcie wszelkich usterek i braków, które ujawnią się w okresie gwarancji i które wynikają: </w:t>
      </w:r>
    </w:p>
    <w:p w14:paraId="0BA43960" w14:textId="77777777" w:rsidR="00983B8D" w:rsidRPr="00983B8D" w:rsidRDefault="00983B8D" w:rsidP="00163236">
      <w:pPr>
        <w:numPr>
          <w:ilvl w:val="0"/>
          <w:numId w:val="74"/>
        </w:numPr>
        <w:spacing w:after="0" w:line="240" w:lineRule="auto"/>
        <w:ind w:left="709" w:hanging="283"/>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 nieprawidłowego wykonania jakiegokolwiek opracowania lub jego części, </w:t>
      </w:r>
    </w:p>
    <w:p w14:paraId="3639DD69" w14:textId="77777777" w:rsidR="00983B8D" w:rsidRPr="00983B8D" w:rsidRDefault="00983B8D" w:rsidP="00163236">
      <w:pPr>
        <w:numPr>
          <w:ilvl w:val="0"/>
          <w:numId w:val="74"/>
        </w:numPr>
        <w:spacing w:after="0" w:line="240" w:lineRule="auto"/>
        <w:ind w:left="709" w:hanging="283"/>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lastRenderedPageBreak/>
        <w:t xml:space="preserve">z jakiegokolwiek działania lub zaniechania Wykonawcy. </w:t>
      </w:r>
    </w:p>
    <w:p w14:paraId="64EFCE33" w14:textId="77777777" w:rsidR="00983B8D" w:rsidRPr="00983B8D" w:rsidRDefault="00983B8D" w:rsidP="00163236">
      <w:pPr>
        <w:numPr>
          <w:ilvl w:val="0"/>
          <w:numId w:val="61"/>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Jeżeli Wykonawca nie usunie usterek lub braków w dokumentacji, ujawnionych w okresie gwarancji w wyznaczonym przez Zamawiającego terminie, to Zamawiający może zlecić ich usunięcie stronie trzeciej na koszt Wykonawcy, który obowiązany jest dokonać zapłaty w terminie do 14 dni od otrzymania faktury. </w:t>
      </w:r>
    </w:p>
    <w:p w14:paraId="5EC65830" w14:textId="77777777" w:rsidR="00983B8D" w:rsidRDefault="00983B8D" w:rsidP="00163236">
      <w:pPr>
        <w:numPr>
          <w:ilvl w:val="0"/>
          <w:numId w:val="61"/>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Wszystkie dodatkowe opracowania lub wnoszenie korekt w dokumentacji, które są wynikiem wady i niezgodności projektu Wykonawca zrealizuje nieodpłatnie. </w:t>
      </w:r>
    </w:p>
    <w:p w14:paraId="7A320539" w14:textId="77777777" w:rsidR="00562962" w:rsidRDefault="00983B8D" w:rsidP="00163236">
      <w:pPr>
        <w:numPr>
          <w:ilvl w:val="0"/>
          <w:numId w:val="61"/>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Wykonawca gwarantuje, że przedmiot zamówienia: </w:t>
      </w:r>
    </w:p>
    <w:p w14:paraId="6BFF491A" w14:textId="77777777" w:rsidR="00562962" w:rsidRPr="00983B8D" w:rsidRDefault="00562962" w:rsidP="00163236">
      <w:pPr>
        <w:numPr>
          <w:ilvl w:val="0"/>
          <w:numId w:val="75"/>
        </w:numPr>
        <w:spacing w:after="0" w:line="240" w:lineRule="auto"/>
        <w:ind w:left="709" w:hanging="283"/>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jest zgodny z wszelkimi ustalonymi specyfikacjami, wymaganiami i należycie spełni wymagania określone przez Zamawiającego,</w:t>
      </w:r>
    </w:p>
    <w:p w14:paraId="3BA44BC7" w14:textId="77777777" w:rsidR="00562962" w:rsidRPr="00983B8D" w:rsidRDefault="00562962" w:rsidP="00163236">
      <w:pPr>
        <w:numPr>
          <w:ilvl w:val="0"/>
          <w:numId w:val="75"/>
        </w:numPr>
        <w:spacing w:after="0" w:line="240" w:lineRule="auto"/>
        <w:ind w:left="709" w:hanging="283"/>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jest przydatny do konkretnych celów planowanych przez Zamawiającego. Polska Grupa Górnicza S.A.,</w:t>
      </w:r>
    </w:p>
    <w:p w14:paraId="28FBE956" w14:textId="77777777" w:rsidR="00562962" w:rsidRPr="00562962" w:rsidRDefault="00562962" w:rsidP="00163236">
      <w:pPr>
        <w:numPr>
          <w:ilvl w:val="0"/>
          <w:numId w:val="75"/>
        </w:numPr>
        <w:spacing w:after="0" w:line="240" w:lineRule="auto"/>
        <w:ind w:left="709" w:hanging="283"/>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jest zgodny z obowiązującymi w Rzeczypospolitej Polskiej przepisami prawnymi, normami i wymaganiami organów państwowych. </w:t>
      </w:r>
    </w:p>
    <w:p w14:paraId="63334C20" w14:textId="77777777" w:rsidR="00983B8D" w:rsidRPr="00562962" w:rsidRDefault="00983B8D" w:rsidP="00163236">
      <w:pPr>
        <w:numPr>
          <w:ilvl w:val="0"/>
          <w:numId w:val="61"/>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Przyjęcie lub odbiór przedmiotu zamówienia w żadnym przypadku nie zwalnia Wykonawcy od odpowiedzialności za wady lub inne uchybienia w spełnieniu wymagań określonych przez Zamawiającego.</w:t>
      </w:r>
    </w:p>
    <w:p w14:paraId="41FC5732" w14:textId="6A2FAE01" w:rsidR="00983B8D" w:rsidRPr="00983B8D" w:rsidRDefault="00B735EC" w:rsidP="00D436E1">
      <w:pPr>
        <w:spacing w:after="0" w:line="259" w:lineRule="auto"/>
        <w:ind w:left="426"/>
        <w:contextualSpacing/>
        <w:jc w:val="both"/>
        <w:rPr>
          <w:rFonts w:ascii="Times New Roman" w:eastAsia="Times New Roman" w:hAnsi="Times New Roman" w:cs="Times New Roman"/>
          <w:i/>
          <w:iCs/>
          <w:color w:val="2F5496"/>
          <w:lang w:eastAsia="pl-PL"/>
        </w:rPr>
      </w:pPr>
      <w:r>
        <w:rPr>
          <w:rFonts w:ascii="Times New Roman" w:eastAsia="Times New Roman" w:hAnsi="Times New Roman" w:cs="Times New Roman"/>
          <w:i/>
          <w:iCs/>
          <w:color w:val="2F5496"/>
          <w:lang w:eastAsia="pl-PL"/>
        </w:rPr>
        <w:t xml:space="preserve"> </w:t>
      </w:r>
    </w:p>
    <w:p w14:paraId="08A9DE67" w14:textId="77777777" w:rsidR="00983B8D" w:rsidRPr="00983B8D" w:rsidRDefault="00983B8D" w:rsidP="00D436E1">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61" w:name="_Toc64016204"/>
      <w:bookmarkStart w:id="162" w:name="_Toc106095866"/>
      <w:bookmarkStart w:id="163" w:name="_Toc106096306"/>
      <w:bookmarkStart w:id="164" w:name="_Toc106096410"/>
      <w:bookmarkStart w:id="165" w:name="_Toc148612304"/>
      <w:r w:rsidRPr="00983B8D">
        <w:rPr>
          <w:rFonts w:ascii="Times New Roman" w:eastAsia="Times New Roman" w:hAnsi="Times New Roman" w:cs="Times New Roman"/>
          <w:b/>
          <w:bCs/>
          <w:sz w:val="24"/>
          <w:szCs w:val="24"/>
          <w:lang w:eastAsia="pl-PL"/>
        </w:rPr>
        <w:t>§ 7. Szczególne obowiązki Wykonawcy</w:t>
      </w:r>
      <w:bookmarkEnd w:id="161"/>
      <w:bookmarkEnd w:id="162"/>
      <w:bookmarkEnd w:id="163"/>
      <w:bookmarkEnd w:id="164"/>
      <w:bookmarkEnd w:id="165"/>
    </w:p>
    <w:p w14:paraId="1A1B6852" w14:textId="77777777" w:rsidR="00983B8D" w:rsidRPr="00983B8D" w:rsidRDefault="00983B8D" w:rsidP="00983B8D">
      <w:pPr>
        <w:spacing w:after="0" w:line="259" w:lineRule="auto"/>
        <w:ind w:left="357"/>
        <w:jc w:val="both"/>
        <w:rPr>
          <w:rFonts w:ascii="Times New Roman" w:eastAsia="Times New Roman" w:hAnsi="Times New Roman" w:cs="Times New Roman"/>
          <w:sz w:val="10"/>
          <w:szCs w:val="10"/>
          <w:lang w:eastAsia="pl-PL"/>
        </w:rPr>
      </w:pPr>
      <w:bookmarkStart w:id="166" w:name="_Hlk67826176"/>
    </w:p>
    <w:p w14:paraId="287DC69E" w14:textId="77777777" w:rsidR="00983B8D" w:rsidRPr="00983B8D" w:rsidRDefault="00983B8D" w:rsidP="00163236">
      <w:pPr>
        <w:numPr>
          <w:ilvl w:val="0"/>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ponosi pełną odpowiedzialność odszkodowawczą za wszelkie szkody powstałe z jego winy w związku z realizacją Umowy, w tym w stosunku do własnych pracowników, Podwykonawców oraz osób trzecich.</w:t>
      </w:r>
    </w:p>
    <w:p w14:paraId="7C39510B" w14:textId="77777777" w:rsidR="00983B8D" w:rsidRPr="00983B8D" w:rsidRDefault="00983B8D" w:rsidP="00163236">
      <w:pPr>
        <w:numPr>
          <w:ilvl w:val="0"/>
          <w:numId w:val="45"/>
        </w:numPr>
        <w:spacing w:after="0" w:line="259" w:lineRule="auto"/>
        <w:jc w:val="both"/>
        <w:rPr>
          <w:rFonts w:ascii="Times New Roman" w:eastAsia="Times New Roman" w:hAnsi="Times New Roman" w:cs="Times New Roman"/>
          <w:lang w:eastAsia="pl-PL"/>
        </w:rPr>
      </w:pPr>
      <w:bookmarkStart w:id="167" w:name="_Hlk146742119"/>
      <w:r w:rsidRPr="00983B8D">
        <w:rPr>
          <w:rFonts w:ascii="Times New Roman" w:eastAsia="Times New Roman" w:hAnsi="Times New Roman" w:cs="Times New Roman"/>
          <w:lang w:eastAsia="pl-PL"/>
        </w:rPr>
        <w:t>Jeżeli w wyniku wykonywania przedmiotu Umowy powstanie utwór w rozumieniu prawa autorskiego, Wykonawca z chwilą przekazania Zamawiającemu przedmiotowego utworu, w ramach wynagrodzenia za wykonanie przedmiotu niniejszej Umowy, przenosi na Zamawiającego wszystkie autorskie prawa majątkowe do całości utworu/utworów, w nieograniczonym w czasie i terytorium zakresie, zgodnie z przepisami ustawy z dnia 4 lutego 1994 r. o prawie autorskim i prawach pokrewnych, nie wyłączając prawa zezwalania na wykonywanie zależnego prawa autorskiego, na następujących polach eksploatacji:</w:t>
      </w:r>
    </w:p>
    <w:p w14:paraId="3DE7154C"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utrwalenie i zwielokrotnianie dowolnymi technikami, w tym drukarskimi, zapisu magnetycznego, poligraficznymi, reprograficznymi, informatycznymi, cyfrowymi, w tym kserokopie, slajdy, reprodukcje komputerowe, odręcznie i odmianami tych technik,</w:t>
      </w:r>
    </w:p>
    <w:p w14:paraId="6528D9A7"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wykorzystywanie wielokrotne utworu do realizacji celów, zadań i inwestycji Zamawiającego, </w:t>
      </w:r>
    </w:p>
    <w:p w14:paraId="6B32BBB9"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zakresie obrotu oryginałem albo egzemplarzami, na których utwór utrwalono: wprowadzanie do obrotu i rozpowszechnianie, w tym użyczenie, dzierżawa lub najem oryginałów albo egzemplarzy, na których utrwalono oryginały,</w:t>
      </w:r>
    </w:p>
    <w:p w14:paraId="1458A32B"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tłumaczenie, przystosowywanie, zmiana układu lub jakichkolwiek innych zmian w utworze,</w:t>
      </w:r>
    </w:p>
    <w:p w14:paraId="27785EF2"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wprowadzanie do pamięci komputera i urządzeń zewnętrznych,</w:t>
      </w:r>
    </w:p>
    <w:p w14:paraId="4FDF37D7"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wprowadzanie i udostępnianie w sieci Internet i innych sieciach komputerowych,</w:t>
      </w:r>
    </w:p>
    <w:p w14:paraId="416E0959"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wykorzystanie w zakresie koniecznym dla prawidłowej eksploatacji utworu w przedsiębiorstwie Zamawiającego w dowolnym miejscu i czasie w dowolnej liczbie,</w:t>
      </w:r>
    </w:p>
    <w:p w14:paraId="356977CB"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udostępnianie osobom i podmiotom trzecim, w tym także wykonanych kopii za wyjątkiem oprogramowania i kodów źródłowych,</w:t>
      </w:r>
    </w:p>
    <w:p w14:paraId="2A258622"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wielokrotne wykorzystywanie do opracowania i realizacji projektu technicznego z przedmiarami i kosztorysami inwestorskimi,</w:t>
      </w:r>
    </w:p>
    <w:p w14:paraId="7C978297"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rozpowszechnianie w inny sposób w tym: wprowadzanie do obrotu, ekspozycja, publikowanie części lub całości, opracowania za wyjątkiem oprogramowania i kodów źródłowych,</w:t>
      </w:r>
    </w:p>
    <w:p w14:paraId="5B79DC8E"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korzystanie z utworu oraz ich egzemplarzy w celu promocji lub reklamy różnych wydarzeń (w prasie, telewizji, Internecie) oraz w celach komercyjnych związanych z działalnością statutową Zamawiającego,</w:t>
      </w:r>
    </w:p>
    <w:p w14:paraId="6D0F1D9B"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lastRenderedPageBreak/>
        <w:t>przetwarzanie, wprowadzanie zmian, poprawek i modyfikacji,</w:t>
      </w:r>
    </w:p>
    <w:p w14:paraId="77EFC455" w14:textId="77777777" w:rsidR="00983B8D" w:rsidRPr="00983B8D" w:rsidRDefault="00983B8D" w:rsidP="00163236">
      <w:pPr>
        <w:numPr>
          <w:ilvl w:val="1"/>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zakresie rozpowszechniania utworu w sposób inny niż określony powyżej – publiczne wystawienie, wyświetlenie, odtworzenie oraz nadawanie i remitowanie, a także publiczne udostępnienie, w tym umieszczenie w sieci Internet, w taki sposób aby każdy mógł mieć do nich dostęp w miejscu i w czasie przez siebie wybranym.</w:t>
      </w:r>
    </w:p>
    <w:p w14:paraId="444BE8FD" w14:textId="77777777" w:rsidR="00983B8D" w:rsidRPr="00983B8D" w:rsidRDefault="00983B8D" w:rsidP="00163236">
      <w:pPr>
        <w:numPr>
          <w:ilvl w:val="0"/>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Strony ustalają, iż korzystanie z utworów na polach eksploatacji określonych powyżej może następować w całości, w części, fragmentach, samodzielnie, w połączeniu z dziełami innych podmiotów, w tym jako część dzieła zbiorowego, po dokonaniu opracowań, przystosowań, uzupełnień lub innych modyfikacji (prawa zależne).</w:t>
      </w:r>
    </w:p>
    <w:p w14:paraId="2F361258" w14:textId="77777777" w:rsidR="00983B8D" w:rsidRPr="00983B8D" w:rsidRDefault="00983B8D" w:rsidP="00163236">
      <w:pPr>
        <w:numPr>
          <w:ilvl w:val="0"/>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uprawnia Zamawiającego do wyrażania zgody na wykonywanie praw zależnych do utworów na polach eksploatacji, o których mowa ust. 4 powyżej przez osoby trzecie.</w:t>
      </w:r>
    </w:p>
    <w:bookmarkEnd w:id="167"/>
    <w:p w14:paraId="486A8B0A" w14:textId="77777777" w:rsidR="00983B8D" w:rsidRPr="00983B8D" w:rsidRDefault="00983B8D" w:rsidP="00163236">
      <w:pPr>
        <w:numPr>
          <w:ilvl w:val="0"/>
          <w:numId w:val="45"/>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Wykonawcy, którzy złożyli ofertę wspólną odpowiadają solidarnie za realizację zamówienia.</w:t>
      </w:r>
    </w:p>
    <w:p w14:paraId="08C52FF9" w14:textId="48C70A87" w:rsidR="00983B8D" w:rsidRPr="005D48E8" w:rsidRDefault="00983B8D" w:rsidP="005D48E8">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68" w:name="_Toc106095867"/>
      <w:bookmarkStart w:id="169" w:name="_Toc106096307"/>
      <w:bookmarkStart w:id="170" w:name="_Toc106096411"/>
      <w:bookmarkStart w:id="171" w:name="_Toc148612305"/>
      <w:bookmarkEnd w:id="166"/>
      <w:r w:rsidRPr="00983B8D">
        <w:rPr>
          <w:rFonts w:ascii="Times New Roman" w:eastAsia="Times New Roman" w:hAnsi="Times New Roman" w:cs="Times New Roman"/>
          <w:b/>
          <w:bCs/>
          <w:sz w:val="24"/>
          <w:szCs w:val="24"/>
          <w:lang w:eastAsia="pl-PL"/>
        </w:rPr>
        <w:t>§ 8. Zabezpieczenie należytego wykonania Umowy</w:t>
      </w:r>
      <w:bookmarkEnd w:id="168"/>
      <w:bookmarkEnd w:id="169"/>
      <w:bookmarkEnd w:id="170"/>
      <w:bookmarkEnd w:id="171"/>
      <w:r w:rsidR="00AF032F">
        <w:rPr>
          <w:rFonts w:ascii="Times New Roman" w:eastAsia="Times New Roman" w:hAnsi="Times New Roman" w:cs="Times New Roman"/>
          <w:b/>
          <w:bCs/>
          <w:sz w:val="24"/>
          <w:szCs w:val="24"/>
          <w:lang w:eastAsia="pl-PL"/>
        </w:rPr>
        <w:t> </w:t>
      </w:r>
      <w:r w:rsidR="005D48E8">
        <w:rPr>
          <w:rFonts w:ascii="Times New Roman" w:eastAsia="Times New Roman" w:hAnsi="Times New Roman" w:cs="Times New Roman"/>
          <w:b/>
          <w:bCs/>
          <w:sz w:val="24"/>
          <w:szCs w:val="24"/>
          <w:lang w:eastAsia="pl-PL"/>
        </w:rPr>
        <w:t>– nie dotyczy</w:t>
      </w:r>
    </w:p>
    <w:p w14:paraId="0FCE2C11" w14:textId="77777777" w:rsidR="00983B8D" w:rsidRPr="00983B8D" w:rsidRDefault="00983B8D" w:rsidP="00186F1F">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72" w:name="_Toc64016205"/>
      <w:bookmarkStart w:id="173" w:name="_Toc106095868"/>
      <w:bookmarkStart w:id="174" w:name="_Toc106096308"/>
      <w:bookmarkStart w:id="175" w:name="_Toc106096412"/>
      <w:bookmarkStart w:id="176" w:name="_Toc148612306"/>
      <w:r w:rsidRPr="00983B8D">
        <w:rPr>
          <w:rFonts w:ascii="Times New Roman" w:eastAsia="Times New Roman" w:hAnsi="Times New Roman" w:cs="Times New Roman"/>
          <w:b/>
          <w:bCs/>
          <w:sz w:val="24"/>
          <w:szCs w:val="24"/>
          <w:lang w:eastAsia="pl-PL"/>
        </w:rPr>
        <w:t>§ 9. Wymagania dotyczące zatrudnienia</w:t>
      </w:r>
      <w:bookmarkEnd w:id="172"/>
      <w:bookmarkEnd w:id="173"/>
      <w:bookmarkEnd w:id="174"/>
      <w:bookmarkEnd w:id="175"/>
      <w:bookmarkEnd w:id="176"/>
    </w:p>
    <w:p w14:paraId="737D3C06" w14:textId="77777777" w:rsidR="00983B8D" w:rsidRPr="00983B8D" w:rsidRDefault="00983B8D" w:rsidP="00983B8D">
      <w:pPr>
        <w:spacing w:after="0" w:line="259" w:lineRule="auto"/>
        <w:ind w:left="284"/>
        <w:contextualSpacing/>
        <w:jc w:val="both"/>
        <w:rPr>
          <w:rFonts w:ascii="Times New Roman" w:eastAsia="Times New Roman" w:hAnsi="Times New Roman" w:cs="Times New Roman"/>
          <w:sz w:val="8"/>
          <w:szCs w:val="8"/>
          <w:lang w:eastAsia="pl-PL"/>
        </w:rPr>
      </w:pPr>
      <w:bookmarkStart w:id="177" w:name="_Hlk67826210"/>
    </w:p>
    <w:p w14:paraId="7F3DAC6F" w14:textId="37DB4764" w:rsidR="00590609" w:rsidRPr="00F443EC" w:rsidRDefault="00983B8D" w:rsidP="00590609">
      <w:pPr>
        <w:numPr>
          <w:ilvl w:val="0"/>
          <w:numId w:val="48"/>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Wykonawca jest odpowiedzialny za zatrudnienie </w:t>
      </w:r>
      <w:bookmarkStart w:id="178" w:name="_Hlk144462323"/>
      <w:r w:rsidRPr="00983B8D">
        <w:rPr>
          <w:rFonts w:ascii="Times New Roman" w:eastAsia="Times New Roman" w:hAnsi="Times New Roman" w:cs="Times New Roman"/>
          <w:lang w:eastAsia="pl-PL"/>
        </w:rPr>
        <w:t>do realizacji zamówienia pracowników zgodnie z obowiązującymi przepisami prawa</w:t>
      </w:r>
      <w:bookmarkEnd w:id="178"/>
      <w:r w:rsidRPr="00983B8D">
        <w:rPr>
          <w:rFonts w:ascii="Times New Roman" w:eastAsia="Times New Roman" w:hAnsi="Times New Roman" w:cs="Times New Roman"/>
          <w:lang w:eastAsia="pl-PL"/>
        </w:rPr>
        <w:t xml:space="preserve">, </w:t>
      </w:r>
      <w:bookmarkStart w:id="179" w:name="_Hlk144462332"/>
      <w:r w:rsidRPr="00983B8D">
        <w:rPr>
          <w:rFonts w:ascii="Times New Roman" w:eastAsia="Times New Roman" w:hAnsi="Times New Roman" w:cs="Times New Roman"/>
          <w:lang w:eastAsia="pl-PL"/>
        </w:rPr>
        <w:t>a także do zapewnienia, że Podwykonawca także zatrudniał będzie do realizacji zamówienia pracowników zgodnie z obowiązującymi przepisami prawa</w:t>
      </w:r>
      <w:bookmarkEnd w:id="179"/>
      <w:r w:rsidRPr="00983B8D">
        <w:rPr>
          <w:rFonts w:ascii="Times New Roman" w:eastAsia="Times New Roman" w:hAnsi="Times New Roman" w:cs="Times New Roman"/>
          <w:lang w:eastAsia="pl-PL"/>
        </w:rPr>
        <w:t>.</w:t>
      </w:r>
    </w:p>
    <w:p w14:paraId="7C0D086B" w14:textId="77777777" w:rsidR="00983B8D" w:rsidRPr="00983B8D" w:rsidRDefault="00983B8D" w:rsidP="00163236">
      <w:pPr>
        <w:numPr>
          <w:ilvl w:val="0"/>
          <w:numId w:val="48"/>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zobowiązuje się do zatrudniania, do realizacji zamówienia, osób posługujących się językiem polskim w mowie i piśmie w stopniu umożliwiającym porozumiewanie się.</w:t>
      </w:r>
    </w:p>
    <w:p w14:paraId="1B08F8DE" w14:textId="77777777" w:rsidR="00983B8D" w:rsidRPr="00983B8D" w:rsidRDefault="00983B8D" w:rsidP="00163236">
      <w:pPr>
        <w:numPr>
          <w:ilvl w:val="0"/>
          <w:numId w:val="48"/>
        </w:numPr>
        <w:spacing w:after="0" w:line="259" w:lineRule="auto"/>
        <w:ind w:hanging="357"/>
        <w:jc w:val="both"/>
        <w:rPr>
          <w:rFonts w:ascii="Times New Roman" w:eastAsia="Times New Roman" w:hAnsi="Times New Roman" w:cs="Times New Roman"/>
          <w:lang w:eastAsia="pl-PL"/>
        </w:rPr>
      </w:pPr>
      <w:bookmarkStart w:id="180" w:name="_Hlk146783006"/>
      <w:r w:rsidRPr="00983B8D">
        <w:rPr>
          <w:rFonts w:ascii="Times New Roman" w:eastAsia="Times New Roman" w:hAnsi="Times New Roman" w:cs="Times New Roman"/>
          <w:lang w:eastAsia="pl-PL"/>
        </w:rPr>
        <w:t>Wykonawca nie będzie zatrudniał pracowników Polskiej Grupy Górniczej S.A. w tym także na podstawie umów cywilnoprawnych przy realizacji zamówienia pod rygorem odstąpienia od Umowy bez prawa do odszkodowania. Zakaz nie dotyczy pracowników Zamawiającego wykonujących na rzecz firm obcych czynności, które na podstawie przepisów prawa pracy uzasadniają udzielenie pracownikowi przez pracodawcę zwolnienia od pracy. W przypadku uchybienia obowiązkowi, o którym mowa w niniejszym ustępie, Zamawiający uprawniony jest do odstąpienia od Umowy, na zasadach określonych w §14 ust. 4 Umowy, a w razie konieczności poniesienia przez Zamawiającego jakichkolwiek dodatkowych kosztów z tym związanych, w szczególności kar i składek z tytułu ubezpieczenia społecznego oraz odsetek od zaległości z tytułu obciążeń publicznoprawnych, a także kosztów sądowych, Zamawiający obciąży dodatkowo Wykonawcę tymi kosztami.</w:t>
      </w:r>
    </w:p>
    <w:bookmarkEnd w:id="180"/>
    <w:p w14:paraId="42402A33" w14:textId="77777777" w:rsidR="00983B8D" w:rsidRPr="00983B8D" w:rsidRDefault="00983B8D" w:rsidP="00163236">
      <w:pPr>
        <w:numPr>
          <w:ilvl w:val="0"/>
          <w:numId w:val="48"/>
        </w:numPr>
        <w:spacing w:after="0" w:line="259" w:lineRule="auto"/>
        <w:ind w:left="363"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Wykonawca przed rozpoczęciem realizacji zamówienia oraz w przypadku każdej zmiany pracowników skierowanych do realizacji zamówienia, przekaże Zamawiającemu wykaz pracowników, którzy będą realizowali zamówienie na terenie Zamawiającego. Zamawiający </w:t>
      </w:r>
      <w:r w:rsidRPr="00983B8D">
        <w:rPr>
          <w:rFonts w:ascii="Times New Roman" w:eastAsia="Times New Roman" w:hAnsi="Times New Roman" w:cs="Times New Roman"/>
          <w:lang w:eastAsia="pl-PL"/>
        </w:rPr>
        <w:br/>
        <w:t xml:space="preserve">w terminie do 3 dni od otrzymania wykazu może odmówić dopuszczenia do realizacji zamówienia pracowników Wykonawcy, którzy byli pracownikami Polskiej Grupy Górniczej S.A. a stosunek pracy został z nimi rozwiązany na podstawie artykułu 52 § 1 pkt. 1) i 3) Kodeksu Pracy. </w:t>
      </w:r>
    </w:p>
    <w:p w14:paraId="329FC04B" w14:textId="31458098" w:rsidR="00983B8D" w:rsidRPr="00983B8D" w:rsidRDefault="00983B8D" w:rsidP="00163236">
      <w:pPr>
        <w:numPr>
          <w:ilvl w:val="0"/>
          <w:numId w:val="48"/>
        </w:numPr>
        <w:spacing w:after="0" w:line="259" w:lineRule="auto"/>
        <w:ind w:left="363"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 przypadku odmowy dopuszczenia do realizacji zamówienia pracowników ze względu na okoliczności określone </w:t>
      </w:r>
      <w:r w:rsidRPr="00F443EC">
        <w:rPr>
          <w:rFonts w:ascii="Times New Roman" w:eastAsia="Times New Roman" w:hAnsi="Times New Roman" w:cs="Times New Roman"/>
          <w:lang w:eastAsia="pl-PL"/>
        </w:rPr>
        <w:t>w ust. 4</w:t>
      </w:r>
      <w:r w:rsidR="00F443EC" w:rsidRPr="00F443EC">
        <w:rPr>
          <w:rFonts w:ascii="Times New Roman" w:eastAsia="Times New Roman" w:hAnsi="Times New Roman" w:cs="Times New Roman"/>
          <w:lang w:eastAsia="pl-PL"/>
        </w:rPr>
        <w:t>.</w:t>
      </w:r>
      <w:r w:rsidRPr="00983B8D">
        <w:rPr>
          <w:rFonts w:ascii="Times New Roman" w:eastAsia="Times New Roman" w:hAnsi="Times New Roman" w:cs="Times New Roman"/>
          <w:lang w:eastAsia="pl-PL"/>
        </w:rPr>
        <w:t xml:space="preserve"> Wykonawca jest zobowiązany zabezpieczyć prawidłową i terminową realizację zamówienia przy zatrudnieniu innych osób.</w:t>
      </w:r>
    </w:p>
    <w:p w14:paraId="35A0C7F3" w14:textId="77777777" w:rsidR="00983B8D" w:rsidRPr="00983B8D" w:rsidRDefault="00983B8D" w:rsidP="00163236">
      <w:pPr>
        <w:numPr>
          <w:ilvl w:val="0"/>
          <w:numId w:val="48"/>
        </w:numPr>
        <w:spacing w:after="0" w:line="259" w:lineRule="auto"/>
        <w:ind w:left="363"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Postanowienia Umowy, w których mowa jest o pracownikach Wykonawcy odnoszą się również do pracowników Podwykonawcy.</w:t>
      </w:r>
      <w:bookmarkStart w:id="181" w:name="_Hlk147301573"/>
    </w:p>
    <w:p w14:paraId="742392C9" w14:textId="77777777" w:rsidR="00983B8D" w:rsidRPr="00983B8D" w:rsidRDefault="00983B8D" w:rsidP="00186B81">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82" w:name="_Toc64016206"/>
      <w:bookmarkStart w:id="183" w:name="_Toc106095869"/>
      <w:bookmarkStart w:id="184" w:name="_Toc106096309"/>
      <w:bookmarkStart w:id="185" w:name="_Toc106096413"/>
      <w:bookmarkStart w:id="186" w:name="_Toc148612307"/>
      <w:bookmarkEnd w:id="177"/>
      <w:r w:rsidRPr="00983B8D">
        <w:rPr>
          <w:rFonts w:ascii="Times New Roman" w:eastAsia="Times New Roman" w:hAnsi="Times New Roman" w:cs="Times New Roman"/>
          <w:b/>
          <w:bCs/>
          <w:sz w:val="24"/>
          <w:szCs w:val="24"/>
          <w:lang w:eastAsia="pl-PL"/>
        </w:rPr>
        <w:t>§ 10. Podwykonawstwo</w:t>
      </w:r>
      <w:bookmarkEnd w:id="182"/>
      <w:bookmarkEnd w:id="183"/>
      <w:bookmarkEnd w:id="184"/>
      <w:bookmarkEnd w:id="185"/>
      <w:bookmarkEnd w:id="186"/>
    </w:p>
    <w:p w14:paraId="019F4198"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bookmarkStart w:id="187" w:name="_Hlk68846287"/>
      <w:bookmarkEnd w:id="181"/>
      <w:r w:rsidRPr="00765372">
        <w:rPr>
          <w:rFonts w:ascii="Times New Roman" w:hAnsi="Times New Roman" w:cs="Times New Roman"/>
        </w:rPr>
        <w:t xml:space="preserve">Wykonawca może powierzyć wykonanie części Umowy Podwykonawcy po uzyskaniu uprzedniej pisemnej pod rygorem nieważności zgody Zamawiającego na taką czynność, z </w:t>
      </w:r>
      <w:r w:rsidRPr="00AD1056">
        <w:rPr>
          <w:rFonts w:ascii="Times New Roman" w:hAnsi="Times New Roman" w:cs="Times New Roman"/>
        </w:rPr>
        <w:t>zastrzeżeniem ust. 7.</w:t>
      </w:r>
    </w:p>
    <w:p w14:paraId="55A42362"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t>Podwykonawcą, który udostępnił zasoby na zasadach określonych w SWZ w celu wykazania spełniania warunków udziału w postępowaniu jest ………………….</w:t>
      </w:r>
    </w:p>
    <w:p w14:paraId="14EE452A"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lastRenderedPageBreak/>
        <w:t>Zgoda Zamawiającego na powierzenie wykonania części Umowy Podwykonawcy nie rodzi po stronie Zamawiającego dodatkowych kosztów ani solidarnej odpowiedzialności za zapłatę wynagrodzenia należnego Podwykonawcy, nie wpływa również na termin wykonania umowy.</w:t>
      </w:r>
    </w:p>
    <w:p w14:paraId="13E0240B"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t>Wykonawca zobowiązany jest uzyskać pisemną zgodę Zamawiającego na powierzenie realizacji części zamówienia przez Podwykonawcę. W tym celu Wykonawca powinien wystąpić do Zamawiającego ze stosownym wnioskiem.</w:t>
      </w:r>
    </w:p>
    <w:p w14:paraId="18D36DED"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t>Wniosek powinien w szczególności zawierać:</w:t>
      </w:r>
    </w:p>
    <w:p w14:paraId="022CCBDB" w14:textId="77777777" w:rsidR="00765372" w:rsidRPr="00AD1056" w:rsidRDefault="00765372" w:rsidP="00765372">
      <w:pPr>
        <w:pStyle w:val="Akapitzlist"/>
        <w:numPr>
          <w:ilvl w:val="1"/>
          <w:numId w:val="58"/>
        </w:numPr>
        <w:spacing w:line="22" w:lineRule="atLeast"/>
        <w:ind w:left="709" w:hanging="283"/>
        <w:jc w:val="both"/>
        <w:rPr>
          <w:color w:val="EE0000"/>
          <w:sz w:val="22"/>
          <w:szCs w:val="22"/>
        </w:rPr>
      </w:pPr>
      <w:r w:rsidRPr="00AD1056">
        <w:rPr>
          <w:sz w:val="22"/>
          <w:szCs w:val="22"/>
        </w:rPr>
        <w:t xml:space="preserve">nazwę podwykonawcy. </w:t>
      </w:r>
    </w:p>
    <w:p w14:paraId="0B95513A" w14:textId="77777777" w:rsidR="00765372" w:rsidRPr="00AD1056" w:rsidRDefault="00765372" w:rsidP="00765372">
      <w:pPr>
        <w:pStyle w:val="Akapitzlist"/>
        <w:numPr>
          <w:ilvl w:val="1"/>
          <w:numId w:val="58"/>
        </w:numPr>
        <w:spacing w:line="22" w:lineRule="atLeast"/>
        <w:ind w:left="709" w:hanging="283"/>
        <w:jc w:val="both"/>
        <w:rPr>
          <w:sz w:val="22"/>
          <w:szCs w:val="22"/>
        </w:rPr>
      </w:pPr>
      <w:r w:rsidRPr="00AD1056">
        <w:rPr>
          <w:sz w:val="22"/>
          <w:szCs w:val="22"/>
        </w:rPr>
        <w:t>dane kontaktowe podwykonawcy,</w:t>
      </w:r>
    </w:p>
    <w:p w14:paraId="75587ED9" w14:textId="43536E38" w:rsidR="00765372" w:rsidRPr="00AD1056" w:rsidRDefault="00765372" w:rsidP="00765372">
      <w:pPr>
        <w:pStyle w:val="Akapitzlist"/>
        <w:numPr>
          <w:ilvl w:val="1"/>
          <w:numId w:val="58"/>
        </w:numPr>
        <w:spacing w:line="22" w:lineRule="atLeast"/>
        <w:ind w:left="709" w:hanging="283"/>
        <w:jc w:val="both"/>
        <w:rPr>
          <w:sz w:val="22"/>
          <w:szCs w:val="22"/>
        </w:rPr>
      </w:pPr>
      <w:r w:rsidRPr="00AD1056">
        <w:rPr>
          <w:sz w:val="22"/>
          <w:szCs w:val="22"/>
        </w:rPr>
        <w:t xml:space="preserve">przedstawicieli podwykonawcy, </w:t>
      </w:r>
    </w:p>
    <w:p w14:paraId="616180B0" w14:textId="657FDD45" w:rsidR="00765372" w:rsidRPr="00AD1056" w:rsidRDefault="00765372" w:rsidP="00765372">
      <w:pPr>
        <w:spacing w:after="0" w:line="22" w:lineRule="atLeast"/>
        <w:ind w:left="426"/>
        <w:jc w:val="both"/>
        <w:rPr>
          <w:rFonts w:ascii="Times New Roman" w:hAnsi="Times New Roman" w:cs="Times New Roman"/>
        </w:rPr>
      </w:pPr>
      <w:r w:rsidRPr="00AD1056">
        <w:t xml:space="preserve">- </w:t>
      </w:r>
      <w:bookmarkStart w:id="188" w:name="_Hlk235539276"/>
      <w:r w:rsidRPr="00AD1056">
        <w:rPr>
          <w:rFonts w:ascii="Times New Roman" w:hAnsi="Times New Roman" w:cs="Times New Roman"/>
        </w:rPr>
        <w:t xml:space="preserve">w przypadku, gdy wskazanie wszystkich Podwykonawców na etapie składania wniosku nie jest możliwe lub byłoby nadmiernie utrudnione ze względu na charakter przedmiotu Umowy – Wykonawca jest zobowiązany złożyć </w:t>
      </w:r>
      <w:r w:rsidRPr="00AD1056">
        <w:rPr>
          <w:rFonts w:ascii="Times New Roman" w:hAnsi="Times New Roman" w:cs="Times New Roman"/>
          <w:u w:val="single"/>
        </w:rPr>
        <w:t>uzasadnienie</w:t>
      </w:r>
      <w:r w:rsidRPr="00AD1056">
        <w:rPr>
          <w:rFonts w:ascii="Times New Roman" w:hAnsi="Times New Roman" w:cs="Times New Roman"/>
        </w:rPr>
        <w:t xml:space="preserve"> zawierające wyjaśnienie przyczyn braku możliwości ich wskazania</w:t>
      </w:r>
      <w:bookmarkEnd w:id="188"/>
      <w:r w:rsidRPr="00AD1056">
        <w:rPr>
          <w:rFonts w:ascii="Times New Roman" w:hAnsi="Times New Roman" w:cs="Times New Roman"/>
        </w:rPr>
        <w:t>,</w:t>
      </w:r>
    </w:p>
    <w:p w14:paraId="7492D7E5" w14:textId="77777777" w:rsidR="00765372" w:rsidRPr="00AD1056" w:rsidRDefault="00765372" w:rsidP="00765372">
      <w:pPr>
        <w:pStyle w:val="Akapitzlist"/>
        <w:numPr>
          <w:ilvl w:val="1"/>
          <w:numId w:val="58"/>
        </w:numPr>
        <w:spacing w:line="22" w:lineRule="atLeast"/>
        <w:ind w:left="709" w:hanging="283"/>
        <w:jc w:val="both"/>
        <w:rPr>
          <w:sz w:val="22"/>
          <w:szCs w:val="22"/>
        </w:rPr>
      </w:pPr>
      <w:r w:rsidRPr="00AD1056">
        <w:rPr>
          <w:sz w:val="22"/>
          <w:szCs w:val="22"/>
        </w:rPr>
        <w:t>zakres części Umowy powierzonej do wykonania przez Podwykonawcę,</w:t>
      </w:r>
    </w:p>
    <w:p w14:paraId="407164FA" w14:textId="77777777" w:rsidR="00765372" w:rsidRPr="00AD1056" w:rsidRDefault="00765372" w:rsidP="00765372">
      <w:pPr>
        <w:pStyle w:val="Akapitzlist"/>
        <w:numPr>
          <w:ilvl w:val="1"/>
          <w:numId w:val="58"/>
        </w:numPr>
        <w:spacing w:line="22" w:lineRule="atLeast"/>
        <w:ind w:left="709" w:hanging="283"/>
        <w:jc w:val="both"/>
        <w:rPr>
          <w:sz w:val="22"/>
          <w:szCs w:val="22"/>
        </w:rPr>
      </w:pPr>
      <w:bookmarkStart w:id="189" w:name="_Hlk235539099"/>
      <w:r w:rsidRPr="00AD1056">
        <w:rPr>
          <w:sz w:val="22"/>
          <w:szCs w:val="22"/>
        </w:rPr>
        <w:t>oświadczenie Wykonawcy, potwierdzające, że wobec zgłoszonego Podwykonawcy nie zachodzą okoliczności, o których mowa w ust. 9 pkt. 1 - 3 niniejszego paragrafu,</w:t>
      </w:r>
    </w:p>
    <w:bookmarkEnd w:id="189"/>
    <w:p w14:paraId="593B9D2A" w14:textId="77777777" w:rsidR="00765372" w:rsidRPr="00AD1056" w:rsidRDefault="00765372" w:rsidP="00765372">
      <w:pPr>
        <w:pStyle w:val="Akapitzlist"/>
        <w:numPr>
          <w:ilvl w:val="1"/>
          <w:numId w:val="58"/>
        </w:numPr>
        <w:spacing w:line="22" w:lineRule="atLeast"/>
        <w:ind w:left="709" w:hanging="283"/>
        <w:jc w:val="both"/>
        <w:rPr>
          <w:sz w:val="22"/>
          <w:szCs w:val="22"/>
        </w:rPr>
      </w:pPr>
      <w:r w:rsidRPr="00AD1056">
        <w:rPr>
          <w:sz w:val="22"/>
          <w:szCs w:val="22"/>
        </w:rPr>
        <w:t>w przypadku zmiany podmiotu, który udostępnił zasoby na zasadach określonych w SWZ w celu wykazania spełniania warunków udziału w postępowaniu, dokumenty potwierdzające, iż proponowany nowy Podwykonawca spełnia lub Wykonawca samodzielnie spełnia te warunki udziału w postępowaniu o udzielenie niniejszego zamówienia w stopniu nie mniejszym niż wymagany w SWZ.</w:t>
      </w:r>
    </w:p>
    <w:p w14:paraId="5F0945FF"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t>Zamawiający w terminie 14 dni od złożenia kompletnego wniosku przez Wykonawcę wydaje pisemną zgodę na powierzenie realizacji części umowy przez Podwykonawcę z zastrzeżeniem ustępu 9 i 11 niniejszego paragrafu.</w:t>
      </w:r>
    </w:p>
    <w:p w14:paraId="01CF3D81"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t>Brak odpowiedzi Zamawiającego w powyższym terminie, uważa się za wyrażenie zgody na powierzenie wykonania części Umowy podwykonawcy, z zastrzeżeniem, że regulacje te nie dotyczą podwykonawcy, który udostępnił zasoby na zasadach określonych w SWZ.</w:t>
      </w:r>
    </w:p>
    <w:p w14:paraId="067726A1"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t>Za działania Podwykonawców Wykonawca odpowiada jak za działania własne. Postanowienia dotyczące obowiązków związanych z pracownikami lub osobami występującymi po stronie Wykonawcy stosuje się do pracowników/ osób występujących u Podwykonawcy.</w:t>
      </w:r>
    </w:p>
    <w:p w14:paraId="24119AC6"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t>Zamawiający może nie wyrazić zgody na dopuszczenie Podwykonawcy do wykonywania prac objętych Umową, jeżeli Podwykonawca nie gwarantuje należytego wykonania powierzonych mu prac, w szczególności, jeżeli:</w:t>
      </w:r>
    </w:p>
    <w:p w14:paraId="526B75CF" w14:textId="77777777" w:rsidR="00765372" w:rsidRPr="00AD1056" w:rsidRDefault="00765372" w:rsidP="00765372">
      <w:pPr>
        <w:numPr>
          <w:ilvl w:val="1"/>
          <w:numId w:val="58"/>
        </w:numPr>
        <w:spacing w:after="0" w:line="22" w:lineRule="atLeast"/>
        <w:ind w:left="709" w:hanging="283"/>
        <w:jc w:val="both"/>
        <w:rPr>
          <w:rFonts w:ascii="Times New Roman" w:hAnsi="Times New Roman" w:cs="Times New Roman"/>
        </w:rPr>
      </w:pPr>
      <w:r w:rsidRPr="00AD1056">
        <w:rPr>
          <w:rFonts w:ascii="Times New Roman" w:hAnsi="Times New Roman" w:cs="Times New Roman"/>
        </w:rPr>
        <w:t xml:space="preserve">Podwykonawca nie wykonał lub nienależycie wykonał zobowiązania na rzecz Zamawiającego lub innego podmiotu prowadzącego działalność w sektorze górnictwa, </w:t>
      </w:r>
    </w:p>
    <w:p w14:paraId="7F93799F" w14:textId="77777777" w:rsidR="00765372" w:rsidRPr="00765372" w:rsidRDefault="00765372" w:rsidP="00765372">
      <w:pPr>
        <w:numPr>
          <w:ilvl w:val="1"/>
          <w:numId w:val="58"/>
        </w:numPr>
        <w:spacing w:after="0" w:line="22" w:lineRule="atLeast"/>
        <w:ind w:left="709" w:hanging="283"/>
        <w:jc w:val="both"/>
        <w:rPr>
          <w:rFonts w:ascii="Times New Roman" w:hAnsi="Times New Roman" w:cs="Times New Roman"/>
        </w:rPr>
      </w:pPr>
      <w:r w:rsidRPr="00765372">
        <w:rPr>
          <w:rFonts w:ascii="Times New Roman" w:hAnsi="Times New Roman" w:cs="Times New Roman"/>
        </w:rPr>
        <w:t>Podwykonawca znajduje się w sytuacji finansowej niegwarantującej należytego wykonania powierzonych mu zadań (np. nie wypłaca terminowo wynagrodzeń pracownikom, nie reguluje zobowiązań publicznych lub zobowiązań na rzecz innych podmiotów),</w:t>
      </w:r>
    </w:p>
    <w:p w14:paraId="57ADD52D" w14:textId="77777777" w:rsidR="00765372" w:rsidRPr="00765372" w:rsidRDefault="00765372" w:rsidP="00765372">
      <w:pPr>
        <w:numPr>
          <w:ilvl w:val="1"/>
          <w:numId w:val="58"/>
        </w:numPr>
        <w:spacing w:after="0" w:line="22" w:lineRule="atLeast"/>
        <w:ind w:left="709" w:hanging="283"/>
        <w:jc w:val="both"/>
        <w:rPr>
          <w:rFonts w:ascii="Times New Roman" w:hAnsi="Times New Roman" w:cs="Times New Roman"/>
        </w:rPr>
      </w:pPr>
      <w:r w:rsidRPr="00765372">
        <w:rPr>
          <w:rFonts w:ascii="Times New Roman" w:hAnsi="Times New Roman" w:cs="Times New Roman"/>
        </w:rPr>
        <w:t>Podwykonawca jest winny spowodowania wypadku na terenie zakładu górniczego lub spowodowania zagrożenia dla ruchu zakładu górniczego,</w:t>
      </w:r>
    </w:p>
    <w:p w14:paraId="42D80879" w14:textId="77777777" w:rsidR="00765372" w:rsidRPr="00AD1056" w:rsidRDefault="00765372" w:rsidP="00765372">
      <w:pPr>
        <w:numPr>
          <w:ilvl w:val="1"/>
          <w:numId w:val="58"/>
        </w:numPr>
        <w:spacing w:after="0" w:line="22" w:lineRule="atLeast"/>
        <w:ind w:left="709" w:hanging="283"/>
        <w:jc w:val="both"/>
        <w:rPr>
          <w:rFonts w:ascii="Times New Roman" w:hAnsi="Times New Roman" w:cs="Times New Roman"/>
        </w:rPr>
      </w:pPr>
      <w:r w:rsidRPr="00AD1056">
        <w:rPr>
          <w:rFonts w:ascii="Times New Roman" w:hAnsi="Times New Roman" w:cs="Times New Roman"/>
        </w:rPr>
        <w:t>Podwykonawca nie spełnia warunków udziału w postępowaniu określonych w SWZ.</w:t>
      </w:r>
    </w:p>
    <w:p w14:paraId="74C9DDB9" w14:textId="77777777" w:rsidR="00765372" w:rsidRPr="00AD1056" w:rsidRDefault="00765372" w:rsidP="00765372">
      <w:pPr>
        <w:spacing w:after="0" w:line="22" w:lineRule="atLeast"/>
        <w:ind w:left="357"/>
        <w:jc w:val="both"/>
        <w:rPr>
          <w:rFonts w:ascii="Times New Roman" w:hAnsi="Times New Roman" w:cs="Times New Roman"/>
        </w:rPr>
      </w:pPr>
      <w:bookmarkStart w:id="190" w:name="_Hlk235539338"/>
      <w:r w:rsidRPr="00AD1056">
        <w:rPr>
          <w:rFonts w:ascii="Times New Roman" w:hAnsi="Times New Roman" w:cs="Times New Roman"/>
        </w:rPr>
        <w:t>Zamawiający jest uprawniony do żądania od Wykonawcy dodatkowych wyjaśnień lub dokumentów dotyczących okoliczności, o których mowa w niniejszym ustępie pkt. 1–3, jeżeli jest to niezbędne do dokonania oceny Podwykonawcy.</w:t>
      </w:r>
    </w:p>
    <w:bookmarkEnd w:id="190"/>
    <w:p w14:paraId="7F4C0541" w14:textId="77777777" w:rsidR="00765372" w:rsidRPr="00AD1056"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t>Rozliczenia pomiędzy Wykonawcą i Podwykonawcą będą dokonywane według ich uregulowań. Wykonawca zobowiązany jest dokonywać terminowo wszelkich rozliczeń z Podwykonawcami zgodnie z obowiązującymi przepisami prawa.</w:t>
      </w:r>
    </w:p>
    <w:p w14:paraId="227282FB" w14:textId="77777777" w:rsidR="00765372" w:rsidRPr="00765372" w:rsidRDefault="00765372" w:rsidP="00765372">
      <w:pPr>
        <w:numPr>
          <w:ilvl w:val="0"/>
          <w:numId w:val="58"/>
        </w:numPr>
        <w:spacing w:after="0" w:line="22" w:lineRule="atLeast"/>
        <w:ind w:left="357" w:hanging="357"/>
        <w:jc w:val="both"/>
        <w:rPr>
          <w:rFonts w:ascii="Times New Roman" w:hAnsi="Times New Roman" w:cs="Times New Roman"/>
        </w:rPr>
      </w:pPr>
      <w:r w:rsidRPr="00AD1056">
        <w:rPr>
          <w:rFonts w:ascii="Times New Roman" w:hAnsi="Times New Roman" w:cs="Times New Roman"/>
        </w:rPr>
        <w:t xml:space="preserve">Jeżeli Wykonawca zmienia albo rezygnuje z Podwykonawcy, który udostępnił zasoby na zasadach określonych w SWZ w celu wykazania spełniania </w:t>
      </w:r>
      <w:bookmarkStart w:id="191" w:name="_Hlk144463822"/>
      <w:r w:rsidRPr="00AD1056">
        <w:rPr>
          <w:rFonts w:ascii="Times New Roman" w:hAnsi="Times New Roman" w:cs="Times New Roman"/>
        </w:rPr>
        <w:t>warunków udziału w postępowaniu</w:t>
      </w:r>
      <w:bookmarkEnd w:id="191"/>
      <w:r w:rsidRPr="00AD1056">
        <w:rPr>
          <w:rFonts w:ascii="Times New Roman" w:hAnsi="Times New Roman" w:cs="Times New Roman"/>
        </w:rPr>
        <w:t xml:space="preserve">, Wykonawca jest obowiązany </w:t>
      </w:r>
      <w:r w:rsidRPr="00AD1056">
        <w:rPr>
          <w:rFonts w:ascii="Times New Roman" w:hAnsi="Times New Roman" w:cs="Times New Roman"/>
          <w:iCs/>
        </w:rPr>
        <w:t xml:space="preserve">złożyć </w:t>
      </w:r>
      <w:r w:rsidRPr="00AD1056">
        <w:rPr>
          <w:rFonts w:ascii="Times New Roman" w:hAnsi="Times New Roman" w:cs="Times New Roman"/>
        </w:rPr>
        <w:t xml:space="preserve">Zamawiającemu dokumenty, o których mowa w ust. 5 pkt </w:t>
      </w:r>
      <w:r w:rsidRPr="00AD1056">
        <w:rPr>
          <w:rFonts w:ascii="Times New Roman" w:hAnsi="Times New Roman" w:cs="Times New Roman"/>
          <w:color w:val="000000" w:themeColor="text1"/>
        </w:rPr>
        <w:t xml:space="preserve">6 </w:t>
      </w:r>
      <w:r w:rsidRPr="00AD1056">
        <w:rPr>
          <w:rFonts w:ascii="Times New Roman" w:hAnsi="Times New Roman" w:cs="Times New Roman"/>
        </w:rPr>
        <w:t>niniejszego paragrafu, potwierdzające, że proponowany nowy podwykonawca lub Wykonawca samodzielnie</w:t>
      </w:r>
      <w:r w:rsidRPr="00765372">
        <w:rPr>
          <w:rFonts w:ascii="Times New Roman" w:hAnsi="Times New Roman" w:cs="Times New Roman"/>
        </w:rPr>
        <w:t xml:space="preserve"> spełnia te warunki w stopniu nie mniejszym niż wymagany w trakcie postępowania o udzielnie zamówienia.</w:t>
      </w:r>
    </w:p>
    <w:p w14:paraId="1E178E1C" w14:textId="77777777" w:rsidR="00765372" w:rsidRPr="00765372" w:rsidRDefault="00765372" w:rsidP="00765372">
      <w:pPr>
        <w:numPr>
          <w:ilvl w:val="0"/>
          <w:numId w:val="58"/>
        </w:numPr>
        <w:spacing w:after="0" w:line="22" w:lineRule="atLeast"/>
        <w:ind w:left="357" w:hanging="357"/>
        <w:jc w:val="both"/>
        <w:rPr>
          <w:rFonts w:ascii="Times New Roman" w:hAnsi="Times New Roman" w:cs="Times New Roman"/>
          <w:iCs/>
        </w:rPr>
      </w:pPr>
      <w:r w:rsidRPr="00765372">
        <w:rPr>
          <w:rFonts w:ascii="Times New Roman" w:hAnsi="Times New Roman" w:cs="Times New Roman"/>
        </w:rPr>
        <w:lastRenderedPageBreak/>
        <w:t xml:space="preserve">Uregulowania niniejszego paragrafu dotyczą także wyrażenia zgody na powierzenie wykonania części Umowy przez Podwykonawcę dalszemu podwykonawcy. </w:t>
      </w:r>
      <w:bookmarkStart w:id="192" w:name="_Hlk146783179"/>
      <w:r w:rsidRPr="00765372">
        <w:rPr>
          <w:rFonts w:ascii="Times New Roman" w:hAnsi="Times New Roman" w:cs="Times New Roman"/>
        </w:rPr>
        <w:t>Powierzenie wykonania części Umowy przez Podwykonawcę dalszemu podwykonawcy wymaga dodatkowo uprzedniej pisemnej zgody Wykonawcy na taką czynność.</w:t>
      </w:r>
    </w:p>
    <w:bookmarkEnd w:id="192"/>
    <w:p w14:paraId="08B3811F" w14:textId="77777777" w:rsidR="00765372" w:rsidRPr="00765372" w:rsidRDefault="00765372" w:rsidP="00765372">
      <w:pPr>
        <w:numPr>
          <w:ilvl w:val="0"/>
          <w:numId w:val="58"/>
        </w:numPr>
        <w:spacing w:after="0" w:line="22" w:lineRule="atLeast"/>
        <w:ind w:left="357" w:hanging="357"/>
        <w:jc w:val="both"/>
        <w:rPr>
          <w:rFonts w:ascii="Times New Roman" w:hAnsi="Times New Roman" w:cs="Times New Roman"/>
        </w:rPr>
      </w:pPr>
      <w:r w:rsidRPr="00765372">
        <w:rPr>
          <w:rFonts w:ascii="Times New Roman" w:hAnsi="Times New Roman" w:cs="Times New Roman"/>
        </w:rPr>
        <w:t xml:space="preserve">Zmiana lub wprowadzenie nowego Podwykonawcy nie wymaga formy aneksu. </w:t>
      </w:r>
    </w:p>
    <w:p w14:paraId="696D3789" w14:textId="77777777" w:rsidR="00765372" w:rsidRPr="00765372" w:rsidRDefault="00765372" w:rsidP="00765372">
      <w:pPr>
        <w:numPr>
          <w:ilvl w:val="0"/>
          <w:numId w:val="58"/>
        </w:numPr>
        <w:spacing w:after="0" w:line="22" w:lineRule="atLeast"/>
        <w:ind w:left="357" w:hanging="357"/>
        <w:jc w:val="both"/>
        <w:rPr>
          <w:rFonts w:ascii="Times New Roman" w:hAnsi="Times New Roman" w:cs="Times New Roman"/>
        </w:rPr>
      </w:pPr>
      <w:bookmarkStart w:id="193" w:name="_Hlk146783211"/>
      <w:r w:rsidRPr="00765372">
        <w:rPr>
          <w:rFonts w:ascii="Times New Roman" w:hAnsi="Times New Roman" w:cs="Times New Roman"/>
        </w:rPr>
        <w:t>W przypadku gdy Umowa lub SWZ nakłada obowiązki na Wykonawcę, to obowiązki te mają odpowiednie zastosowanie względem Podwykonawcy lub dalszego podwykonawcy, a Wykonawca zobowiązuje się zapewnić wykonanie tych obowiązków przez Podwykonawcę lub dalszego podwykonawcę.</w:t>
      </w:r>
      <w:bookmarkEnd w:id="187"/>
      <w:bookmarkEnd w:id="193"/>
    </w:p>
    <w:p w14:paraId="2A8D5242" w14:textId="1DF8623B" w:rsidR="00983B8D" w:rsidRPr="00765372" w:rsidRDefault="00765372" w:rsidP="00765372">
      <w:pPr>
        <w:numPr>
          <w:ilvl w:val="0"/>
          <w:numId w:val="58"/>
        </w:numPr>
        <w:spacing w:after="0" w:line="22" w:lineRule="atLeast"/>
        <w:ind w:left="357" w:hanging="357"/>
        <w:jc w:val="both"/>
        <w:rPr>
          <w:rFonts w:ascii="Times New Roman" w:eastAsia="Times New Roman" w:hAnsi="Times New Roman" w:cs="Times New Roman"/>
          <w:lang w:eastAsia="pl-PL"/>
        </w:rPr>
      </w:pPr>
      <w:r w:rsidRPr="00765372">
        <w:rPr>
          <w:rFonts w:ascii="Times New Roman" w:hAnsi="Times New Roman" w:cs="Times New Roman"/>
        </w:rPr>
        <w:t>Zapisy niniejszego paragrafu dotyczące Podwykonawców dotyczą także dalszych podwykonawców.</w:t>
      </w:r>
    </w:p>
    <w:p w14:paraId="0A996DAB" w14:textId="77777777" w:rsidR="00983B8D" w:rsidRPr="00983B8D" w:rsidRDefault="00983B8D" w:rsidP="00432972">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194" w:name="_Toc64016207"/>
      <w:bookmarkStart w:id="195" w:name="_Toc106095870"/>
      <w:bookmarkStart w:id="196" w:name="_Toc106096310"/>
      <w:bookmarkStart w:id="197" w:name="_Toc106096414"/>
      <w:bookmarkStart w:id="198" w:name="_Toc148612308"/>
      <w:bookmarkStart w:id="199" w:name="_Hlk67826260"/>
      <w:r w:rsidRPr="00983B8D">
        <w:rPr>
          <w:rFonts w:ascii="Times New Roman" w:eastAsia="Times New Roman" w:hAnsi="Times New Roman" w:cs="Times New Roman"/>
          <w:b/>
          <w:bCs/>
          <w:sz w:val="24"/>
          <w:szCs w:val="24"/>
          <w:lang w:eastAsia="pl-PL"/>
        </w:rPr>
        <w:t>§ 11. Nadzór i koordynacja</w:t>
      </w:r>
      <w:bookmarkEnd w:id="194"/>
      <w:bookmarkEnd w:id="195"/>
      <w:bookmarkEnd w:id="196"/>
      <w:bookmarkEnd w:id="197"/>
      <w:bookmarkEnd w:id="198"/>
    </w:p>
    <w:p w14:paraId="3B10FBBC" w14:textId="1FD89601" w:rsidR="00983B8D" w:rsidRPr="00983B8D" w:rsidRDefault="00983B8D" w:rsidP="007817EA">
      <w:pPr>
        <w:numPr>
          <w:ilvl w:val="0"/>
          <w:numId w:val="46"/>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Ze strony Zamawiającego - </w:t>
      </w:r>
      <w:r w:rsidRPr="00983B8D">
        <w:rPr>
          <w:rFonts w:ascii="Times New Roman" w:eastAsia="Times New Roman" w:hAnsi="Times New Roman" w:cs="Times New Roman"/>
          <w:i/>
          <w:lang w:eastAsia="pl-PL"/>
        </w:rPr>
        <w:t>osobą / osobami</w:t>
      </w:r>
      <w:r w:rsidRPr="00983B8D">
        <w:rPr>
          <w:rFonts w:ascii="Times New Roman" w:eastAsia="Times New Roman" w:hAnsi="Times New Roman" w:cs="Times New Roman"/>
          <w:lang w:eastAsia="pl-PL"/>
        </w:rPr>
        <w:t xml:space="preserve"> upow</w:t>
      </w:r>
      <w:r w:rsidR="00432972">
        <w:rPr>
          <w:rFonts w:ascii="Times New Roman" w:eastAsia="Times New Roman" w:hAnsi="Times New Roman" w:cs="Times New Roman"/>
          <w:lang w:eastAsia="pl-PL"/>
        </w:rPr>
        <w:t>ażnionymi oraz odpowiedzialnymi</w:t>
      </w:r>
      <w:r w:rsidRPr="00983B8D">
        <w:rPr>
          <w:rFonts w:ascii="Times New Roman" w:eastAsia="Times New Roman" w:hAnsi="Times New Roman" w:cs="Times New Roman"/>
          <w:lang w:eastAsia="pl-PL"/>
        </w:rPr>
        <w:t xml:space="preserve"> za nadzór nad realizacją Umowy oraz podpisanie wszelkich </w:t>
      </w:r>
      <w:r w:rsidRPr="00983B8D">
        <w:rPr>
          <w:rFonts w:ascii="Times New Roman" w:eastAsia="Times New Roman" w:hAnsi="Times New Roman" w:cs="Times New Roman"/>
          <w:i/>
          <w:lang w:eastAsia="pl-PL"/>
        </w:rPr>
        <w:t>Protokołów odbioru</w:t>
      </w:r>
      <w:r w:rsidRPr="00983B8D">
        <w:rPr>
          <w:rFonts w:ascii="Times New Roman" w:eastAsia="Times New Roman" w:hAnsi="Times New Roman" w:cs="Times New Roman"/>
          <w:lang w:eastAsia="pl-PL"/>
        </w:rPr>
        <w:t xml:space="preserve"> wynikających z niniejszej Umowy przez co najmniej jedną z tych osób </w:t>
      </w:r>
      <w:r w:rsidRPr="00983B8D">
        <w:rPr>
          <w:rFonts w:ascii="Times New Roman" w:eastAsia="Times New Roman" w:hAnsi="Times New Roman" w:cs="Times New Roman"/>
          <w:i/>
          <w:lang w:eastAsia="pl-PL"/>
        </w:rPr>
        <w:t>jest / są</w:t>
      </w:r>
      <w:r w:rsidRPr="00983B8D">
        <w:rPr>
          <w:rFonts w:ascii="Times New Roman" w:eastAsia="Times New Roman" w:hAnsi="Times New Roman" w:cs="Times New Roman"/>
          <w:lang w:eastAsia="pl-PL"/>
        </w:rPr>
        <w:t xml:space="preserve">: </w:t>
      </w:r>
    </w:p>
    <w:p w14:paraId="15962122" w14:textId="77777777" w:rsidR="00983B8D" w:rsidRPr="00983B8D" w:rsidRDefault="00983B8D" w:rsidP="00983B8D">
      <w:pPr>
        <w:spacing w:after="0" w:line="240" w:lineRule="auto"/>
        <w:ind w:left="360"/>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tel. …….   e-mail …..</w:t>
      </w:r>
    </w:p>
    <w:p w14:paraId="3B81D3EB" w14:textId="77777777" w:rsidR="00983B8D" w:rsidRPr="00983B8D" w:rsidRDefault="00983B8D" w:rsidP="00163236">
      <w:pPr>
        <w:numPr>
          <w:ilvl w:val="0"/>
          <w:numId w:val="46"/>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Ze strony Wykonawcy - </w:t>
      </w:r>
      <w:r w:rsidRPr="00983B8D">
        <w:rPr>
          <w:rFonts w:ascii="Times New Roman" w:eastAsia="Times New Roman" w:hAnsi="Times New Roman" w:cs="Times New Roman"/>
          <w:i/>
          <w:lang w:eastAsia="pl-PL"/>
        </w:rPr>
        <w:t>osobą / osobami</w:t>
      </w:r>
      <w:r w:rsidRPr="00983B8D">
        <w:rPr>
          <w:rFonts w:ascii="Times New Roman" w:eastAsia="Times New Roman" w:hAnsi="Times New Roman" w:cs="Times New Roman"/>
          <w:lang w:eastAsia="pl-PL"/>
        </w:rPr>
        <w:t xml:space="preserve"> upoważnionymi oraz odpowiedzialnymi za nadzór nad realizacją Umowy oraz podpisanie wszelkich </w:t>
      </w:r>
      <w:r w:rsidRPr="00983B8D">
        <w:rPr>
          <w:rFonts w:ascii="Times New Roman" w:eastAsia="Times New Roman" w:hAnsi="Times New Roman" w:cs="Times New Roman"/>
          <w:i/>
          <w:lang w:eastAsia="pl-PL"/>
        </w:rPr>
        <w:t xml:space="preserve">Protokołów odbioru </w:t>
      </w:r>
      <w:r w:rsidRPr="00983B8D">
        <w:rPr>
          <w:rFonts w:ascii="Times New Roman" w:eastAsia="Times New Roman" w:hAnsi="Times New Roman" w:cs="Times New Roman"/>
          <w:lang w:eastAsia="pl-PL"/>
        </w:rPr>
        <w:t xml:space="preserve">wynikających z niniejszej Umowy przez co najmniej jedną z tych osób </w:t>
      </w:r>
      <w:r w:rsidRPr="00983B8D">
        <w:rPr>
          <w:rFonts w:ascii="Times New Roman" w:eastAsia="Times New Roman" w:hAnsi="Times New Roman" w:cs="Times New Roman"/>
          <w:i/>
          <w:lang w:eastAsia="pl-PL"/>
        </w:rPr>
        <w:t>jest / są</w:t>
      </w:r>
      <w:r w:rsidRPr="00983B8D">
        <w:rPr>
          <w:rFonts w:ascii="Times New Roman" w:eastAsia="Times New Roman" w:hAnsi="Times New Roman" w:cs="Times New Roman"/>
          <w:lang w:eastAsia="pl-PL"/>
        </w:rPr>
        <w:t xml:space="preserve">: </w:t>
      </w:r>
    </w:p>
    <w:p w14:paraId="7EABAB8B" w14:textId="77777777" w:rsidR="00983B8D" w:rsidRPr="00983B8D" w:rsidRDefault="00983B8D" w:rsidP="00983B8D">
      <w:pPr>
        <w:spacing w:after="0" w:line="240" w:lineRule="auto"/>
        <w:ind w:left="360"/>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tel. ……..   e-mail …..</w:t>
      </w:r>
    </w:p>
    <w:p w14:paraId="1AE0F726" w14:textId="77777777" w:rsidR="00983B8D" w:rsidRPr="00983B8D" w:rsidRDefault="00983B8D" w:rsidP="00163236">
      <w:pPr>
        <w:numPr>
          <w:ilvl w:val="0"/>
          <w:numId w:val="46"/>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Zmiana osób odpowiedzialnych za nadzór nie wymaga formy aneksu. O przeprowadzonej zmianie osób odpowiedzialnych za realizację Umowy, wymagane jest pisemne powiadomienie drugiej strony Umowy.</w:t>
      </w:r>
    </w:p>
    <w:p w14:paraId="437625D3" w14:textId="77777777" w:rsidR="00983B8D" w:rsidRPr="00983B8D" w:rsidRDefault="00983B8D" w:rsidP="00163236">
      <w:pPr>
        <w:numPr>
          <w:ilvl w:val="0"/>
          <w:numId w:val="46"/>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Zamawiający zastrzega sobie, aby wszystkie czynności związane z koniecznością bezpośredniego zwrócenia się do Zamawiającego (w tym m.in. uzyskanie akceptacji, przekazanie dokumentacji, doręczanie korespondencji, prowadzenie uzgodnień), a także wszystkich czynności związanych </w:t>
      </w:r>
      <w:r w:rsidRPr="00983B8D">
        <w:rPr>
          <w:rFonts w:ascii="Times New Roman" w:eastAsia="Times New Roman" w:hAnsi="Times New Roman" w:cs="Times New Roman"/>
          <w:lang w:eastAsia="pl-PL"/>
        </w:rPr>
        <w:br/>
        <w:t>z wykonywaniem praw i obowiązków Zamawiającego wynikających z zawieranej Umowy, kierowane były na adres strony realizującej Umowę, z powiadomieniem osoby pełniącej nadzór nad realizacją Umowy ze strony Zamawiającego.</w:t>
      </w:r>
    </w:p>
    <w:p w14:paraId="2695F243" w14:textId="77777777" w:rsidR="00983B8D" w:rsidRPr="00983B8D" w:rsidRDefault="00983B8D" w:rsidP="00432972">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00" w:name="_Toc64016208"/>
      <w:bookmarkStart w:id="201" w:name="_Toc106095871"/>
      <w:bookmarkStart w:id="202" w:name="_Toc106096311"/>
      <w:bookmarkStart w:id="203" w:name="_Toc106096415"/>
      <w:bookmarkStart w:id="204" w:name="_Toc148612309"/>
      <w:bookmarkStart w:id="205" w:name="_Hlk105672888"/>
      <w:r w:rsidRPr="00983B8D">
        <w:rPr>
          <w:rFonts w:ascii="Times New Roman" w:eastAsia="Times New Roman" w:hAnsi="Times New Roman" w:cs="Times New Roman"/>
          <w:b/>
          <w:bCs/>
          <w:sz w:val="24"/>
          <w:szCs w:val="24"/>
          <w:lang w:eastAsia="pl-PL"/>
        </w:rPr>
        <w:t>§ 12. Badania kontrolne (Audyt)</w:t>
      </w:r>
      <w:bookmarkEnd w:id="200"/>
      <w:bookmarkEnd w:id="201"/>
      <w:bookmarkEnd w:id="202"/>
      <w:bookmarkEnd w:id="203"/>
      <w:bookmarkEnd w:id="204"/>
    </w:p>
    <w:p w14:paraId="617BA950" w14:textId="77777777" w:rsidR="00983B8D" w:rsidRPr="00983B8D" w:rsidRDefault="00983B8D" w:rsidP="00163236">
      <w:pPr>
        <w:numPr>
          <w:ilvl w:val="0"/>
          <w:numId w:val="47"/>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trakcie wykonywania Umowy Zamawiający zastrzega prawo do wykonania Audytu. Wykonawca jest zobowiązany poddać się Audytowi w terminie i zakresie wskazanym przez Zamawiającego. Audyt może dotyczyć w szczególności:</w:t>
      </w:r>
    </w:p>
    <w:p w14:paraId="601B4C02"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warunków techniczno-organizacyjnych oraz zgodności sposobu realizacji usług z postanowieniami Umowy,</w:t>
      </w:r>
    </w:p>
    <w:p w14:paraId="123FE2CA"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kwalifikacji i uprawnień pracowników w zakresie zgodności z wymaganiami Zamawiającego,</w:t>
      </w:r>
    </w:p>
    <w:p w14:paraId="37EC0EBD"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przestrzegania przepisów powszechnie obowiązujących oraz wewnętrznych uregulowań Zamawiającego w zakresie ochrony środowiska i BHP,</w:t>
      </w:r>
    </w:p>
    <w:p w14:paraId="75FE3AB4"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przestrzegania przepisów powszechnie obowiązujących oraz wewnętrznych uregulowań Zamawiającego w zakresie dyscypliny i czasu pracy,</w:t>
      </w:r>
    </w:p>
    <w:p w14:paraId="351F079F"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prawidłowości wykonywania Przedmiotu Umowy,</w:t>
      </w:r>
    </w:p>
    <w:p w14:paraId="02743EE6"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posiadania przez Wykonawcę wymaganych </w:t>
      </w:r>
      <w:proofErr w:type="spellStart"/>
      <w:r w:rsidRPr="00983B8D">
        <w:rPr>
          <w:rFonts w:ascii="Times New Roman" w:eastAsia="Times New Roman" w:hAnsi="Times New Roman" w:cs="Times New Roman"/>
          <w:lang w:eastAsia="pl-PL"/>
        </w:rPr>
        <w:t>dopuszczeń</w:t>
      </w:r>
      <w:proofErr w:type="spellEnd"/>
      <w:r w:rsidRPr="00983B8D">
        <w:rPr>
          <w:rFonts w:ascii="Times New Roman" w:eastAsia="Times New Roman" w:hAnsi="Times New Roman" w:cs="Times New Roman"/>
          <w:lang w:eastAsia="pl-PL"/>
        </w:rPr>
        <w:t xml:space="preserve"> i certyfikatów.</w:t>
      </w:r>
    </w:p>
    <w:p w14:paraId="409DB2C1" w14:textId="77777777" w:rsidR="00983B8D" w:rsidRPr="00983B8D" w:rsidRDefault="00983B8D" w:rsidP="00163236">
      <w:pPr>
        <w:numPr>
          <w:ilvl w:val="0"/>
          <w:numId w:val="47"/>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Czas trwania Audytu może wynieść od 1 do 5 dni roboczych (dni od poniedziałku do piątku z wyłączeniem dni ustawowo wolnych od pracy).</w:t>
      </w:r>
    </w:p>
    <w:p w14:paraId="7CDF6E9A" w14:textId="77777777" w:rsidR="00983B8D" w:rsidRPr="00983B8D" w:rsidRDefault="00983B8D" w:rsidP="00163236">
      <w:pPr>
        <w:numPr>
          <w:ilvl w:val="0"/>
          <w:numId w:val="47"/>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Liczba Audytów w trakcie trwania Umowy nie może przekroczyć 2 na rok kalendarzowy obowiązywania Umowy</w:t>
      </w:r>
      <w:bookmarkStart w:id="206" w:name="_Hlk148344040"/>
      <w:r w:rsidRPr="00983B8D">
        <w:rPr>
          <w:rFonts w:ascii="Times New Roman" w:eastAsia="Times New Roman" w:hAnsi="Times New Roman" w:cs="Times New Roman"/>
          <w:lang w:eastAsia="pl-PL"/>
        </w:rPr>
        <w:t>, z zastrzeżeniem ust. 4 poniżej.</w:t>
      </w:r>
    </w:p>
    <w:p w14:paraId="22A30EA5" w14:textId="77777777" w:rsidR="00983B8D" w:rsidRPr="00983B8D" w:rsidRDefault="00983B8D" w:rsidP="00163236">
      <w:pPr>
        <w:numPr>
          <w:ilvl w:val="0"/>
          <w:numId w:val="47"/>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uzasadnionych przypadkach, związanych z podejrzeniem niewłaściwej realizacji Umowy, Zamawiający może przeprowadzić dodatkowy audyt na zasadach określonych w niniejszym paragrafie.</w:t>
      </w:r>
    </w:p>
    <w:bookmarkEnd w:id="206"/>
    <w:p w14:paraId="64759DCA" w14:textId="77777777" w:rsidR="00983B8D" w:rsidRPr="00983B8D" w:rsidRDefault="00983B8D" w:rsidP="00163236">
      <w:pPr>
        <w:numPr>
          <w:ilvl w:val="0"/>
          <w:numId w:val="47"/>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Zasady ustalenia terminu przeprowadzenia Audytu </w:t>
      </w:r>
      <w:bookmarkStart w:id="207" w:name="_Hlk146783280"/>
      <w:r w:rsidRPr="00983B8D">
        <w:rPr>
          <w:rFonts w:ascii="Times New Roman" w:eastAsia="Times New Roman" w:hAnsi="Times New Roman" w:cs="Times New Roman"/>
          <w:lang w:eastAsia="pl-PL"/>
        </w:rPr>
        <w:t>są następujące:</w:t>
      </w:r>
      <w:bookmarkEnd w:id="207"/>
    </w:p>
    <w:p w14:paraId="0F334406"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lastRenderedPageBreak/>
        <w:t>Zamawiający powiadomi Wykonawcę o przewidywanym terminie przeprowadzenia Audytu z wyprzedzeniem 14 dni kalendarzowych w stosunku do planowanej daty jego rozpoczęcia;</w:t>
      </w:r>
    </w:p>
    <w:p w14:paraId="3CC55466" w14:textId="77777777" w:rsidR="00983B8D" w:rsidRPr="00983B8D" w:rsidRDefault="00983B8D" w:rsidP="00163236">
      <w:pPr>
        <w:numPr>
          <w:ilvl w:val="1"/>
          <w:numId w:val="47"/>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Powiadomienie o Audycie winno zawierać:</w:t>
      </w:r>
    </w:p>
    <w:p w14:paraId="7943AC10" w14:textId="77777777" w:rsidR="00983B8D" w:rsidRPr="00983B8D" w:rsidRDefault="00983B8D" w:rsidP="00163236">
      <w:pPr>
        <w:numPr>
          <w:ilvl w:val="2"/>
          <w:numId w:val="47"/>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wskazanie zakresu Audytu,</w:t>
      </w:r>
    </w:p>
    <w:p w14:paraId="342CC7F1" w14:textId="77777777" w:rsidR="00983B8D" w:rsidRPr="00983B8D" w:rsidRDefault="00983B8D" w:rsidP="00163236">
      <w:pPr>
        <w:numPr>
          <w:ilvl w:val="2"/>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proponowany termin rozpoczęcia i zakończenia Audytu,</w:t>
      </w:r>
    </w:p>
    <w:p w14:paraId="34FF3235" w14:textId="77777777" w:rsidR="00983B8D" w:rsidRPr="00983B8D" w:rsidRDefault="00983B8D" w:rsidP="00163236">
      <w:pPr>
        <w:numPr>
          <w:ilvl w:val="2"/>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ewentualne inne informacje (np. miejsce Audytu);</w:t>
      </w:r>
    </w:p>
    <w:p w14:paraId="3D35E3EF"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w terminie 3 dni roboczych od daty otrzymania powiadomienia może wnieść uwagi wraz z uzasadnieniem. Niewniesienie uwag w terminie jest rozumiane jako akceptacja terminu i zakresu Audytu;</w:t>
      </w:r>
    </w:p>
    <w:p w14:paraId="57762901"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przypadku wniesienia przez Wykonawcę uwag, Zamawiający w terminie 7 dni kalendarzowych od otrzymania uwag ustosunkuje się do tych uwag poprzez:</w:t>
      </w:r>
    </w:p>
    <w:p w14:paraId="6B0FFBC1" w14:textId="77777777" w:rsidR="00983B8D" w:rsidRPr="00983B8D" w:rsidRDefault="00983B8D" w:rsidP="00163236">
      <w:pPr>
        <w:numPr>
          <w:ilvl w:val="2"/>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uwzględnienie ich albo</w:t>
      </w:r>
    </w:p>
    <w:p w14:paraId="5F3A06A2" w14:textId="77777777" w:rsidR="00983B8D" w:rsidRPr="00983B8D" w:rsidRDefault="00983B8D" w:rsidP="00163236">
      <w:pPr>
        <w:numPr>
          <w:ilvl w:val="2"/>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uzasadnienie odmowy ich uwzględnienia;</w:t>
      </w:r>
    </w:p>
    <w:p w14:paraId="501D67DE" w14:textId="77777777" w:rsidR="00983B8D" w:rsidRPr="00983B8D" w:rsidRDefault="00983B8D" w:rsidP="00163236">
      <w:pPr>
        <w:numPr>
          <w:ilvl w:val="1"/>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Termin przeprowadzenia Audytu uznaje się za ustalony jeżeli:</w:t>
      </w:r>
    </w:p>
    <w:p w14:paraId="13268286" w14:textId="77777777" w:rsidR="00983B8D" w:rsidRPr="00983B8D" w:rsidRDefault="00983B8D" w:rsidP="00163236">
      <w:pPr>
        <w:numPr>
          <w:ilvl w:val="2"/>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w terminie określonym w ust. 5 pkt 3 nie wniesie uwag do otrzymanego powiadomienia;</w:t>
      </w:r>
    </w:p>
    <w:p w14:paraId="4769FE1C" w14:textId="77777777" w:rsidR="00983B8D" w:rsidRPr="00983B8D" w:rsidRDefault="00983B8D" w:rsidP="00163236">
      <w:pPr>
        <w:numPr>
          <w:ilvl w:val="2"/>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Zamawiający uwzględni uwagi wniesione przez Wykonawcę. W takim wypadku obowiązuje termin zaproponowany przez Wykonawcę lub termin wskazany przez Zamawiającego z uwzględnieniem uwag wniesionych przez Wykonawcę;</w:t>
      </w:r>
    </w:p>
    <w:p w14:paraId="48465130" w14:textId="77777777" w:rsidR="00983B8D" w:rsidRPr="00983B8D" w:rsidRDefault="00983B8D" w:rsidP="00163236">
      <w:pPr>
        <w:numPr>
          <w:ilvl w:val="2"/>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Zamawiający odmówi uznania wniesionych przez Wykonawcę uwag; w takim wypadku obowiązuje termin pierwotnie wyznaczony w powiadomieniu.</w:t>
      </w:r>
    </w:p>
    <w:p w14:paraId="4CA5702F" w14:textId="77777777" w:rsidR="00983B8D" w:rsidRPr="00983B8D" w:rsidRDefault="00983B8D" w:rsidP="00163236">
      <w:pPr>
        <w:numPr>
          <w:ilvl w:val="0"/>
          <w:numId w:val="47"/>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przypadku wystąpienia utrudnień w rozpoczęciu lub przeprowadzeniu lub zakończeniu Audytu z przyczyn leżących po stronie Wykonawcy, Zamawiający wezwie Wykonawcę do umożliwienia rozpoczęcia lub prowadzenia lub zakończenia Audytu w wyznaczonym terminie nie dłuższym niż 5 dni roboczych.</w:t>
      </w:r>
    </w:p>
    <w:p w14:paraId="01CD9B70" w14:textId="77777777" w:rsidR="00983B8D" w:rsidRPr="00983B8D" w:rsidRDefault="00983B8D" w:rsidP="00163236">
      <w:pPr>
        <w:numPr>
          <w:ilvl w:val="0"/>
          <w:numId w:val="47"/>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47D0BB6E" w14:textId="77777777" w:rsidR="00983B8D" w:rsidRPr="00983B8D" w:rsidRDefault="00983B8D" w:rsidP="00163236">
      <w:pPr>
        <w:numPr>
          <w:ilvl w:val="0"/>
          <w:numId w:val="47"/>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Za przeprowadzenie Audytu Wykonawcy nie przysługuje dodatkowe wynagrodzenie.</w:t>
      </w:r>
    </w:p>
    <w:p w14:paraId="2DB33718" w14:textId="77777777" w:rsidR="00983B8D" w:rsidRPr="00983B8D" w:rsidRDefault="00983B8D" w:rsidP="00163236">
      <w:pPr>
        <w:numPr>
          <w:ilvl w:val="0"/>
          <w:numId w:val="47"/>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Wyniki Audytu zatwierdzone przez Pełnomocnika Zamawiającego zostaną przekazane Wykonawcy.</w:t>
      </w:r>
    </w:p>
    <w:p w14:paraId="4F554CD0" w14:textId="77777777" w:rsidR="00983B8D" w:rsidRPr="00983B8D" w:rsidRDefault="00983B8D" w:rsidP="00163236">
      <w:pPr>
        <w:numPr>
          <w:ilvl w:val="0"/>
          <w:numId w:val="47"/>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Wyniki Audytu stwierdzające nienależyte wykonywanie Umowy lub realizację Umowy niezgodnie z przepisami prawa lub regulacjami wewnętrznymi Zamawiającego, mogą być podstawą odstąpienia od Umowy z winy Wykonawcy, </w:t>
      </w:r>
      <w:bookmarkStart w:id="208" w:name="_Hlk146783344"/>
      <w:r w:rsidRPr="00983B8D">
        <w:rPr>
          <w:rFonts w:ascii="Times New Roman" w:eastAsia="Times New Roman" w:hAnsi="Times New Roman" w:cs="Times New Roman"/>
          <w:lang w:eastAsia="pl-PL"/>
        </w:rPr>
        <w:t>na zasadach określonych w § 14 ust. 4 Umowy.</w:t>
      </w:r>
      <w:bookmarkStart w:id="209" w:name="_Hlk155701067"/>
      <w:bookmarkEnd w:id="199"/>
      <w:bookmarkEnd w:id="205"/>
      <w:bookmarkEnd w:id="208"/>
    </w:p>
    <w:p w14:paraId="1670B124" w14:textId="77777777" w:rsidR="00983B8D" w:rsidRPr="00983B8D" w:rsidRDefault="00983B8D" w:rsidP="0013580C">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10" w:name="_Toc64016209"/>
      <w:bookmarkStart w:id="211" w:name="_Toc106095872"/>
      <w:bookmarkStart w:id="212" w:name="_Toc106096312"/>
      <w:bookmarkStart w:id="213" w:name="_Toc106096416"/>
      <w:bookmarkStart w:id="214" w:name="_Toc148612310"/>
      <w:bookmarkStart w:id="215" w:name="_Hlk156823361"/>
      <w:r w:rsidRPr="00FA5B00">
        <w:rPr>
          <w:rFonts w:ascii="Times New Roman" w:eastAsia="Times New Roman" w:hAnsi="Times New Roman" w:cs="Times New Roman"/>
          <w:b/>
          <w:bCs/>
          <w:sz w:val="24"/>
          <w:szCs w:val="24"/>
          <w:lang w:eastAsia="pl-PL"/>
        </w:rPr>
        <w:t>§ 13. Kary umowne i odpowiedzialność</w:t>
      </w:r>
      <w:bookmarkEnd w:id="210"/>
      <w:bookmarkEnd w:id="211"/>
      <w:bookmarkEnd w:id="212"/>
      <w:bookmarkEnd w:id="213"/>
      <w:bookmarkEnd w:id="214"/>
    </w:p>
    <w:bookmarkEnd w:id="215"/>
    <w:p w14:paraId="54F7A544" w14:textId="77777777" w:rsidR="00983B8D" w:rsidRPr="00983B8D" w:rsidRDefault="00983B8D" w:rsidP="00983B8D">
      <w:pPr>
        <w:spacing w:after="0"/>
        <w:jc w:val="both"/>
        <w:rPr>
          <w:rFonts w:ascii="Times New Roman" w:eastAsia="Times New Roman" w:hAnsi="Times New Roman" w:cs="Times New Roman"/>
          <w:i/>
          <w:iCs/>
          <w:color w:val="2F5496"/>
          <w:sz w:val="8"/>
          <w:szCs w:val="8"/>
          <w:lang w:eastAsia="pl-PL"/>
        </w:rPr>
      </w:pPr>
    </w:p>
    <w:bookmarkEnd w:id="209"/>
    <w:p w14:paraId="3B8C1026" w14:textId="77777777" w:rsidR="00983B8D" w:rsidRPr="00A73C06" w:rsidRDefault="00983B8D" w:rsidP="00163236">
      <w:pPr>
        <w:numPr>
          <w:ilvl w:val="0"/>
          <w:numId w:val="49"/>
        </w:numPr>
        <w:spacing w:after="0" w:line="259" w:lineRule="auto"/>
        <w:ind w:hanging="357"/>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Zamawiający może naliczyć Wykonawcy kary umowne:</w:t>
      </w:r>
    </w:p>
    <w:p w14:paraId="07545F3E" w14:textId="77777777" w:rsidR="000552F3" w:rsidRPr="00A73C06" w:rsidRDefault="000552F3" w:rsidP="00163236">
      <w:pPr>
        <w:numPr>
          <w:ilvl w:val="1"/>
          <w:numId w:val="49"/>
        </w:numPr>
        <w:spacing w:after="0" w:line="240" w:lineRule="auto"/>
        <w:ind w:left="720"/>
        <w:jc w:val="both"/>
        <w:rPr>
          <w:rFonts w:ascii="Times New Roman" w:eastAsia="Times New Roman" w:hAnsi="Times New Roman" w:cs="Times New Roman"/>
          <w:i/>
          <w:iCs/>
          <w:color w:val="FF0000"/>
          <w:lang w:eastAsia="pl-PL"/>
        </w:rPr>
      </w:pPr>
      <w:bookmarkStart w:id="216" w:name="_Hlk155937939"/>
      <w:r w:rsidRPr="00A73C06">
        <w:rPr>
          <w:rFonts w:ascii="Times New Roman" w:hAnsi="Times New Roman" w:cs="Times New Roman"/>
          <w:iCs/>
        </w:rPr>
        <w:t>za każdy rozpoczęty dzień zwłoki w realizacji przedmiotu Umowy w wysokości:</w:t>
      </w:r>
    </w:p>
    <w:p w14:paraId="4AD69468" w14:textId="7711C0BD" w:rsidR="000552F3" w:rsidRPr="00A73C06" w:rsidRDefault="000552F3" w:rsidP="000552F3">
      <w:pPr>
        <w:pStyle w:val="Akapitzlist"/>
        <w:spacing w:line="22" w:lineRule="atLeast"/>
        <w:ind w:left="709"/>
        <w:jc w:val="both"/>
        <w:rPr>
          <w:i/>
          <w:iCs/>
          <w:sz w:val="22"/>
          <w:szCs w:val="22"/>
        </w:rPr>
      </w:pPr>
      <w:r w:rsidRPr="00A73C06">
        <w:rPr>
          <w:iCs/>
          <w:sz w:val="22"/>
          <w:szCs w:val="22"/>
        </w:rPr>
        <w:t xml:space="preserve">- od 1 do 30 dnia - 0,1 % wartości netto niezrealizowanej w terminie części Umowy za każdy </w:t>
      </w:r>
      <w:r w:rsidR="00067E03" w:rsidRPr="00A73C06">
        <w:rPr>
          <w:iCs/>
          <w:sz w:val="22"/>
          <w:szCs w:val="22"/>
        </w:rPr>
        <w:t>dzień</w:t>
      </w:r>
      <w:r w:rsidRPr="00A73C06">
        <w:rPr>
          <w:iCs/>
          <w:sz w:val="22"/>
          <w:szCs w:val="22"/>
        </w:rPr>
        <w:t>,</w:t>
      </w:r>
      <w:r w:rsidR="00360CB5" w:rsidRPr="00A73C06">
        <w:rPr>
          <w:iCs/>
          <w:sz w:val="22"/>
          <w:szCs w:val="22"/>
        </w:rPr>
        <w:t xml:space="preserve"> o której mowa w § 3 ust. 8,</w:t>
      </w:r>
      <w:r w:rsidR="006520BA" w:rsidRPr="00A73C06">
        <w:rPr>
          <w:iCs/>
          <w:sz w:val="22"/>
          <w:szCs w:val="22"/>
        </w:rPr>
        <w:t xml:space="preserve"> </w:t>
      </w:r>
    </w:p>
    <w:p w14:paraId="25082D2E" w14:textId="77777777" w:rsidR="000552F3" w:rsidRPr="00A73C06" w:rsidRDefault="000552F3" w:rsidP="000552F3">
      <w:pPr>
        <w:pStyle w:val="Akapitzlist"/>
        <w:spacing w:line="22" w:lineRule="atLeast"/>
        <w:ind w:left="709"/>
        <w:jc w:val="both"/>
        <w:rPr>
          <w:iCs/>
          <w:sz w:val="22"/>
          <w:szCs w:val="22"/>
        </w:rPr>
      </w:pPr>
      <w:r w:rsidRPr="00A73C06">
        <w:rPr>
          <w:iCs/>
          <w:sz w:val="22"/>
          <w:szCs w:val="22"/>
        </w:rPr>
        <w:t>- od 31 do 60 dnia - 0,2 % wartości netto niezrealizowanej w termin</w:t>
      </w:r>
      <w:r w:rsidR="00067E03" w:rsidRPr="00A73C06">
        <w:rPr>
          <w:iCs/>
          <w:sz w:val="22"/>
          <w:szCs w:val="22"/>
        </w:rPr>
        <w:t>ie części Umowy za każdy dzień,</w:t>
      </w:r>
      <w:r w:rsidR="00360CB5" w:rsidRPr="00A73C06">
        <w:rPr>
          <w:iCs/>
          <w:sz w:val="22"/>
          <w:szCs w:val="22"/>
        </w:rPr>
        <w:t xml:space="preserve"> o której mowa w § 3 ust. 8,</w:t>
      </w:r>
    </w:p>
    <w:p w14:paraId="45B9F78E" w14:textId="77777777" w:rsidR="000552F3" w:rsidRPr="000552F3" w:rsidRDefault="000552F3" w:rsidP="000552F3">
      <w:pPr>
        <w:pStyle w:val="Akapitzlist"/>
        <w:spacing w:line="22" w:lineRule="atLeast"/>
        <w:ind w:left="709"/>
        <w:jc w:val="both"/>
        <w:rPr>
          <w:iCs/>
          <w:sz w:val="22"/>
          <w:szCs w:val="22"/>
        </w:rPr>
      </w:pPr>
      <w:r w:rsidRPr="00A73C06">
        <w:rPr>
          <w:iCs/>
          <w:sz w:val="22"/>
          <w:szCs w:val="22"/>
        </w:rPr>
        <w:t>- od 61 dnia - 0,5 % wartości netto niezrealizowanej w termin</w:t>
      </w:r>
      <w:r w:rsidR="00360CB5" w:rsidRPr="00A73C06">
        <w:rPr>
          <w:iCs/>
          <w:sz w:val="22"/>
          <w:szCs w:val="22"/>
        </w:rPr>
        <w:t>ie części Umowy za każdy dzień, o której mowa w § 3 ust. 8.</w:t>
      </w:r>
    </w:p>
    <w:p w14:paraId="10D3937A" w14:textId="1B84CB3F" w:rsidR="00841170" w:rsidRPr="00A73C06" w:rsidRDefault="00841170" w:rsidP="00163236">
      <w:pPr>
        <w:pStyle w:val="Akapitzlist"/>
        <w:numPr>
          <w:ilvl w:val="1"/>
          <w:numId w:val="49"/>
        </w:numPr>
        <w:spacing w:line="259" w:lineRule="auto"/>
        <w:ind w:left="720"/>
        <w:jc w:val="both"/>
        <w:rPr>
          <w:sz w:val="22"/>
          <w:szCs w:val="22"/>
        </w:rPr>
      </w:pPr>
      <w:bookmarkStart w:id="217" w:name="_Hlk67826332"/>
      <w:bookmarkEnd w:id="216"/>
      <w:r w:rsidRPr="00A73C06">
        <w:rPr>
          <w:sz w:val="22"/>
          <w:szCs w:val="22"/>
        </w:rPr>
        <w:t>łączna wysokość kar umownych należnych Zamawiającemu na podstawie ust. 1 pkt</w:t>
      </w:r>
      <w:r w:rsidR="00B735EC" w:rsidRPr="00A73C06">
        <w:rPr>
          <w:sz w:val="22"/>
          <w:szCs w:val="22"/>
        </w:rPr>
        <w:t>. 1</w:t>
      </w:r>
      <w:r w:rsidR="00A73C06" w:rsidRPr="00A73C06">
        <w:rPr>
          <w:sz w:val="22"/>
          <w:szCs w:val="22"/>
        </w:rPr>
        <w:t xml:space="preserve">) </w:t>
      </w:r>
      <w:r w:rsidRPr="00A73C06">
        <w:rPr>
          <w:sz w:val="22"/>
          <w:szCs w:val="22"/>
        </w:rPr>
        <w:t>niniejszego paragrafu nie może przekroczyć 20% wartości netto Umowy, o której mowa w § 3 ust. 1.</w:t>
      </w:r>
    </w:p>
    <w:p w14:paraId="5E67BB86" w14:textId="010C4E61" w:rsidR="00B16E4F" w:rsidRPr="00A73C06" w:rsidRDefault="00B16E4F" w:rsidP="00163236">
      <w:pPr>
        <w:numPr>
          <w:ilvl w:val="1"/>
          <w:numId w:val="49"/>
        </w:numPr>
        <w:spacing w:after="0" w:line="259" w:lineRule="auto"/>
        <w:ind w:left="720"/>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za zwłokę w usunięciu wad stwierdzonych przy odbiorze końcowym lub ujawnionych w okresie rękojmi lub gwarancji w wysokości 0,1% netto wartości Umowy, o której mowa w § 3 ust. 1 za każdy rozpoczęty dzień zwłoki</w:t>
      </w:r>
      <w:r w:rsidR="00AD1056" w:rsidRPr="00A73C06">
        <w:rPr>
          <w:rFonts w:ascii="Times New Roman" w:eastAsia="Times New Roman" w:hAnsi="Times New Roman" w:cs="Times New Roman"/>
          <w:lang w:eastAsia="pl-PL"/>
        </w:rPr>
        <w:t>.</w:t>
      </w:r>
    </w:p>
    <w:p w14:paraId="4E940940" w14:textId="77777777" w:rsidR="00983B8D" w:rsidRPr="00A73C06" w:rsidRDefault="00983B8D" w:rsidP="00163236">
      <w:pPr>
        <w:numPr>
          <w:ilvl w:val="1"/>
          <w:numId w:val="49"/>
        </w:numPr>
        <w:spacing w:after="0" w:line="259" w:lineRule="auto"/>
        <w:ind w:left="720"/>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lastRenderedPageBreak/>
        <w:t xml:space="preserve">za naruszenie przez Wykonawcę obowiązku zachowania poufności w wysokości 5% wartości Umowy netto, o której mowa w § 3 ust. 1, </w:t>
      </w:r>
      <w:bookmarkStart w:id="218" w:name="_Hlk146783575"/>
      <w:r w:rsidRPr="00A73C06">
        <w:rPr>
          <w:rFonts w:ascii="Times New Roman" w:eastAsia="Times New Roman" w:hAnsi="Times New Roman" w:cs="Times New Roman"/>
          <w:lang w:eastAsia="pl-PL"/>
        </w:rPr>
        <w:t>za każdy stwierdzony przypadek,</w:t>
      </w:r>
    </w:p>
    <w:bookmarkEnd w:id="218"/>
    <w:p w14:paraId="2033B57E" w14:textId="77777777" w:rsidR="00983B8D" w:rsidRPr="00A73C06" w:rsidRDefault="00983B8D" w:rsidP="00163236">
      <w:pPr>
        <w:numPr>
          <w:ilvl w:val="1"/>
          <w:numId w:val="49"/>
        </w:numPr>
        <w:spacing w:after="0" w:line="259" w:lineRule="auto"/>
        <w:ind w:left="720"/>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w przypadku stawienia się do pracy lub wykonywana pracy przez pracowników Wykonawcy:</w:t>
      </w:r>
    </w:p>
    <w:p w14:paraId="7AC6630F" w14:textId="77777777" w:rsidR="00983B8D" w:rsidRPr="00A73C06" w:rsidRDefault="00983B8D" w:rsidP="00163236">
      <w:pPr>
        <w:numPr>
          <w:ilvl w:val="2"/>
          <w:numId w:val="49"/>
        </w:numPr>
        <w:spacing w:after="0" w:line="259"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w stanie po użyciu alkoholu (stan po użyciu alkoholu zachodzi, gdy zawartość alkoholu </w:t>
      </w:r>
      <w:r w:rsidRPr="00A73C06">
        <w:rPr>
          <w:rFonts w:ascii="Times New Roman" w:eastAsia="Times New Roman" w:hAnsi="Times New Roman" w:cs="Times New Roman"/>
          <w:lang w:eastAsia="pl-PL"/>
        </w:rPr>
        <w:br/>
        <w:t>w organizmie wynosi lub prowadzi do stężenia we krwi od 0,2‰ do 0,5‰ alkoholu albo obecności w wydychanym powietrzu od 0,1 mg do 0,25 mg alkoholu w 1 dm3),</w:t>
      </w:r>
    </w:p>
    <w:p w14:paraId="27D330CF" w14:textId="77777777" w:rsidR="00983B8D" w:rsidRPr="00A73C06" w:rsidRDefault="00983B8D" w:rsidP="00163236">
      <w:pPr>
        <w:numPr>
          <w:ilvl w:val="2"/>
          <w:numId w:val="49"/>
        </w:numPr>
        <w:spacing w:after="0" w:line="259"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w stanie nietrzeźwości (stan nietrzeźwości zachodzi, gdy zawartość alkoholu w organizmie wynosi lub prowadzi do stężenia we krwi powyżej 0,5‰ alkoholu albo obecności </w:t>
      </w:r>
      <w:r w:rsidRPr="00A73C06">
        <w:rPr>
          <w:rFonts w:ascii="Times New Roman" w:eastAsia="Times New Roman" w:hAnsi="Times New Roman" w:cs="Times New Roman"/>
          <w:lang w:eastAsia="pl-PL"/>
        </w:rPr>
        <w:br/>
        <w:t>w wydychanym powietrzu powyżej 0,25 mg alkoholu w 1 dm3),</w:t>
      </w:r>
    </w:p>
    <w:p w14:paraId="6C044080" w14:textId="77777777" w:rsidR="00983B8D" w:rsidRPr="00A73C06" w:rsidRDefault="00983B8D" w:rsidP="00163236">
      <w:pPr>
        <w:numPr>
          <w:ilvl w:val="2"/>
          <w:numId w:val="49"/>
        </w:numPr>
        <w:spacing w:after="0" w:line="259"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którzy są pod wpływem narkotyków lub innych substancji, których oddziaływanie </w:t>
      </w:r>
      <w:r w:rsidRPr="00A73C06">
        <w:rPr>
          <w:rFonts w:ascii="Times New Roman" w:eastAsia="Times New Roman" w:hAnsi="Times New Roman" w:cs="Times New Roman"/>
          <w:lang w:eastAsia="pl-PL"/>
        </w:rPr>
        <w:br/>
        <w:t xml:space="preserve">na organizm pracownika uniemożliwia należyte wykonanie obowiązków pracowniczych (dalej inne substancje), </w:t>
      </w:r>
    </w:p>
    <w:p w14:paraId="7A2B5D64" w14:textId="77777777" w:rsidR="00983B8D" w:rsidRPr="00A73C06" w:rsidRDefault="00983B8D" w:rsidP="00163236">
      <w:pPr>
        <w:numPr>
          <w:ilvl w:val="2"/>
          <w:numId w:val="49"/>
        </w:numPr>
        <w:spacing w:after="0" w:line="259"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którzy używają lub spożywają alkohol, narkotyki lub inne substancji w czasie pracy lub na terenie zakładu pracy,</w:t>
      </w:r>
    </w:p>
    <w:p w14:paraId="6CAABEEF" w14:textId="77777777" w:rsidR="00983B8D" w:rsidRPr="00A73C06" w:rsidRDefault="00983B8D" w:rsidP="00163236">
      <w:pPr>
        <w:numPr>
          <w:ilvl w:val="2"/>
          <w:numId w:val="49"/>
        </w:numPr>
        <w:spacing w:after="0" w:line="259" w:lineRule="auto"/>
        <w:ind w:left="1134" w:hanging="425"/>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którzy wnoszą alkohol, narkotyki lub inne substancje na teren zakładu pracy, </w:t>
      </w:r>
    </w:p>
    <w:p w14:paraId="6D6BCF88" w14:textId="212DFC44" w:rsidR="00983B8D" w:rsidRPr="00A73C06" w:rsidRDefault="00983B8D" w:rsidP="00983B8D">
      <w:pPr>
        <w:spacing w:after="0" w:line="259" w:lineRule="auto"/>
        <w:ind w:left="709"/>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w wysokości 1 </w:t>
      </w:r>
      <w:r w:rsidR="0019501E" w:rsidRPr="00A73C06">
        <w:rPr>
          <w:rFonts w:ascii="Times New Roman" w:eastAsia="Times New Roman" w:hAnsi="Times New Roman" w:cs="Times New Roman"/>
          <w:lang w:eastAsia="pl-PL"/>
        </w:rPr>
        <w:t>5</w:t>
      </w:r>
      <w:r w:rsidRPr="00A73C06">
        <w:rPr>
          <w:rFonts w:ascii="Times New Roman" w:eastAsia="Times New Roman" w:hAnsi="Times New Roman" w:cs="Times New Roman"/>
          <w:lang w:eastAsia="pl-PL"/>
        </w:rPr>
        <w:t>00,00 zł za każdy stwierdzony przypadek;</w:t>
      </w:r>
    </w:p>
    <w:p w14:paraId="5C058639" w14:textId="19F29DDE" w:rsidR="00983B8D" w:rsidRPr="00A73C06" w:rsidRDefault="00983B8D" w:rsidP="00163236">
      <w:pPr>
        <w:numPr>
          <w:ilvl w:val="1"/>
          <w:numId w:val="49"/>
        </w:numPr>
        <w:spacing w:after="0" w:line="259" w:lineRule="auto"/>
        <w:ind w:left="714" w:hanging="357"/>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w przypadku dokonania przez pracownika Wykonawcy zaboru mienia Zamawiającego lub  firm mających siedzibę </w:t>
      </w:r>
      <w:r w:rsidR="00BE6BAE" w:rsidRPr="00A73C06">
        <w:rPr>
          <w:rFonts w:ascii="Times New Roman" w:eastAsia="Times New Roman" w:hAnsi="Times New Roman" w:cs="Times New Roman"/>
          <w:lang w:eastAsia="pl-PL"/>
        </w:rPr>
        <w:t xml:space="preserve">lub wykonujących usługi </w:t>
      </w:r>
      <w:r w:rsidRPr="00A73C06">
        <w:rPr>
          <w:rFonts w:ascii="Times New Roman" w:eastAsia="Times New Roman" w:hAnsi="Times New Roman" w:cs="Times New Roman"/>
          <w:lang w:eastAsia="pl-PL"/>
        </w:rPr>
        <w:t xml:space="preserve">na terenie Zamawiającego </w:t>
      </w:r>
      <w:r w:rsidR="00487B94" w:rsidRPr="00A73C06">
        <w:rPr>
          <w:rFonts w:ascii="Times New Roman" w:eastAsia="Times New Roman" w:hAnsi="Times New Roman" w:cs="Times New Roman"/>
          <w:lang w:eastAsia="pl-PL"/>
        </w:rPr>
        <w:t xml:space="preserve">lub Poszkodowanego </w:t>
      </w:r>
      <w:r w:rsidRPr="00A73C06">
        <w:rPr>
          <w:rFonts w:ascii="Times New Roman" w:eastAsia="Times New Roman" w:hAnsi="Times New Roman" w:cs="Times New Roman"/>
          <w:lang w:eastAsia="pl-PL"/>
        </w:rPr>
        <w:t>– w wysokości 1</w:t>
      </w:r>
      <w:r w:rsidR="0019501E" w:rsidRPr="00A73C06">
        <w:rPr>
          <w:rFonts w:ascii="Times New Roman" w:eastAsia="Times New Roman" w:hAnsi="Times New Roman" w:cs="Times New Roman"/>
          <w:lang w:eastAsia="pl-PL"/>
        </w:rPr>
        <w:t> 5</w:t>
      </w:r>
      <w:r w:rsidRPr="00A73C06">
        <w:rPr>
          <w:rFonts w:ascii="Times New Roman" w:eastAsia="Times New Roman" w:hAnsi="Times New Roman" w:cs="Times New Roman"/>
          <w:lang w:eastAsia="pl-PL"/>
        </w:rPr>
        <w:t>00</w:t>
      </w:r>
      <w:r w:rsidR="0019501E" w:rsidRPr="00A73C06">
        <w:rPr>
          <w:rFonts w:ascii="Times New Roman" w:eastAsia="Times New Roman" w:hAnsi="Times New Roman" w:cs="Times New Roman"/>
          <w:lang w:eastAsia="pl-PL"/>
        </w:rPr>
        <w:t>,00</w:t>
      </w:r>
      <w:r w:rsidRPr="00A73C06">
        <w:rPr>
          <w:rFonts w:ascii="Times New Roman" w:eastAsia="Times New Roman" w:hAnsi="Times New Roman" w:cs="Times New Roman"/>
          <w:lang w:eastAsia="pl-PL"/>
        </w:rPr>
        <w:t xml:space="preserve"> zł za każdy stwierdzony przypadek, a jeżeli w wyniku zaboru doszło do zniszczenia mienia </w:t>
      </w:r>
      <w:bookmarkStart w:id="219" w:name="_Hlk146783639"/>
      <w:r w:rsidRPr="00A73C06">
        <w:rPr>
          <w:rFonts w:ascii="Times New Roman" w:eastAsia="Times New Roman" w:hAnsi="Times New Roman" w:cs="Times New Roman"/>
          <w:lang w:eastAsia="pl-PL"/>
        </w:rPr>
        <w:t>–</w:t>
      </w:r>
      <w:r w:rsidR="00121CEA" w:rsidRPr="00A73C06">
        <w:rPr>
          <w:rFonts w:ascii="Times New Roman" w:eastAsia="Times New Roman" w:hAnsi="Times New Roman" w:cs="Times New Roman"/>
          <w:lang w:eastAsia="pl-PL"/>
        </w:rPr>
        <w:t xml:space="preserve"> </w:t>
      </w:r>
      <w:r w:rsidRPr="00A73C06">
        <w:rPr>
          <w:rFonts w:ascii="Times New Roman" w:eastAsia="Times New Roman" w:hAnsi="Times New Roman" w:cs="Times New Roman"/>
          <w:lang w:eastAsia="pl-PL"/>
        </w:rPr>
        <w:t>Wykonawca zobowiązany jest także do pokrycia kosztów przywrócenia mienia do stanu poprzedniego.</w:t>
      </w:r>
    </w:p>
    <w:p w14:paraId="4001459B" w14:textId="77777777" w:rsidR="00983B8D" w:rsidRPr="00983B8D" w:rsidRDefault="00983B8D" w:rsidP="00163236">
      <w:pPr>
        <w:numPr>
          <w:ilvl w:val="0"/>
          <w:numId w:val="49"/>
        </w:numPr>
        <w:spacing w:after="0" w:line="259" w:lineRule="auto"/>
        <w:jc w:val="both"/>
        <w:rPr>
          <w:rFonts w:ascii="Times New Roman" w:eastAsia="Times New Roman" w:hAnsi="Times New Roman" w:cs="Times New Roman"/>
          <w:lang w:eastAsia="pl-PL"/>
        </w:rPr>
      </w:pPr>
      <w:bookmarkStart w:id="220" w:name="_Hlk144479888"/>
      <w:bookmarkStart w:id="221" w:name="_Hlk146784619"/>
      <w:bookmarkEnd w:id="219"/>
      <w:r w:rsidRPr="00A73C06">
        <w:rPr>
          <w:rFonts w:ascii="Times New Roman" w:eastAsia="Times New Roman" w:hAnsi="Times New Roman" w:cs="Times New Roman"/>
          <w:lang w:eastAsia="pl-PL"/>
        </w:rPr>
        <w:t>W przypadku nieprzystąpienia przez Wykonawcę do wykonywania przedmiotu Umowy w całości lub części w umówionym terminie, Zamawiający uprawniony jest do zlecenia wykonania przedmiotu Umowy w całości lub części innemu wykonawcy, bez konieczności uzyskiwania zgody Sądu o której mowa w art. 480 Kodeksu cywilnego. W przypadku konieczności zlecenia przez Zamawiającego realizacji zamówienia innemu wykonawcy, Zamawiającemu, niezależnie od innych uprawnień, przysługuje prawo żądania od Wykonawcy zapłaty kwoty stanowiącej różnicę pomiędzy kosztami realizacji zamówienia poniesionymi przez Zamawiającego a wynagrodzeniem</w:t>
      </w:r>
      <w:r w:rsidRPr="00983B8D">
        <w:rPr>
          <w:rFonts w:ascii="Times New Roman" w:eastAsia="Times New Roman" w:hAnsi="Times New Roman" w:cs="Times New Roman"/>
          <w:lang w:eastAsia="pl-PL"/>
        </w:rPr>
        <w:t xml:space="preserve"> obliczonym z zastosowaniem cen określonych w Umowie.</w:t>
      </w:r>
      <w:bookmarkStart w:id="222" w:name="_Hlk144479920"/>
      <w:bookmarkEnd w:id="220"/>
    </w:p>
    <w:bookmarkEnd w:id="221"/>
    <w:bookmarkEnd w:id="222"/>
    <w:p w14:paraId="0BD82F7E" w14:textId="77777777" w:rsidR="00983B8D" w:rsidRPr="00983B8D" w:rsidRDefault="00983B8D" w:rsidP="00163236">
      <w:pPr>
        <w:numPr>
          <w:ilvl w:val="0"/>
          <w:numId w:val="49"/>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Zamawiający może naliczyć kary umowne w przypadku wystąpienia utrudnień w rozpoczęciu lub przeprowadzeniu lub zakończeniu Audytu, o którym mowa w § 12, z przyczyn leżących po stronie Wykonawcy:</w:t>
      </w:r>
    </w:p>
    <w:p w14:paraId="7FA2A2A0" w14:textId="77777777" w:rsidR="00983B8D" w:rsidRPr="00983B8D" w:rsidRDefault="00983B8D" w:rsidP="00163236">
      <w:pPr>
        <w:numPr>
          <w:ilvl w:val="1"/>
          <w:numId w:val="49"/>
        </w:numPr>
        <w:spacing w:after="0" w:line="259" w:lineRule="auto"/>
        <w:ind w:left="720"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po bezskutecznym upływie terminu oznaczonego w wezwaniu Zamawiającego do  umożliwienia rozpoczęcia lub prowadzenia lub zakończenia Audytu - w wysokości 0,1 % wartości Umowy netto, o której mowa w § 3 ust. 1 za każdy rozpoczęty dzień, w którym niemożliwe było odpowiednio rozpoczęcie, prowadzenie lub zakończenie Audytu. </w:t>
      </w:r>
    </w:p>
    <w:p w14:paraId="1D45DAA0" w14:textId="77777777" w:rsidR="00983B8D" w:rsidRPr="00983B8D" w:rsidRDefault="00983B8D" w:rsidP="00163236">
      <w:pPr>
        <w:numPr>
          <w:ilvl w:val="1"/>
          <w:numId w:val="49"/>
        </w:numPr>
        <w:spacing w:after="0" w:line="259" w:lineRule="auto"/>
        <w:ind w:left="720"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przypadku ponownego występowania utrudnień w rozpoczęciu lub przeprowadzeniu lub zakończeniu Audytu z przyczyn leżących po stronie Wykonawcy Zamawiający jest uprawniony do naliczania kar umownych bez uprzedniego wezwania w wysokości określonej w pkt 1.</w:t>
      </w:r>
    </w:p>
    <w:p w14:paraId="1BE0E167" w14:textId="77777777" w:rsidR="00983B8D" w:rsidRPr="00983B8D" w:rsidRDefault="00983B8D" w:rsidP="00163236">
      <w:pPr>
        <w:numPr>
          <w:ilvl w:val="0"/>
          <w:numId w:val="49"/>
        </w:numPr>
        <w:spacing w:after="0" w:line="259" w:lineRule="auto"/>
        <w:ind w:hanging="357"/>
        <w:jc w:val="both"/>
        <w:rPr>
          <w:rFonts w:ascii="Times New Roman" w:eastAsia="Times New Roman" w:hAnsi="Times New Roman" w:cs="Times New Roman"/>
          <w:lang w:eastAsia="pl-PL"/>
        </w:rPr>
      </w:pPr>
      <w:bookmarkStart w:id="223" w:name="_Hlk146784751"/>
      <w:r w:rsidRPr="00983B8D">
        <w:rPr>
          <w:rFonts w:ascii="Times New Roman" w:eastAsia="Times New Roman" w:hAnsi="Times New Roman" w:cs="Times New Roman"/>
          <w:lang w:eastAsia="pl-PL"/>
        </w:rPr>
        <w:t xml:space="preserve">W przypadku: </w:t>
      </w:r>
    </w:p>
    <w:p w14:paraId="1D33E584" w14:textId="77777777" w:rsidR="00983B8D" w:rsidRPr="00983B8D" w:rsidRDefault="00983B8D" w:rsidP="00163236">
      <w:pPr>
        <w:numPr>
          <w:ilvl w:val="1"/>
          <w:numId w:val="49"/>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odstąpienia od Umowy w całości, rozwiązania Umowy bez wypowiedzenia lub wypowiedzenia Umowy w całości przez którąkolwiek ze Stron z przyczyn leżących po stronie Wykonawcy, Zamawiającemu przysługuje kara umowna w wysokości 20% wartości netto Umowy, o której mowa w § 3 ust. 1.</w:t>
      </w:r>
    </w:p>
    <w:p w14:paraId="63576E79" w14:textId="77777777" w:rsidR="00983B8D" w:rsidRPr="00A73C06" w:rsidRDefault="00983B8D" w:rsidP="00163236">
      <w:pPr>
        <w:numPr>
          <w:ilvl w:val="1"/>
          <w:numId w:val="49"/>
        </w:numPr>
        <w:spacing w:after="0" w:line="259" w:lineRule="auto"/>
        <w:jc w:val="both"/>
        <w:rPr>
          <w:rFonts w:ascii="Times New Roman" w:eastAsia="Times New Roman" w:hAnsi="Times New Roman" w:cs="Times New Roman"/>
          <w:strike/>
          <w:lang w:eastAsia="pl-PL"/>
        </w:rPr>
      </w:pPr>
      <w:r w:rsidRPr="00A73C06">
        <w:rPr>
          <w:rFonts w:ascii="Times New Roman" w:eastAsia="Times New Roman" w:hAnsi="Times New Roman" w:cs="Times New Roman"/>
          <w:lang w:eastAsia="pl-PL"/>
        </w:rPr>
        <w:t xml:space="preserve">odstąpienia od Umowy w części lub wypowiedzenia Umowy w części przez którąkolwiek ze Stron </w:t>
      </w:r>
      <w:bookmarkStart w:id="224" w:name="_Hlk144467500"/>
      <w:r w:rsidRPr="00A73C06">
        <w:rPr>
          <w:rFonts w:ascii="Times New Roman" w:eastAsia="Times New Roman" w:hAnsi="Times New Roman" w:cs="Times New Roman"/>
          <w:lang w:eastAsia="pl-PL"/>
        </w:rPr>
        <w:t xml:space="preserve">z przyczyn leżących po stronie Wykonawcy, Zamawiającemu przysługuje kara umowna w wysokości 20% wartości netto niezrealizowanej części Umowy. </w:t>
      </w:r>
    </w:p>
    <w:bookmarkEnd w:id="224"/>
    <w:p w14:paraId="2C360248" w14:textId="77777777" w:rsidR="00983B8D" w:rsidRPr="00A73C06" w:rsidRDefault="00983B8D" w:rsidP="00163236">
      <w:pPr>
        <w:numPr>
          <w:ilvl w:val="0"/>
          <w:numId w:val="49"/>
        </w:numPr>
        <w:spacing w:after="0" w:line="259" w:lineRule="auto"/>
        <w:ind w:hanging="357"/>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Wykonawca może naliczyć Zamawiającemu karę umowną: </w:t>
      </w:r>
    </w:p>
    <w:p w14:paraId="2F025455" w14:textId="77777777" w:rsidR="00D97490" w:rsidRPr="00A73C06" w:rsidRDefault="00983B8D" w:rsidP="00163236">
      <w:pPr>
        <w:numPr>
          <w:ilvl w:val="1"/>
          <w:numId w:val="49"/>
        </w:numPr>
        <w:spacing w:after="0" w:line="259" w:lineRule="auto"/>
        <w:jc w:val="both"/>
        <w:rPr>
          <w:rFonts w:ascii="Times New Roman" w:eastAsia="Times New Roman" w:hAnsi="Times New Roman" w:cs="Times New Roman"/>
          <w:lang w:eastAsia="pl-PL"/>
        </w:rPr>
      </w:pPr>
      <w:bookmarkStart w:id="225" w:name="_Hlk148947447"/>
      <w:r w:rsidRPr="00A73C06">
        <w:rPr>
          <w:rFonts w:ascii="Times New Roman" w:eastAsia="Times New Roman" w:hAnsi="Times New Roman" w:cs="Times New Roman"/>
          <w:lang w:eastAsia="pl-PL"/>
        </w:rPr>
        <w:t>za odstąpienie od Umowy w całości przez którąkolwiek ze Stron z winy Zamawiającego - w wysokości 20% wartości netto Umowy, o której mowa w § 3 ust. 1.</w:t>
      </w:r>
    </w:p>
    <w:p w14:paraId="08DB4132" w14:textId="77777777" w:rsidR="00983B8D" w:rsidRPr="00A73C06" w:rsidRDefault="00983B8D" w:rsidP="00163236">
      <w:pPr>
        <w:numPr>
          <w:ilvl w:val="1"/>
          <w:numId w:val="49"/>
        </w:numPr>
        <w:spacing w:after="0" w:line="259"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lastRenderedPageBreak/>
        <w:t>za odstąpienie od Umowy w części przez którąkolwiek ze Stron z winy Zamawiającego - w wysokości 20% wartości netto niezrealizowanej części Umowy.</w:t>
      </w:r>
      <w:bookmarkEnd w:id="225"/>
    </w:p>
    <w:p w14:paraId="5E60DF6C" w14:textId="77777777" w:rsidR="00983B8D" w:rsidRPr="00A73C06" w:rsidRDefault="00983B8D" w:rsidP="00163236">
      <w:pPr>
        <w:numPr>
          <w:ilvl w:val="0"/>
          <w:numId w:val="49"/>
        </w:numPr>
        <w:spacing w:after="0" w:line="259" w:lineRule="auto"/>
        <w:ind w:hanging="357"/>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Kary umowne podlegają kumulacji, w tym kara umowna za odstąpienie w części lub wypowiedzenie Umowy z innymi karami umownymi, przy czym łączna maksymalna wartość kar umownych przysługujących Zamawiającemu nie przekroczy </w:t>
      </w:r>
      <w:r w:rsidR="00296AAB" w:rsidRPr="00A73C06">
        <w:rPr>
          <w:rFonts w:ascii="Times New Roman" w:eastAsia="Times New Roman" w:hAnsi="Times New Roman" w:cs="Times New Roman"/>
          <w:lang w:eastAsia="pl-PL"/>
        </w:rPr>
        <w:t>50 %</w:t>
      </w:r>
      <w:r w:rsidRPr="00A73C06">
        <w:rPr>
          <w:rFonts w:ascii="Times New Roman" w:eastAsia="Times New Roman" w:hAnsi="Times New Roman" w:cs="Times New Roman"/>
          <w:lang w:eastAsia="pl-PL"/>
        </w:rPr>
        <w:t xml:space="preserve"> wartości Umowy netto, o której mowa w § 3 ust.1.</w:t>
      </w:r>
    </w:p>
    <w:p w14:paraId="45681E48" w14:textId="77777777" w:rsidR="00983B8D" w:rsidRPr="00983B8D" w:rsidRDefault="00983B8D" w:rsidP="00163236">
      <w:pPr>
        <w:numPr>
          <w:ilvl w:val="0"/>
          <w:numId w:val="49"/>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Termin płatności noty księgowej wystawionej tytułem kar umownych wynosi 30 dni od dnia wystawienia noty.</w:t>
      </w:r>
    </w:p>
    <w:p w14:paraId="465E8726" w14:textId="77777777" w:rsidR="00983B8D" w:rsidRPr="00983B8D" w:rsidRDefault="00983B8D" w:rsidP="00163236">
      <w:pPr>
        <w:numPr>
          <w:ilvl w:val="0"/>
          <w:numId w:val="49"/>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Zamawiający może potrącić naliczone kary umowne z wynagrodzenia przysługującego Wykonawcy, na co Wykonawca wyraża zgodę.</w:t>
      </w:r>
    </w:p>
    <w:p w14:paraId="33739239" w14:textId="77777777" w:rsidR="00983B8D" w:rsidRPr="00983B8D" w:rsidRDefault="00983B8D" w:rsidP="00163236">
      <w:pPr>
        <w:numPr>
          <w:ilvl w:val="0"/>
          <w:numId w:val="49"/>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Strony Umowy mogą na zasadach ogólnych dochodzić odszkodowania przewyższającego wysokość kar umownych, z zastrzeżeniem, iż odpowiedzialność Zamawiającego ograniczona jest do wysokości wartości Umowy netto, o której mowa w § 3 ust. 1, jak również nie obejmuje utraconych korzyści. </w:t>
      </w:r>
      <w:bookmarkEnd w:id="217"/>
      <w:bookmarkEnd w:id="223"/>
    </w:p>
    <w:p w14:paraId="73BD713E" w14:textId="77777777" w:rsidR="00983B8D" w:rsidRPr="00983B8D" w:rsidRDefault="00983B8D" w:rsidP="00564770">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26" w:name="_Toc83291685"/>
      <w:bookmarkStart w:id="227" w:name="_Toc106095873"/>
      <w:bookmarkStart w:id="228" w:name="_Toc106096313"/>
      <w:bookmarkStart w:id="229" w:name="_Toc106096417"/>
      <w:bookmarkStart w:id="230" w:name="_Toc148612311"/>
      <w:r w:rsidRPr="00983B8D">
        <w:rPr>
          <w:rFonts w:ascii="Times New Roman" w:eastAsia="Times New Roman" w:hAnsi="Times New Roman" w:cs="Times New Roman"/>
          <w:b/>
          <w:bCs/>
          <w:sz w:val="24"/>
          <w:szCs w:val="24"/>
          <w:lang w:eastAsia="pl-PL"/>
        </w:rPr>
        <w:t>§ 14. Rozwiązanie, odstąpienie lub wypowiedzenie Umowy</w:t>
      </w:r>
      <w:bookmarkEnd w:id="226"/>
      <w:bookmarkEnd w:id="227"/>
      <w:bookmarkEnd w:id="228"/>
      <w:bookmarkEnd w:id="229"/>
      <w:bookmarkEnd w:id="230"/>
    </w:p>
    <w:p w14:paraId="176D054B" w14:textId="77777777" w:rsidR="00422044" w:rsidRPr="00A73C06" w:rsidRDefault="00983B8D" w:rsidP="00422044">
      <w:pPr>
        <w:numPr>
          <w:ilvl w:val="0"/>
          <w:numId w:val="50"/>
        </w:numPr>
        <w:spacing w:after="0" w:line="259" w:lineRule="auto"/>
        <w:ind w:left="357" w:hanging="357"/>
        <w:jc w:val="both"/>
        <w:rPr>
          <w:rFonts w:ascii="Times New Roman" w:eastAsia="Times New Roman" w:hAnsi="Times New Roman" w:cs="Times New Roman"/>
          <w:lang w:eastAsia="pl-PL"/>
        </w:rPr>
      </w:pPr>
      <w:bookmarkStart w:id="231" w:name="_Hlk146784907"/>
      <w:r w:rsidRPr="00A73C06">
        <w:rPr>
          <w:rFonts w:ascii="Times New Roman" w:eastAsia="Times New Roman" w:hAnsi="Times New Roman" w:cs="Times New Roman"/>
          <w:lang w:eastAsia="pl-PL"/>
        </w:rPr>
        <w:t>Strony mogą rozwiązać Umowę na mocy porozumienia Stron.</w:t>
      </w:r>
      <w:bookmarkStart w:id="232" w:name="_Hlk146784951"/>
      <w:bookmarkEnd w:id="231"/>
    </w:p>
    <w:p w14:paraId="1C11F550" w14:textId="4C70C624" w:rsidR="00422044" w:rsidRPr="00A73C06" w:rsidRDefault="00422044" w:rsidP="00422044">
      <w:pPr>
        <w:numPr>
          <w:ilvl w:val="0"/>
          <w:numId w:val="50"/>
        </w:numPr>
        <w:spacing w:after="0" w:line="259" w:lineRule="auto"/>
        <w:ind w:left="357" w:hanging="357"/>
        <w:jc w:val="both"/>
        <w:rPr>
          <w:rFonts w:ascii="Times New Roman" w:eastAsia="Times New Roman" w:hAnsi="Times New Roman" w:cs="Times New Roman"/>
          <w:lang w:eastAsia="pl-PL"/>
        </w:rPr>
      </w:pPr>
      <w:r w:rsidRPr="00A73C06">
        <w:rPr>
          <w:rFonts w:ascii="Times New Roman" w:hAnsi="Times New Roman" w:cs="Times New Roman"/>
        </w:rPr>
        <w:t xml:space="preserve">Zamawiający, wedle swego wyboru, może odstąpić od Umowy (ex </w:t>
      </w:r>
      <w:proofErr w:type="spellStart"/>
      <w:r w:rsidRPr="00A73C06">
        <w:rPr>
          <w:rFonts w:ascii="Times New Roman" w:hAnsi="Times New Roman" w:cs="Times New Roman"/>
        </w:rPr>
        <w:t>tunc</w:t>
      </w:r>
      <w:proofErr w:type="spellEnd"/>
      <w:r w:rsidRPr="00A73C06">
        <w:rPr>
          <w:rFonts w:ascii="Times New Roman" w:hAnsi="Times New Roman" w:cs="Times New Roman"/>
        </w:rPr>
        <w:t xml:space="preserve"> – wstecz) </w:t>
      </w:r>
      <w:bookmarkStart w:id="233" w:name="_Hlk144467170"/>
      <w:r w:rsidRPr="00A73C06">
        <w:rPr>
          <w:rFonts w:ascii="Times New Roman" w:hAnsi="Times New Roman" w:cs="Times New Roman"/>
        </w:rPr>
        <w:t>w całości lub części</w:t>
      </w:r>
      <w:bookmarkEnd w:id="233"/>
      <w:r w:rsidRPr="00A73C06">
        <w:rPr>
          <w:rFonts w:ascii="Times New Roman" w:hAnsi="Times New Roman" w:cs="Times New Roman"/>
        </w:rPr>
        <w:t xml:space="preserve"> lub wypowiedzieć Umowę (ex nunc – od teraz) w całości lub części, w przypadku:</w:t>
      </w:r>
    </w:p>
    <w:p w14:paraId="77FCC2EB" w14:textId="77777777" w:rsidR="00422044" w:rsidRPr="00A73C06" w:rsidRDefault="00422044" w:rsidP="00422044">
      <w:pPr>
        <w:numPr>
          <w:ilvl w:val="1"/>
          <w:numId w:val="105"/>
        </w:numPr>
        <w:spacing w:after="0" w:line="259" w:lineRule="auto"/>
        <w:jc w:val="both"/>
        <w:rPr>
          <w:rFonts w:ascii="Times New Roman" w:hAnsi="Times New Roman" w:cs="Times New Roman"/>
        </w:rPr>
      </w:pPr>
      <w:r w:rsidRPr="00A73C06">
        <w:rPr>
          <w:rFonts w:ascii="Times New Roman" w:hAnsi="Times New Roman" w:cs="Times New Roman"/>
        </w:rPr>
        <w:t>wygaśnięcia ubezpieczenia Wykonawcy i nieprzedłużenia ochrony ubezpieczeniowej w okresie realizacji Umowy,</w:t>
      </w:r>
    </w:p>
    <w:p w14:paraId="36CEAECD" w14:textId="77777777" w:rsidR="00422044" w:rsidRPr="00A73C06" w:rsidRDefault="00422044" w:rsidP="00422044">
      <w:pPr>
        <w:numPr>
          <w:ilvl w:val="1"/>
          <w:numId w:val="105"/>
        </w:numPr>
        <w:spacing w:after="0" w:line="259" w:lineRule="auto"/>
        <w:jc w:val="both"/>
        <w:rPr>
          <w:rFonts w:ascii="Times New Roman" w:hAnsi="Times New Roman" w:cs="Times New Roman"/>
        </w:rPr>
      </w:pPr>
      <w:r w:rsidRPr="00A73C06">
        <w:rPr>
          <w:rFonts w:ascii="Times New Roman" w:hAnsi="Times New Roman" w:cs="Times New Roman"/>
        </w:rPr>
        <w:t>zmiany Podwykonawcy, który udostępnił Wykonawcy zasoby w celu wykazania spełnienia warunków udziału w postępowaniu określonych w SWZ na Podwykonawcę niespełniającego warunków lub braku spełnienia warunków przez samego Wykonawcę,</w:t>
      </w:r>
    </w:p>
    <w:p w14:paraId="3214CB03" w14:textId="77777777" w:rsidR="00422044" w:rsidRPr="00A73C06" w:rsidRDefault="00422044" w:rsidP="00422044">
      <w:pPr>
        <w:numPr>
          <w:ilvl w:val="1"/>
          <w:numId w:val="105"/>
        </w:numPr>
        <w:spacing w:after="0" w:line="259" w:lineRule="auto"/>
        <w:jc w:val="both"/>
        <w:rPr>
          <w:rFonts w:ascii="Times New Roman" w:hAnsi="Times New Roman" w:cs="Times New Roman"/>
        </w:rPr>
      </w:pPr>
      <w:bookmarkStart w:id="234" w:name="_Hlk82757104"/>
      <w:r w:rsidRPr="00A73C06">
        <w:rPr>
          <w:rFonts w:ascii="Times New Roman" w:hAnsi="Times New Roman" w:cs="Times New Roman"/>
        </w:rPr>
        <w:t xml:space="preserve">nieprzystąpienia w terminie do realizacji Umowy bez uzasadnionej przyczyny na terenie Zamawiającego lub zaprzestania realizacji Umowy bez zgody Zamawiającego, jeżeli okres niewykonywania umowy trwa dłużej niż 3 dni robocze, </w:t>
      </w:r>
    </w:p>
    <w:bookmarkEnd w:id="234"/>
    <w:p w14:paraId="62BCF214" w14:textId="77777777" w:rsidR="00422044" w:rsidRPr="00A73C06" w:rsidRDefault="00422044" w:rsidP="00422044">
      <w:pPr>
        <w:numPr>
          <w:ilvl w:val="1"/>
          <w:numId w:val="105"/>
        </w:numPr>
        <w:spacing w:after="0" w:line="259" w:lineRule="auto"/>
        <w:ind w:hanging="357"/>
        <w:jc w:val="both"/>
        <w:rPr>
          <w:rFonts w:ascii="Times New Roman" w:hAnsi="Times New Roman" w:cs="Times New Roman"/>
        </w:rPr>
      </w:pPr>
      <w:r w:rsidRPr="00A73C06">
        <w:rPr>
          <w:rFonts w:ascii="Times New Roman" w:hAnsi="Times New Roman" w:cs="Times New Roman"/>
        </w:rPr>
        <w:t>wykonywania Umowy w sposób zagrażający zdrowiu lub życiu pracowników Wykonawcy, Zamawiającego lub innych podmiotów lub osób wykonujących prace na terenie zakładu Zamawiającego,</w:t>
      </w:r>
    </w:p>
    <w:p w14:paraId="059FC7C1" w14:textId="77777777" w:rsidR="00422044" w:rsidRPr="00A73C06" w:rsidRDefault="00422044" w:rsidP="00422044">
      <w:pPr>
        <w:numPr>
          <w:ilvl w:val="1"/>
          <w:numId w:val="105"/>
        </w:numPr>
        <w:spacing w:after="0" w:line="259" w:lineRule="auto"/>
        <w:ind w:hanging="357"/>
        <w:jc w:val="both"/>
        <w:rPr>
          <w:rFonts w:ascii="Times New Roman" w:hAnsi="Times New Roman" w:cs="Times New Roman"/>
        </w:rPr>
      </w:pPr>
      <w:r w:rsidRPr="00A73C06">
        <w:rPr>
          <w:rFonts w:ascii="Times New Roman" w:hAnsi="Times New Roman" w:cs="Times New Roman"/>
        </w:rPr>
        <w:t>innego niż określone powyżej nienależytego wykonywania Umowy, w szczególności:</w:t>
      </w:r>
    </w:p>
    <w:p w14:paraId="5DBEEC76" w14:textId="77777777" w:rsidR="00422044" w:rsidRPr="00A73C06" w:rsidRDefault="00422044" w:rsidP="00422044">
      <w:pPr>
        <w:numPr>
          <w:ilvl w:val="2"/>
          <w:numId w:val="105"/>
        </w:numPr>
        <w:spacing w:after="0" w:line="259" w:lineRule="auto"/>
        <w:ind w:hanging="357"/>
        <w:jc w:val="both"/>
        <w:rPr>
          <w:rFonts w:ascii="Times New Roman" w:hAnsi="Times New Roman" w:cs="Times New Roman"/>
        </w:rPr>
      </w:pPr>
      <w:r w:rsidRPr="00A73C06">
        <w:rPr>
          <w:rFonts w:ascii="Times New Roman" w:hAnsi="Times New Roman" w:cs="Times New Roman"/>
        </w:rPr>
        <w:t xml:space="preserve">wykonywania Umowy w sposób skutkujący szkodą w mieniu Zamawiającego, </w:t>
      </w:r>
    </w:p>
    <w:p w14:paraId="0082514C" w14:textId="77777777" w:rsidR="00422044" w:rsidRPr="00A73C06" w:rsidRDefault="00422044" w:rsidP="00422044">
      <w:pPr>
        <w:numPr>
          <w:ilvl w:val="2"/>
          <w:numId w:val="105"/>
        </w:numPr>
        <w:spacing w:after="0" w:line="259" w:lineRule="auto"/>
        <w:jc w:val="both"/>
        <w:rPr>
          <w:rFonts w:ascii="Times New Roman" w:hAnsi="Times New Roman" w:cs="Times New Roman"/>
        </w:rPr>
      </w:pPr>
      <w:r w:rsidRPr="00A73C06">
        <w:rPr>
          <w:rFonts w:ascii="Times New Roman" w:hAnsi="Times New Roman" w:cs="Times New Roman"/>
        </w:rPr>
        <w:t>stwierdzenia dwukrotnie tego samego naruszenia Umowy skutkującego naliczeniem kary umownej w okresie następujących po sobie 3 miesięcy,</w:t>
      </w:r>
    </w:p>
    <w:p w14:paraId="22758FB3" w14:textId="77777777" w:rsidR="00422044" w:rsidRPr="00A73C06" w:rsidRDefault="00422044" w:rsidP="00422044">
      <w:pPr>
        <w:numPr>
          <w:ilvl w:val="2"/>
          <w:numId w:val="105"/>
        </w:numPr>
        <w:spacing w:after="0" w:line="259" w:lineRule="auto"/>
        <w:ind w:hanging="357"/>
        <w:jc w:val="both"/>
        <w:rPr>
          <w:rFonts w:ascii="Times New Roman" w:hAnsi="Times New Roman" w:cs="Times New Roman"/>
        </w:rPr>
      </w:pPr>
      <w:bookmarkStart w:id="235" w:name="_Hlk82757146"/>
      <w:r w:rsidRPr="00A73C06">
        <w:rPr>
          <w:rFonts w:ascii="Times New Roman" w:hAnsi="Times New Roman" w:cs="Times New Roman"/>
        </w:rPr>
        <w:t>wykonywania Umowy w sposób niezgodny z przepisami prawa powszechnie obowiązującego lub regulacjami wewnętrznymi Zamawiającego, do których przestrzegania został zobowiązany Wykonawca</w:t>
      </w:r>
      <w:bookmarkEnd w:id="235"/>
      <w:r w:rsidRPr="00A73C06">
        <w:rPr>
          <w:rFonts w:ascii="Times New Roman" w:hAnsi="Times New Roman" w:cs="Times New Roman"/>
        </w:rPr>
        <w:t>,</w:t>
      </w:r>
    </w:p>
    <w:p w14:paraId="13169D9F" w14:textId="77777777" w:rsidR="00422044" w:rsidRPr="00A73C06" w:rsidRDefault="00422044" w:rsidP="00422044">
      <w:pPr>
        <w:numPr>
          <w:ilvl w:val="1"/>
          <w:numId w:val="105"/>
        </w:numPr>
        <w:spacing w:after="0" w:line="259" w:lineRule="auto"/>
        <w:ind w:hanging="357"/>
        <w:jc w:val="both"/>
        <w:rPr>
          <w:rFonts w:ascii="Times New Roman" w:hAnsi="Times New Roman" w:cs="Times New Roman"/>
        </w:rPr>
      </w:pPr>
      <w:r w:rsidRPr="00A73C06">
        <w:rPr>
          <w:rFonts w:ascii="Times New Roman" w:hAnsi="Times New Roman" w:cs="Times New Roman"/>
        </w:rPr>
        <w:t>wystąpienia opóźnienia w rozpoczęciu lub przeprowadzeniu lub zakończeniu Audytu, o którym mowa w § 12 z przyczyn leżących po stronie Wykonawcy, przekraczającego łącznie 7 dni roboczych,</w:t>
      </w:r>
    </w:p>
    <w:p w14:paraId="65A9A8B3" w14:textId="77777777" w:rsidR="00422044" w:rsidRPr="00A73C06" w:rsidRDefault="00422044" w:rsidP="00422044">
      <w:pPr>
        <w:numPr>
          <w:ilvl w:val="1"/>
          <w:numId w:val="105"/>
        </w:numPr>
        <w:spacing w:after="0" w:line="259" w:lineRule="auto"/>
        <w:jc w:val="both"/>
        <w:rPr>
          <w:rFonts w:ascii="Times New Roman" w:hAnsi="Times New Roman" w:cs="Times New Roman"/>
          <w:b/>
          <w:bCs/>
        </w:rPr>
      </w:pPr>
      <w:r w:rsidRPr="00A73C06">
        <w:rPr>
          <w:rFonts w:ascii="Times New Roman" w:hAnsi="Times New Roman" w:cs="Times New Roman"/>
        </w:rPr>
        <w:t>nieprzystąpienia w danym dniu do realizacji zamówienia, przy czym odstąpienie/wypowiedzenie dotyczyć będzie tylko tej części Umowy,</w:t>
      </w:r>
    </w:p>
    <w:p w14:paraId="7E496EED" w14:textId="77777777" w:rsidR="00422044" w:rsidRPr="00A73C06" w:rsidRDefault="00422044" w:rsidP="00422044">
      <w:pPr>
        <w:numPr>
          <w:ilvl w:val="1"/>
          <w:numId w:val="105"/>
        </w:numPr>
        <w:spacing w:after="0" w:line="259" w:lineRule="auto"/>
        <w:jc w:val="both"/>
        <w:rPr>
          <w:rFonts w:ascii="Times New Roman" w:hAnsi="Times New Roman" w:cs="Times New Roman"/>
        </w:rPr>
      </w:pPr>
      <w:r w:rsidRPr="00A73C06">
        <w:rPr>
          <w:rFonts w:ascii="Times New Roman" w:hAnsi="Times New Roman" w:cs="Times New Roman"/>
        </w:rPr>
        <w:t>otwarcia postępowania likwidacyjnego Wykonawcy.</w:t>
      </w:r>
    </w:p>
    <w:p w14:paraId="7A90A4EE" w14:textId="77777777" w:rsidR="00213514" w:rsidRPr="00A73C06" w:rsidRDefault="00422044" w:rsidP="00213514">
      <w:pPr>
        <w:numPr>
          <w:ilvl w:val="0"/>
          <w:numId w:val="106"/>
        </w:numPr>
        <w:spacing w:after="0" w:line="259" w:lineRule="auto"/>
        <w:jc w:val="both"/>
        <w:rPr>
          <w:rFonts w:ascii="Times New Roman" w:hAnsi="Times New Roman" w:cs="Times New Roman"/>
        </w:rPr>
      </w:pPr>
      <w:r w:rsidRPr="00A73C06">
        <w:rPr>
          <w:rFonts w:ascii="Times New Roman" w:hAnsi="Times New Roman" w:cs="Times New Roman"/>
        </w:rPr>
        <w:t xml:space="preserve">W przypadkach, o których mowa w ust. 2 pkt 1) – 6), Zamawiający przed </w:t>
      </w:r>
      <w:r w:rsidRPr="00422044">
        <w:rPr>
          <w:rFonts w:ascii="Times New Roman" w:hAnsi="Times New Roman" w:cs="Times New Roman"/>
        </w:rPr>
        <w:t xml:space="preserve">odstąpieniem lub wypowiedzeniem wezwie pisemnie Wykonawcę do usunięcia naruszeń w wyznaczonym terminie </w:t>
      </w:r>
      <w:r w:rsidRPr="00A73C06">
        <w:rPr>
          <w:rFonts w:ascii="Times New Roman" w:hAnsi="Times New Roman" w:cs="Times New Roman"/>
        </w:rPr>
        <w:t>nie krótszym niż 5 dni wskazując naruszenie oraz żądanie jego usunięcia. Bezskuteczny upływ terminu uprawnia Zamawiającego do złożenia oświadczenia o odstąpieniu lub wypowiedzeniu.</w:t>
      </w:r>
      <w:bookmarkStart w:id="236" w:name="_Hlk233097465"/>
    </w:p>
    <w:bookmarkEnd w:id="236"/>
    <w:p w14:paraId="166CC93B" w14:textId="77777777" w:rsidR="00213514" w:rsidRPr="00A73C06" w:rsidRDefault="00213514" w:rsidP="00213514">
      <w:pPr>
        <w:spacing w:after="0" w:line="259" w:lineRule="auto"/>
        <w:ind w:left="360"/>
        <w:jc w:val="both"/>
        <w:rPr>
          <w:rFonts w:ascii="Times New Roman" w:hAnsi="Times New Roman" w:cs="Times New Roman"/>
          <w:sz w:val="10"/>
        </w:rPr>
      </w:pPr>
    </w:p>
    <w:p w14:paraId="4E350843" w14:textId="77777777" w:rsidR="00422044" w:rsidRPr="00A73C06" w:rsidRDefault="00422044" w:rsidP="00213514">
      <w:pPr>
        <w:numPr>
          <w:ilvl w:val="0"/>
          <w:numId w:val="106"/>
        </w:numPr>
        <w:spacing w:after="0" w:line="256" w:lineRule="auto"/>
        <w:jc w:val="both"/>
        <w:rPr>
          <w:rFonts w:ascii="Times New Roman" w:hAnsi="Times New Roman" w:cs="Times New Roman"/>
        </w:rPr>
      </w:pPr>
      <w:r w:rsidRPr="00A73C06">
        <w:rPr>
          <w:rFonts w:ascii="Times New Roman" w:hAnsi="Times New Roman" w:cs="Times New Roman"/>
        </w:rPr>
        <w:t xml:space="preserve">Z uprawnienia do odstąpienia od Umowy (w całości lub części), w przypadkach określonych w ust. 2 powyżej, a także w innych przypadkach określonych w Umowie, Zamawiający może skorzystać w terminie 60 dni od dnia powzięcia przez Zamawiającego wiedzy o okolicznościach </w:t>
      </w:r>
      <w:r w:rsidRPr="00A73C06">
        <w:rPr>
          <w:rFonts w:ascii="Times New Roman" w:hAnsi="Times New Roman" w:cs="Times New Roman"/>
        </w:rPr>
        <w:lastRenderedPageBreak/>
        <w:t>uzasadniających odstąpienie od Umowy, nie później jednak aniżeli do ostatniego dnia obowiązywania gwarancji lub rękojmi (w zależności od tego, który z tych terminów będzie dłuższy), zgodnie z § 6 ust. 1 Umowy a w przypadku braku gwarancji lub rękojmi dotyczącej przedmiotu umowy, nie później niż do dnia, w którym upływa 90 dzień od dnia zakończenia obowiązywania Umowy.</w:t>
      </w:r>
    </w:p>
    <w:p w14:paraId="638AC8E1" w14:textId="77777777" w:rsidR="00422044" w:rsidRPr="00A73C06" w:rsidRDefault="00422044" w:rsidP="00213514">
      <w:pPr>
        <w:numPr>
          <w:ilvl w:val="0"/>
          <w:numId w:val="106"/>
        </w:numPr>
        <w:spacing w:after="0" w:line="259" w:lineRule="auto"/>
        <w:ind w:left="357" w:hanging="357"/>
        <w:jc w:val="both"/>
        <w:rPr>
          <w:rFonts w:ascii="Times New Roman" w:hAnsi="Times New Roman" w:cs="Times New Roman"/>
        </w:rPr>
      </w:pPr>
      <w:r w:rsidRPr="00A73C06">
        <w:rPr>
          <w:rFonts w:ascii="Times New Roman" w:hAnsi="Times New Roman" w:cs="Times New Roman"/>
        </w:rPr>
        <w:t xml:space="preserve">Odstąpienie od Umowy lub wypowiedzenie Umowy w części nie wyłącza realizacji uprawnień Zamawiającego wynikających z części Umowy, której nie dotyczy odstąpienie lub wypowiedzenie. </w:t>
      </w:r>
    </w:p>
    <w:p w14:paraId="5E495812" w14:textId="77777777" w:rsidR="00422044" w:rsidRPr="00A73C06" w:rsidRDefault="00422044" w:rsidP="00213514">
      <w:pPr>
        <w:numPr>
          <w:ilvl w:val="0"/>
          <w:numId w:val="106"/>
        </w:numPr>
        <w:spacing w:after="0" w:line="259" w:lineRule="auto"/>
        <w:ind w:left="357" w:hanging="357"/>
        <w:jc w:val="both"/>
        <w:rPr>
          <w:rFonts w:ascii="Times New Roman" w:hAnsi="Times New Roman" w:cs="Times New Roman"/>
        </w:rPr>
      </w:pPr>
      <w:r w:rsidRPr="00A73C06">
        <w:rPr>
          <w:rFonts w:ascii="Times New Roman" w:hAnsi="Times New Roman" w:cs="Times New Roman"/>
        </w:rPr>
        <w:t>Odstąpienie od Umowy lub wypowiedzenie Umowy nie wyłącza możliwości żądania przez Zamawiającego kar umownych naliczonych do dnia odstąpienia lub wypowiedzenia Umowy oraz kary umownej zastrzeżonej na wypadek odstąpienia/wypowiedzenia Umowy.</w:t>
      </w:r>
    </w:p>
    <w:p w14:paraId="3EC49FCD" w14:textId="77777777" w:rsidR="00422044" w:rsidRPr="00A73C06" w:rsidRDefault="00422044" w:rsidP="00213514">
      <w:pPr>
        <w:numPr>
          <w:ilvl w:val="0"/>
          <w:numId w:val="106"/>
        </w:numPr>
        <w:spacing w:after="0" w:line="259" w:lineRule="auto"/>
        <w:ind w:left="357" w:hanging="357"/>
        <w:jc w:val="both"/>
        <w:rPr>
          <w:rFonts w:ascii="Times New Roman" w:hAnsi="Times New Roman" w:cs="Times New Roman"/>
        </w:rPr>
      </w:pPr>
      <w:r w:rsidRPr="00A73C06">
        <w:rPr>
          <w:rFonts w:ascii="Times New Roman" w:hAnsi="Times New Roman" w:cs="Times New Roman"/>
        </w:rPr>
        <w:t xml:space="preserve">W przypadku odstąpienia od Umowy, w razie wystąpienia konieczności rozliczenia </w:t>
      </w:r>
      <w:r w:rsidRPr="00422044">
        <w:rPr>
          <w:rFonts w:ascii="Times New Roman" w:hAnsi="Times New Roman" w:cs="Times New Roman"/>
        </w:rPr>
        <w:t xml:space="preserve">części Umowy wykonanej (prawidłowo) do dnia odstąpienia, rozliczenie zostanie dokonane przy zastosowaniu stawek i cen jednostkowych nie wyższych aniżeli te, które zgodnie z Umową miały lub miałyby </w:t>
      </w:r>
      <w:r w:rsidRPr="00A73C06">
        <w:rPr>
          <w:rFonts w:ascii="Times New Roman" w:hAnsi="Times New Roman" w:cs="Times New Roman"/>
        </w:rPr>
        <w:t>zastosowanie do okresu, którego dotyczy rozliczenie.</w:t>
      </w:r>
    </w:p>
    <w:p w14:paraId="18335F94" w14:textId="77777777" w:rsidR="00422044" w:rsidRPr="00A73C06" w:rsidRDefault="00422044" w:rsidP="00213514">
      <w:pPr>
        <w:numPr>
          <w:ilvl w:val="0"/>
          <w:numId w:val="106"/>
        </w:numPr>
        <w:spacing w:after="0" w:line="259" w:lineRule="auto"/>
        <w:ind w:left="357" w:hanging="357"/>
        <w:jc w:val="both"/>
        <w:rPr>
          <w:rFonts w:ascii="Times New Roman" w:hAnsi="Times New Roman" w:cs="Times New Roman"/>
        </w:rPr>
      </w:pPr>
      <w:r w:rsidRPr="00A73C06">
        <w:rPr>
          <w:rFonts w:ascii="Times New Roman" w:hAnsi="Times New Roman" w:cs="Times New Roman"/>
        </w:rPr>
        <w:t>Zamawiającemu przysługuje także prawo wypowiedzenia Umowy (ex nunc - od teraz) w całości lub części z zachowaniem okresu wypowiedzenia wynoszącego 30 dni, w przypadku:</w:t>
      </w:r>
    </w:p>
    <w:p w14:paraId="05E67E05" w14:textId="77777777" w:rsidR="00422044" w:rsidRPr="00422044" w:rsidRDefault="00422044" w:rsidP="00213514">
      <w:pPr>
        <w:numPr>
          <w:ilvl w:val="1"/>
          <w:numId w:val="106"/>
        </w:numPr>
        <w:spacing w:after="0" w:line="259" w:lineRule="auto"/>
        <w:jc w:val="both"/>
        <w:rPr>
          <w:rFonts w:ascii="Times New Roman" w:hAnsi="Times New Roman" w:cs="Times New Roman"/>
        </w:rPr>
      </w:pPr>
      <w:r w:rsidRPr="00A73C06">
        <w:rPr>
          <w:rFonts w:ascii="Times New Roman" w:hAnsi="Times New Roman" w:cs="Times New Roman"/>
        </w:rPr>
        <w:t xml:space="preserve">ograniczenia produkcji lub reorganizacji w jednostkach organizacyjnych Zamawiającego, powodujących możliwość wykorzystania uwolnionych środków produkcji </w:t>
      </w:r>
      <w:r w:rsidRPr="00422044">
        <w:rPr>
          <w:rFonts w:ascii="Times New Roman" w:hAnsi="Times New Roman" w:cs="Times New Roman"/>
        </w:rPr>
        <w:t>lub potencjału ludzkiego do samodzielnej realizacji przez Zamawiającego świadczeń objętych Umową;</w:t>
      </w:r>
    </w:p>
    <w:p w14:paraId="767D43B4" w14:textId="77777777" w:rsidR="00422044" w:rsidRPr="00422044" w:rsidRDefault="00422044" w:rsidP="00213514">
      <w:pPr>
        <w:numPr>
          <w:ilvl w:val="1"/>
          <w:numId w:val="106"/>
        </w:numPr>
        <w:spacing w:after="0" w:line="259" w:lineRule="auto"/>
        <w:jc w:val="both"/>
        <w:rPr>
          <w:rFonts w:ascii="Times New Roman" w:hAnsi="Times New Roman" w:cs="Times New Roman"/>
        </w:rPr>
      </w:pPr>
      <w:r w:rsidRPr="00422044">
        <w:rPr>
          <w:rFonts w:ascii="Times New Roman" w:hAnsi="Times New Roman" w:cs="Times New Roman"/>
        </w:rPr>
        <w:t>zmian w strukturze organizacyjnej Zamawiającego, skutkującej tym, że świadczenie objęte Umową nie może być zrealizowane,</w:t>
      </w:r>
    </w:p>
    <w:p w14:paraId="3E9B51F1" w14:textId="77777777" w:rsidR="00422044" w:rsidRPr="00422044" w:rsidRDefault="00422044" w:rsidP="00213514">
      <w:pPr>
        <w:numPr>
          <w:ilvl w:val="1"/>
          <w:numId w:val="106"/>
        </w:numPr>
        <w:spacing w:after="0" w:line="259" w:lineRule="auto"/>
        <w:jc w:val="both"/>
        <w:rPr>
          <w:rFonts w:ascii="Times New Roman" w:hAnsi="Times New Roman" w:cs="Times New Roman"/>
        </w:rPr>
      </w:pPr>
      <w:r w:rsidRPr="00422044">
        <w:rPr>
          <w:rFonts w:ascii="Times New Roman" w:hAnsi="Times New Roman" w:cs="Times New Roman"/>
        </w:rPr>
        <w:t>zmian na rynku, na którym działa Zamawiający skutkujących brakiem potrzeby dalszego wykonywania przedmiotu Umowy.</w:t>
      </w:r>
    </w:p>
    <w:p w14:paraId="67A366A3" w14:textId="77777777" w:rsidR="00422044" w:rsidRPr="00422044" w:rsidRDefault="00422044" w:rsidP="00213514">
      <w:pPr>
        <w:numPr>
          <w:ilvl w:val="0"/>
          <w:numId w:val="106"/>
        </w:numPr>
        <w:spacing w:after="0" w:line="259" w:lineRule="auto"/>
        <w:ind w:left="357" w:hanging="357"/>
        <w:jc w:val="both"/>
        <w:rPr>
          <w:rFonts w:ascii="Times New Roman" w:hAnsi="Times New Roman" w:cs="Times New Roman"/>
        </w:rPr>
      </w:pPr>
      <w:r w:rsidRPr="00422044">
        <w:rPr>
          <w:rFonts w:ascii="Times New Roman" w:hAnsi="Times New Roman" w:cs="Times New Roman"/>
        </w:rPr>
        <w:t xml:space="preserve">Oświadczenie o odstąpieniu lub wypowiedzeniu Umowy wymaga formy pisemnej pod rygorem nieważności. </w:t>
      </w:r>
    </w:p>
    <w:p w14:paraId="02A55E20" w14:textId="0158F4AE" w:rsidR="00422044" w:rsidRPr="00422044" w:rsidRDefault="00422044" w:rsidP="00213514">
      <w:pPr>
        <w:numPr>
          <w:ilvl w:val="0"/>
          <w:numId w:val="106"/>
        </w:numPr>
        <w:spacing w:after="0" w:line="259" w:lineRule="auto"/>
        <w:ind w:left="357" w:hanging="357"/>
        <w:jc w:val="both"/>
        <w:rPr>
          <w:rFonts w:ascii="Times New Roman" w:hAnsi="Times New Roman" w:cs="Times New Roman"/>
        </w:rPr>
      </w:pPr>
      <w:bookmarkStart w:id="237" w:name="_Hlk156822481"/>
      <w:r w:rsidRPr="00422044">
        <w:rPr>
          <w:rFonts w:ascii="Times New Roman" w:hAnsi="Times New Roman" w:cs="Times New Roman"/>
        </w:rPr>
        <w:t xml:space="preserve">W przypadku odstąpienia od Umowy lub wypowiedzenia Umowy Wykonawca zobowiązany jest do zaprzestania realizacji przedmiotu Umowy od dnia, w którym nastąpiło odstąpienie lub rozwiązanie Umowy. W przypadku wystąpienia konieczności rozliczenia części Umowy wykonanej (prawidłowo) do dnia odstąpieni lub wypowiedzenia, Wykonawca na żądanie Zamawiającego sporządza ewidencję wykonanych (prawidłowo) i </w:t>
      </w:r>
      <w:r w:rsidRPr="00AE0018">
        <w:rPr>
          <w:rFonts w:ascii="Times New Roman" w:hAnsi="Times New Roman" w:cs="Times New Roman"/>
        </w:rPr>
        <w:t xml:space="preserve">nierozliczonych </w:t>
      </w:r>
      <w:r w:rsidR="00D341DB" w:rsidRPr="00AE0018">
        <w:rPr>
          <w:rFonts w:ascii="Times New Roman" w:hAnsi="Times New Roman" w:cs="Times New Roman"/>
        </w:rPr>
        <w:t>usług</w:t>
      </w:r>
      <w:r w:rsidRPr="00AE0018">
        <w:rPr>
          <w:rFonts w:ascii="Times New Roman" w:hAnsi="Times New Roman" w:cs="Times New Roman"/>
        </w:rPr>
        <w:t xml:space="preserve"> w celu rozliczenia wykonanej części Umowy, która podlega weryfikacji Zamawiającego. W przypadku, gdy Wykonawca w terminie do 30 dni od przekazania żądania Zamawiającego nie przedstawi dokumentu, o którym mowa powyżej Zamawiający powoła na koszt i ryzyko Wykonawcy zewnętrznego eksperta do sporządzenia ww. ewidencji i przekaże ją Wykonawcy. Wykonawca otrzyma jedynie wynagrodzenie za prawidłowo wykonane </w:t>
      </w:r>
      <w:r w:rsidR="00D341DB" w:rsidRPr="00AE0018">
        <w:rPr>
          <w:rFonts w:ascii="Times New Roman" w:hAnsi="Times New Roman" w:cs="Times New Roman"/>
        </w:rPr>
        <w:t>usługi</w:t>
      </w:r>
      <w:r w:rsidRPr="00AE0018">
        <w:rPr>
          <w:rFonts w:ascii="Times New Roman" w:hAnsi="Times New Roman" w:cs="Times New Roman"/>
        </w:rPr>
        <w:t xml:space="preserve">, które </w:t>
      </w:r>
      <w:r w:rsidRPr="00422044">
        <w:rPr>
          <w:rFonts w:ascii="Times New Roman" w:hAnsi="Times New Roman" w:cs="Times New Roman"/>
        </w:rPr>
        <w:t>nie mogły zostać rozliczone w inny sposób.</w:t>
      </w:r>
    </w:p>
    <w:bookmarkEnd w:id="237"/>
    <w:p w14:paraId="1AE1D707" w14:textId="1EF9BB7C" w:rsidR="00983B8D" w:rsidRPr="00422044" w:rsidRDefault="00422044" w:rsidP="00213514">
      <w:pPr>
        <w:numPr>
          <w:ilvl w:val="0"/>
          <w:numId w:val="106"/>
        </w:numPr>
        <w:spacing w:after="0" w:line="259" w:lineRule="auto"/>
        <w:ind w:left="357" w:hanging="357"/>
        <w:jc w:val="both"/>
        <w:rPr>
          <w:rFonts w:ascii="Times New Roman" w:hAnsi="Times New Roman" w:cs="Times New Roman"/>
        </w:rPr>
      </w:pPr>
      <w:r w:rsidRPr="00422044">
        <w:rPr>
          <w:rFonts w:ascii="Times New Roman" w:hAnsi="Times New Roman" w:cs="Times New Roman"/>
        </w:rPr>
        <w:t>Postanowienia niniejszej Umowy nie wyłączają możliwości odstąpienia od Umowy na podstawie przepisów Kodeksu cywilnego.</w:t>
      </w:r>
    </w:p>
    <w:p w14:paraId="6502EAFA" w14:textId="77777777" w:rsidR="00983B8D" w:rsidRPr="00983B8D" w:rsidRDefault="00983B8D" w:rsidP="00564770">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38" w:name="_Toc64016211"/>
      <w:bookmarkStart w:id="239" w:name="_Toc106095874"/>
      <w:bookmarkStart w:id="240" w:name="_Toc106096314"/>
      <w:bookmarkStart w:id="241" w:name="_Toc106096418"/>
      <w:bookmarkStart w:id="242" w:name="_Toc148612312"/>
      <w:bookmarkStart w:id="243" w:name="_Hlk148332977"/>
      <w:bookmarkStart w:id="244" w:name="_Hlk67826402"/>
      <w:bookmarkEnd w:id="232"/>
      <w:r w:rsidRPr="00983B8D">
        <w:rPr>
          <w:rFonts w:ascii="Times New Roman" w:eastAsia="Times New Roman" w:hAnsi="Times New Roman" w:cs="Times New Roman"/>
          <w:b/>
          <w:bCs/>
          <w:sz w:val="24"/>
          <w:szCs w:val="24"/>
          <w:lang w:eastAsia="pl-PL"/>
        </w:rPr>
        <w:t xml:space="preserve">§ 15. </w:t>
      </w:r>
      <w:bookmarkStart w:id="245" w:name="_Hlk147835254"/>
      <w:r w:rsidRPr="00983B8D">
        <w:rPr>
          <w:rFonts w:ascii="Times New Roman" w:eastAsia="Times New Roman" w:hAnsi="Times New Roman" w:cs="Times New Roman"/>
          <w:b/>
          <w:bCs/>
          <w:sz w:val="24"/>
          <w:szCs w:val="24"/>
          <w:lang w:eastAsia="pl-PL"/>
        </w:rPr>
        <w:t>Zmiany Umowy</w:t>
      </w:r>
      <w:bookmarkEnd w:id="238"/>
      <w:bookmarkEnd w:id="239"/>
      <w:bookmarkEnd w:id="240"/>
      <w:bookmarkEnd w:id="241"/>
      <w:bookmarkEnd w:id="242"/>
    </w:p>
    <w:p w14:paraId="3BFD64F1" w14:textId="77777777" w:rsidR="00983B8D" w:rsidRPr="00983B8D" w:rsidRDefault="00983B8D" w:rsidP="00163236">
      <w:pPr>
        <w:numPr>
          <w:ilvl w:val="0"/>
          <w:numId w:val="63"/>
        </w:numPr>
        <w:spacing w:after="0" w:line="259" w:lineRule="auto"/>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Zmiana Umowy wymaga zawarcia aneksu do Umowy w formie pisemnej pod rygorem nieważności, z zastrzeżeniem ust. 3.</w:t>
      </w:r>
    </w:p>
    <w:p w14:paraId="03164F84" w14:textId="77777777" w:rsidR="00983B8D" w:rsidRPr="00983B8D" w:rsidRDefault="00983B8D" w:rsidP="00163236">
      <w:pPr>
        <w:numPr>
          <w:ilvl w:val="0"/>
          <w:numId w:val="63"/>
        </w:numPr>
        <w:spacing w:after="0" w:line="259"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Zamawiający przewiduje możliwość dokonania następujących zmian postanowień zawartej Umowy w stosunku do treści oferty Wykonawcy (przy czym Zamawiający nie ma obowiązku dokonania zmian Umowy):  </w:t>
      </w:r>
    </w:p>
    <w:p w14:paraId="09F525E4" w14:textId="77777777" w:rsidR="00983B8D" w:rsidRPr="00983B8D" w:rsidRDefault="00983B8D" w:rsidP="00163236">
      <w:pPr>
        <w:numPr>
          <w:ilvl w:val="1"/>
          <w:numId w:val="63"/>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Zmiany terminu realizacji Umowy:</w:t>
      </w:r>
    </w:p>
    <w:p w14:paraId="1CBB5261" w14:textId="1FC0C82B" w:rsidR="00983B8D" w:rsidRPr="00983B8D" w:rsidRDefault="008E002B" w:rsidP="00AE0018">
      <w:pPr>
        <w:spacing w:after="0" w:line="259" w:lineRule="auto"/>
        <w:ind w:left="1080"/>
        <w:jc w:val="both"/>
        <w:rPr>
          <w:rFonts w:ascii="Times New Roman" w:eastAsia="Times New Roman" w:hAnsi="Times New Roman" w:cs="Times New Roman"/>
          <w:lang w:eastAsia="pl-PL"/>
        </w:rPr>
      </w:pPr>
      <w:r>
        <w:rPr>
          <w:rFonts w:ascii="Times New Roman" w:eastAsia="Times New Roman" w:hAnsi="Times New Roman" w:cs="Times New Roman"/>
          <w:strike/>
          <w:lang w:eastAsia="pl-PL"/>
        </w:rPr>
        <w:t xml:space="preserve"> </w:t>
      </w:r>
    </w:p>
    <w:p w14:paraId="595426B3" w14:textId="77777777" w:rsidR="00983B8D" w:rsidRPr="00983B8D" w:rsidRDefault="00983B8D" w:rsidP="00163236">
      <w:pPr>
        <w:numPr>
          <w:ilvl w:val="2"/>
          <w:numId w:val="63"/>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zmiany spowodowane warunkami atmosferycznymi, w szczególności wystąpieniem klęski żywiołowej lub nietypowych warunków atmosferycznych uniemożliwiających realizację usług, </w:t>
      </w:r>
    </w:p>
    <w:p w14:paraId="0C5D78F6" w14:textId="77777777" w:rsidR="00983B8D" w:rsidRPr="00983B8D" w:rsidRDefault="00983B8D" w:rsidP="00163236">
      <w:pPr>
        <w:numPr>
          <w:ilvl w:val="2"/>
          <w:numId w:val="63"/>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lastRenderedPageBreak/>
        <w:t>zmiany będące następstwem okoliczności leżących po stronie Zamawiającego, w szczególności: wstrzymanie realizacji Umowy przez Zamawiającego ze względów technologicznych, organizacyjnych i ekonomicznych,</w:t>
      </w:r>
    </w:p>
    <w:p w14:paraId="78F61B94" w14:textId="77777777" w:rsidR="00983B8D" w:rsidRPr="00983B8D" w:rsidRDefault="00983B8D" w:rsidP="00163236">
      <w:pPr>
        <w:numPr>
          <w:ilvl w:val="2"/>
          <w:numId w:val="63"/>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zmiany będące następstwem działania organów administracji,</w:t>
      </w:r>
    </w:p>
    <w:p w14:paraId="148CEF09" w14:textId="77777777" w:rsidR="00983B8D" w:rsidRPr="00983B8D" w:rsidRDefault="00983B8D" w:rsidP="00163236">
      <w:pPr>
        <w:numPr>
          <w:ilvl w:val="2"/>
          <w:numId w:val="63"/>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konieczność zaspokojenia roszczeń lub oczekiwań osób trzecich – w tym grup społecznych lub zawodowych niemożliwych do jednoznacznego określenia w chwili zawierania Umowy;</w:t>
      </w:r>
    </w:p>
    <w:p w14:paraId="7DBADFE4" w14:textId="77777777" w:rsidR="00983B8D" w:rsidRPr="00983B8D" w:rsidRDefault="00983B8D" w:rsidP="00163236">
      <w:pPr>
        <w:numPr>
          <w:ilvl w:val="2"/>
          <w:numId w:val="63"/>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zmiany spowodowane innymi przyczynami zewnętrznymi niezależnymi od Zamawiającego oraz Wykonawcy skutkującymi niemożliwością realizacji Umowy.;</w:t>
      </w:r>
    </w:p>
    <w:p w14:paraId="052C33CE" w14:textId="77777777" w:rsidR="00983B8D" w:rsidRPr="00983B8D" w:rsidRDefault="00983B8D" w:rsidP="00163236">
      <w:pPr>
        <w:numPr>
          <w:ilvl w:val="2"/>
          <w:numId w:val="63"/>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przypadku wystąpienia którejkolwiek z okoliczności określonych w lit. a) do f) termin realizacji Umowy może ulec wydłużeniu o czas niezbędny do zakończenia realizacji Umowy.</w:t>
      </w:r>
    </w:p>
    <w:p w14:paraId="0BCC10A0" w14:textId="77777777" w:rsidR="00983B8D" w:rsidRPr="00A73C06" w:rsidRDefault="00983B8D" w:rsidP="00163236">
      <w:pPr>
        <w:numPr>
          <w:ilvl w:val="2"/>
          <w:numId w:val="63"/>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 przypadku wystąpienia którejkolwiek z okoliczności określonych w lit. b) do f) termin realizacji Umowy może ulec skróceniu, jeżeli jej dalsze wykonywanie nie przynosi oczekiwanych rezultatów przez Zamawiającego, nie jest uzasadnione ekonomicznie, </w:t>
      </w:r>
      <w:r w:rsidRPr="00A73C06">
        <w:rPr>
          <w:rFonts w:ascii="Times New Roman" w:eastAsia="Times New Roman" w:hAnsi="Times New Roman" w:cs="Times New Roman"/>
          <w:lang w:eastAsia="pl-PL"/>
        </w:rPr>
        <w:t>organizacyjnie lub technologicznie.</w:t>
      </w:r>
    </w:p>
    <w:p w14:paraId="2EA672BD" w14:textId="77777777" w:rsidR="00983B8D" w:rsidRPr="00A73C06" w:rsidRDefault="00983B8D" w:rsidP="00163236">
      <w:pPr>
        <w:numPr>
          <w:ilvl w:val="1"/>
          <w:numId w:val="63"/>
        </w:numPr>
        <w:spacing w:after="0" w:line="259"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Zmiany sposobu spełnienia świadczenia:</w:t>
      </w:r>
    </w:p>
    <w:p w14:paraId="71D39463" w14:textId="77777777" w:rsidR="006975FB" w:rsidRPr="00A73C06" w:rsidRDefault="006975FB" w:rsidP="00F625C4">
      <w:pPr>
        <w:numPr>
          <w:ilvl w:val="2"/>
          <w:numId w:val="63"/>
        </w:numPr>
        <w:spacing w:after="0" w:line="240" w:lineRule="auto"/>
        <w:ind w:left="1077" w:hanging="357"/>
        <w:jc w:val="both"/>
        <w:rPr>
          <w:rFonts w:ascii="Times New Roman" w:hAnsi="Times New Roman" w:cs="Times New Roman"/>
        </w:rPr>
      </w:pPr>
      <w:r w:rsidRPr="00A73C06">
        <w:rPr>
          <w:rFonts w:ascii="Times New Roman" w:hAnsi="Times New Roman" w:cs="Times New Roman"/>
        </w:rPr>
        <w:t>dostosowanie do wymagań wynikających ze zmian przepisów prawa powszechnie obowiązującego,</w:t>
      </w:r>
    </w:p>
    <w:p w14:paraId="5CF09944" w14:textId="77777777" w:rsidR="006975FB" w:rsidRPr="00A73C06" w:rsidRDefault="006975FB" w:rsidP="006975FB">
      <w:pPr>
        <w:numPr>
          <w:ilvl w:val="2"/>
          <w:numId w:val="63"/>
        </w:numPr>
        <w:spacing w:after="0" w:line="259" w:lineRule="auto"/>
        <w:ind w:left="1077" w:hanging="357"/>
        <w:jc w:val="both"/>
        <w:rPr>
          <w:rFonts w:ascii="Times New Roman" w:hAnsi="Times New Roman" w:cs="Times New Roman"/>
        </w:rPr>
      </w:pPr>
      <w:r w:rsidRPr="00A73C06">
        <w:rPr>
          <w:rFonts w:ascii="Times New Roman" w:hAnsi="Times New Roman" w:cs="Times New Roman"/>
        </w:rPr>
        <w:t>pojawienie się na rynku nowej technologii, sprzętu lub metody realizacji usług, co wpływa na wystąpienie oszczędności lub usprawnienia realizacji Umowy,</w:t>
      </w:r>
    </w:p>
    <w:p w14:paraId="225A40D2" w14:textId="77777777" w:rsidR="006975FB" w:rsidRPr="00A73C06" w:rsidRDefault="006975FB" w:rsidP="006975FB">
      <w:pPr>
        <w:numPr>
          <w:ilvl w:val="2"/>
          <w:numId w:val="63"/>
        </w:numPr>
        <w:spacing w:after="0" w:line="259" w:lineRule="auto"/>
        <w:jc w:val="both"/>
        <w:rPr>
          <w:rFonts w:ascii="Times New Roman" w:hAnsi="Times New Roman" w:cs="Times New Roman"/>
        </w:rPr>
      </w:pPr>
      <w:r w:rsidRPr="00A73C06">
        <w:rPr>
          <w:rFonts w:ascii="Times New Roman" w:hAnsi="Times New Roman" w:cs="Times New Roman"/>
        </w:rPr>
        <w:t>zmiany będące następstwem okoliczności leżących po stronie Zamawiającego, w szczególności wstrzymanie realizacji Umowy przez Zamawiającego ze względów technologicznych, organizacyjnych i ekonomicznych,</w:t>
      </w:r>
    </w:p>
    <w:p w14:paraId="217D66A2" w14:textId="63CD257C" w:rsidR="00983B8D" w:rsidRPr="00A73C06" w:rsidRDefault="006975FB" w:rsidP="006975FB">
      <w:pPr>
        <w:numPr>
          <w:ilvl w:val="2"/>
          <w:numId w:val="63"/>
        </w:numPr>
        <w:spacing w:after="0" w:line="259" w:lineRule="auto"/>
        <w:jc w:val="both"/>
        <w:rPr>
          <w:rFonts w:ascii="Times New Roman" w:eastAsia="Times New Roman" w:hAnsi="Times New Roman" w:cs="Times New Roman"/>
          <w:lang w:eastAsia="pl-PL"/>
        </w:rPr>
      </w:pPr>
      <w:r w:rsidRPr="00A73C06">
        <w:rPr>
          <w:rFonts w:ascii="Times New Roman" w:hAnsi="Times New Roman" w:cs="Times New Roman"/>
        </w:rPr>
        <w:t>Zmiany, o których mowa w lit.  d) nie mogą prowadzić do zwiększenia wynagrodzenia Wykonawcy. Zmiany, o których mowa w lit a), c), i f) mogą prowadzić do wzrostu wynagrodzenia Wykonawcy jedynie w wysokości poniesionych przez niego, udokumentowanych kosztów w związku z wprowadzeniem zmiany.</w:t>
      </w:r>
    </w:p>
    <w:p w14:paraId="62D71BF5" w14:textId="77777777" w:rsidR="00983B8D" w:rsidRPr="00983B8D" w:rsidRDefault="00983B8D" w:rsidP="00163236">
      <w:pPr>
        <w:numPr>
          <w:ilvl w:val="1"/>
          <w:numId w:val="63"/>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Zmiany zakresu rzeczowego i finansowego Umowy:</w:t>
      </w:r>
    </w:p>
    <w:p w14:paraId="71586E4D" w14:textId="77777777" w:rsidR="00AC5A11" w:rsidRDefault="00983B8D" w:rsidP="00163236">
      <w:pPr>
        <w:numPr>
          <w:ilvl w:val="0"/>
          <w:numId w:val="76"/>
        </w:numPr>
        <w:spacing w:after="0" w:line="259" w:lineRule="auto"/>
        <w:ind w:left="1134" w:hanging="425"/>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Zmniejszenie lub zwiększenie zakresu rzeczowego Umowy poprzez jego dostosowanie do aktualnej sytuacji Zamawiającego w związku z dokonanymi u Zamawiającego zmianami ze względów technologicznych, organizacyjnych i ekonomicznych</w:t>
      </w:r>
      <w:bookmarkStart w:id="246" w:name="_Hlk147848467"/>
      <w:r w:rsidRPr="00983B8D">
        <w:rPr>
          <w:rFonts w:ascii="Times New Roman" w:eastAsia="Times New Roman" w:hAnsi="Times New Roman" w:cs="Times New Roman"/>
          <w:lang w:eastAsia="pl-PL"/>
        </w:rPr>
        <w:t xml:space="preserve">, </w:t>
      </w:r>
      <w:bookmarkEnd w:id="246"/>
      <w:r w:rsidRPr="00983B8D">
        <w:rPr>
          <w:rFonts w:ascii="Times New Roman" w:eastAsia="Times New Roman" w:hAnsi="Times New Roman" w:cs="Times New Roman"/>
          <w:lang w:eastAsia="pl-PL"/>
        </w:rPr>
        <w:t>których nie można było wcześniej przewidzieć. Jeżeli zmiany opisane powyżej powodują konieczność zmian warunków finansowych (cen jednostkowych/ wynagrodzenia Wykonawcy), Zamawiający dokona tych zmian w sposób odpowiedni do dokonanej zmiany zakresu rzeczowego, z zastrzeżeniem §3 ust. 11 Umowy.</w:t>
      </w:r>
    </w:p>
    <w:p w14:paraId="688C7A2E" w14:textId="77777777" w:rsidR="00983B8D" w:rsidRDefault="00AC5A11" w:rsidP="00163236">
      <w:pPr>
        <w:numPr>
          <w:ilvl w:val="0"/>
          <w:numId w:val="76"/>
        </w:numPr>
        <w:spacing w:after="0" w:line="259" w:lineRule="auto"/>
        <w:ind w:left="1134" w:hanging="425"/>
        <w:contextualSpacing/>
        <w:jc w:val="both"/>
        <w:rPr>
          <w:rFonts w:ascii="Times New Roman" w:eastAsia="Times New Roman" w:hAnsi="Times New Roman" w:cs="Times New Roman"/>
          <w:lang w:eastAsia="pl-PL"/>
        </w:rPr>
      </w:pPr>
      <w:r w:rsidRPr="00AC5A11">
        <w:rPr>
          <w:rFonts w:ascii="Times New Roman" w:eastAsia="Times New Roman" w:hAnsi="Times New Roman" w:cs="Times New Roman"/>
          <w:lang w:eastAsia="pl-PL"/>
        </w:rPr>
        <w:t>Zamawiający dopuszcza ograniczenie zakresu rzeczowego Umowy oraz skrócenie okresu jej obowiązywania, w związku z procesem likwidacji kopalni, zakładu lub innej jednostki organizacyjnej Zamawiającego, na rzecz której realizowana jest Umowa, albo rozpoczęcia procesu jej wygaszania. W takim przypadku wynagrodzenie Wykonawcy ulega odpowiedniemu obniżeniu, proporcjonalnie do niewykonanego zakresu świadczeń, bez prawa Wykonawcy do jakichkolwiek roszczeń odszkodowawczych, w tym z tytułu utraconych korzyści, z zastrzeżeniem § 3 ust. 1</w:t>
      </w:r>
      <w:r w:rsidR="00D93BDD">
        <w:rPr>
          <w:rFonts w:ascii="Times New Roman" w:eastAsia="Times New Roman" w:hAnsi="Times New Roman" w:cs="Times New Roman"/>
          <w:lang w:eastAsia="pl-PL"/>
        </w:rPr>
        <w:t>1</w:t>
      </w:r>
      <w:r w:rsidRPr="00AC5A11">
        <w:rPr>
          <w:rFonts w:ascii="Times New Roman" w:eastAsia="Times New Roman" w:hAnsi="Times New Roman" w:cs="Times New Roman"/>
          <w:lang w:eastAsia="pl-PL"/>
        </w:rPr>
        <w:t xml:space="preserve"> Umowy.</w:t>
      </w:r>
    </w:p>
    <w:p w14:paraId="2884677C" w14:textId="5BFFD020" w:rsidR="002153F3" w:rsidRPr="006975FB" w:rsidRDefault="008E002B" w:rsidP="002153F3">
      <w:pPr>
        <w:pStyle w:val="Akapitzlist"/>
        <w:spacing w:line="259" w:lineRule="auto"/>
        <w:ind w:left="1134"/>
        <w:jc w:val="both"/>
        <w:rPr>
          <w:sz w:val="22"/>
          <w:szCs w:val="22"/>
        </w:rPr>
      </w:pPr>
      <w:r>
        <w:rPr>
          <w:i/>
          <w:iCs/>
          <w:color w:val="0070C0"/>
          <w:sz w:val="22"/>
          <w:szCs w:val="22"/>
        </w:rPr>
        <w:t xml:space="preserve"> </w:t>
      </w:r>
    </w:p>
    <w:p w14:paraId="70381A70" w14:textId="21E2C4F5" w:rsidR="00983B8D" w:rsidRPr="00983B8D" w:rsidRDefault="000478BF" w:rsidP="00163236">
      <w:pPr>
        <w:numPr>
          <w:ilvl w:val="0"/>
          <w:numId w:val="97"/>
        </w:numPr>
        <w:spacing w:after="0" w:line="259" w:lineRule="auto"/>
        <w:contextualSpacing/>
        <w:jc w:val="both"/>
        <w:rPr>
          <w:rFonts w:ascii="Times New Roman" w:eastAsia="Times New Roman" w:hAnsi="Times New Roman" w:cs="Times New Roman"/>
          <w:lang w:eastAsia="pl-PL"/>
        </w:rPr>
      </w:pPr>
      <w:r w:rsidRPr="000478BF">
        <w:rPr>
          <w:rFonts w:ascii="Times New Roman" w:eastAsia="Times New Roman" w:hAnsi="Times New Roman" w:cs="Times New Roman"/>
          <w:lang w:eastAsia="pl-PL"/>
        </w:rPr>
        <w:t>Nie wymagają aneksu a jedynie poinformowania drugiej strony</w:t>
      </w:r>
      <w:r w:rsidR="00983B8D" w:rsidRPr="00983B8D">
        <w:rPr>
          <w:rFonts w:ascii="Times New Roman" w:eastAsia="Times New Roman" w:hAnsi="Times New Roman" w:cs="Times New Roman"/>
          <w:lang w:eastAsia="pl-PL"/>
        </w:rPr>
        <w:t>:</w:t>
      </w:r>
    </w:p>
    <w:p w14:paraId="52214107" w14:textId="77777777" w:rsidR="00401401" w:rsidRPr="00401401" w:rsidRDefault="00401401" w:rsidP="005A1292">
      <w:pPr>
        <w:numPr>
          <w:ilvl w:val="0"/>
          <w:numId w:val="59"/>
        </w:numPr>
        <w:spacing w:after="0" w:line="259" w:lineRule="auto"/>
        <w:ind w:left="714" w:hanging="357"/>
        <w:contextualSpacing/>
        <w:jc w:val="both"/>
        <w:rPr>
          <w:rFonts w:ascii="Times New Roman" w:eastAsia="Times New Roman" w:hAnsi="Times New Roman" w:cs="Times New Roman"/>
          <w:lang w:eastAsia="pl-PL"/>
        </w:rPr>
      </w:pPr>
      <w:r w:rsidRPr="00401401">
        <w:rPr>
          <w:rFonts w:ascii="Times New Roman" w:eastAsia="Times New Roman" w:hAnsi="Times New Roman" w:cs="Times New Roman"/>
          <w:lang w:eastAsia="pl-PL"/>
        </w:rPr>
        <w:t>zmiana zasad dokonywania odbiorów świadczonych usług, jeśli nie zmniejszy to zasad bezpieczeństwa i nie spowoduje zwiększenia kosztów dokonywania odbiorów, które obciążałyby Zamawiającego,</w:t>
      </w:r>
    </w:p>
    <w:p w14:paraId="60C88BFF" w14:textId="77777777" w:rsidR="00401401" w:rsidRPr="00401401" w:rsidRDefault="00401401" w:rsidP="005A1292">
      <w:pPr>
        <w:numPr>
          <w:ilvl w:val="0"/>
          <w:numId w:val="59"/>
        </w:numPr>
        <w:spacing w:after="0" w:line="259" w:lineRule="auto"/>
        <w:ind w:left="714" w:hanging="357"/>
        <w:contextualSpacing/>
        <w:jc w:val="both"/>
        <w:rPr>
          <w:rFonts w:ascii="Times New Roman" w:eastAsia="Times New Roman" w:hAnsi="Times New Roman" w:cs="Times New Roman"/>
          <w:lang w:eastAsia="pl-PL"/>
        </w:rPr>
      </w:pPr>
      <w:r w:rsidRPr="00401401">
        <w:rPr>
          <w:rFonts w:ascii="Times New Roman" w:eastAsia="Times New Roman" w:hAnsi="Times New Roman" w:cs="Times New Roman"/>
          <w:lang w:eastAsia="pl-PL"/>
        </w:rPr>
        <w:t>zmiana treści dokumentów przedstawianych wzajemnie przez Strony w trakcie realizacji Umowy lub sposobu informowania o realizacji Umowy. Zmiana ta nie może spowodować braku informacji niezbędnych Zamawiającemu do prawidłowej realizacji Umowy,</w:t>
      </w:r>
    </w:p>
    <w:p w14:paraId="47C9D0DC" w14:textId="08AFA968" w:rsidR="001139E9" w:rsidRPr="00983B8D" w:rsidRDefault="00401401" w:rsidP="005A1292">
      <w:pPr>
        <w:numPr>
          <w:ilvl w:val="0"/>
          <w:numId w:val="59"/>
        </w:numPr>
        <w:spacing w:after="0" w:line="259" w:lineRule="auto"/>
        <w:ind w:left="714" w:hanging="357"/>
        <w:contextualSpacing/>
        <w:jc w:val="both"/>
        <w:rPr>
          <w:rFonts w:ascii="Times New Roman" w:eastAsia="Times New Roman" w:hAnsi="Times New Roman" w:cs="Times New Roman"/>
          <w:lang w:eastAsia="pl-PL"/>
        </w:rPr>
      </w:pPr>
      <w:r w:rsidRPr="00401401">
        <w:rPr>
          <w:rFonts w:ascii="Times New Roman" w:eastAsia="Times New Roman" w:hAnsi="Times New Roman" w:cs="Times New Roman"/>
          <w:lang w:eastAsia="pl-PL"/>
        </w:rPr>
        <w:lastRenderedPageBreak/>
        <w:t>zmiana nazwy lokalizacji miejsca świadczenia na skutek utworzenia, zmiany lub likwidacji Oddziału/Ruchu, w ramach struktur PGG S.A., w związku ze zmianami organizacyjnymi w Spółce,</w:t>
      </w:r>
    </w:p>
    <w:p w14:paraId="245E6D4D" w14:textId="77777777" w:rsidR="00983B8D" w:rsidRPr="00983B8D" w:rsidRDefault="00983B8D" w:rsidP="005A1292">
      <w:pPr>
        <w:numPr>
          <w:ilvl w:val="0"/>
          <w:numId w:val="59"/>
        </w:numPr>
        <w:spacing w:after="0" w:line="259" w:lineRule="auto"/>
        <w:ind w:left="714" w:hanging="357"/>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zmiana lub w</w:t>
      </w:r>
      <w:r w:rsidR="00AE1911">
        <w:rPr>
          <w:rFonts w:ascii="Times New Roman" w:eastAsia="Times New Roman" w:hAnsi="Times New Roman" w:cs="Times New Roman"/>
          <w:lang w:eastAsia="pl-PL"/>
        </w:rPr>
        <w:t>prowadzenie nowego Podwykonawcy</w:t>
      </w:r>
      <w:r w:rsidRPr="00983B8D">
        <w:rPr>
          <w:rFonts w:ascii="Times New Roman" w:eastAsia="Times New Roman" w:hAnsi="Times New Roman" w:cs="Times New Roman"/>
          <w:lang w:eastAsia="pl-PL"/>
        </w:rPr>
        <w:t xml:space="preserve"> (§10 ust. 13),</w:t>
      </w:r>
    </w:p>
    <w:p w14:paraId="5593F398" w14:textId="77777777" w:rsidR="00983B8D" w:rsidRPr="00983B8D" w:rsidRDefault="00983B8D" w:rsidP="005A1292">
      <w:pPr>
        <w:numPr>
          <w:ilvl w:val="0"/>
          <w:numId w:val="59"/>
        </w:numPr>
        <w:spacing w:after="0" w:line="259" w:lineRule="auto"/>
        <w:ind w:left="714" w:hanging="357"/>
        <w:contextualSpacing/>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zmiana osób odpowiedzialnych za nadzór (§11 ust. 3),</w:t>
      </w:r>
    </w:p>
    <w:p w14:paraId="1A94F2B7" w14:textId="77777777" w:rsidR="002153F3" w:rsidRPr="002153F3" w:rsidRDefault="00983B8D" w:rsidP="005A1292">
      <w:pPr>
        <w:numPr>
          <w:ilvl w:val="0"/>
          <w:numId w:val="59"/>
        </w:numPr>
        <w:spacing w:after="0" w:line="259" w:lineRule="auto"/>
        <w:ind w:left="714" w:hanging="357"/>
        <w:contextualSpacing/>
        <w:jc w:val="both"/>
        <w:rPr>
          <w:rFonts w:ascii="Times New Roman" w:eastAsia="Times New Roman" w:hAnsi="Times New Roman" w:cs="Times New Roman"/>
          <w:i/>
          <w:iCs/>
          <w:lang w:eastAsia="pl-PL"/>
        </w:rPr>
      </w:pPr>
      <w:r w:rsidRPr="00983B8D">
        <w:rPr>
          <w:rFonts w:ascii="Times New Roman" w:eastAsia="Times New Roman" w:hAnsi="Times New Roman" w:cs="Times New Roman"/>
          <w:lang w:eastAsia="pl-PL"/>
        </w:rPr>
        <w:t>zmia</w:t>
      </w:r>
      <w:r w:rsidRPr="002153F3">
        <w:rPr>
          <w:rFonts w:ascii="Times New Roman" w:eastAsia="Times New Roman" w:hAnsi="Times New Roman" w:cs="Times New Roman"/>
          <w:lang w:eastAsia="pl-PL"/>
        </w:rPr>
        <w:t>na terminu realizacji w związku z wystąpieniem siły wyższej, wg zasad określonych w §21 ust.</w:t>
      </w:r>
      <w:r w:rsidR="001139E9" w:rsidRPr="002153F3">
        <w:rPr>
          <w:rFonts w:ascii="Times New Roman" w:eastAsia="Times New Roman" w:hAnsi="Times New Roman" w:cs="Times New Roman"/>
          <w:lang w:eastAsia="pl-PL"/>
        </w:rPr>
        <w:t xml:space="preserve"> </w:t>
      </w:r>
      <w:r w:rsidRPr="002153F3">
        <w:rPr>
          <w:rFonts w:ascii="Times New Roman" w:eastAsia="Times New Roman" w:hAnsi="Times New Roman" w:cs="Times New Roman"/>
          <w:lang w:eastAsia="pl-PL"/>
        </w:rPr>
        <w:t>4</w:t>
      </w:r>
      <w:bookmarkEnd w:id="243"/>
      <w:bookmarkEnd w:id="245"/>
      <w:r w:rsidR="001139E9" w:rsidRPr="002153F3">
        <w:rPr>
          <w:rFonts w:ascii="Times New Roman" w:eastAsia="Times New Roman" w:hAnsi="Times New Roman" w:cs="Times New Roman"/>
          <w:lang w:eastAsia="pl-PL"/>
        </w:rPr>
        <w:t>,</w:t>
      </w:r>
    </w:p>
    <w:p w14:paraId="415E4648" w14:textId="0C6178D5" w:rsidR="002153F3" w:rsidRPr="008E002B" w:rsidRDefault="001139E9" w:rsidP="005A1292">
      <w:pPr>
        <w:numPr>
          <w:ilvl w:val="0"/>
          <w:numId w:val="59"/>
        </w:numPr>
        <w:spacing w:after="0" w:line="259" w:lineRule="auto"/>
        <w:ind w:left="714" w:hanging="357"/>
        <w:contextualSpacing/>
        <w:jc w:val="both"/>
        <w:rPr>
          <w:rFonts w:ascii="Times New Roman" w:eastAsia="Times New Roman" w:hAnsi="Times New Roman" w:cs="Times New Roman"/>
          <w:i/>
          <w:iCs/>
          <w:lang w:eastAsia="pl-PL"/>
        </w:rPr>
      </w:pPr>
      <w:r w:rsidRPr="002153F3">
        <w:rPr>
          <w:rFonts w:ascii="Times New Roman" w:eastAsia="Times New Roman" w:hAnsi="Times New Roman" w:cs="Times New Roman"/>
          <w:iCs/>
          <w:lang w:eastAsia="pl-PL"/>
        </w:rPr>
        <w:t xml:space="preserve">zmniejszenie wynagrodzenia wykonawcy w związku z wypowiedzeniem umowy w części, o </w:t>
      </w:r>
      <w:r w:rsidRPr="005A1292">
        <w:rPr>
          <w:rFonts w:ascii="Times New Roman" w:eastAsia="Times New Roman" w:hAnsi="Times New Roman" w:cs="Times New Roman"/>
          <w:iCs/>
          <w:lang w:eastAsia="pl-PL"/>
        </w:rPr>
        <w:t>którym mowa w §14 ust.</w:t>
      </w:r>
      <w:r w:rsidR="00AB6AE5" w:rsidRPr="005A1292">
        <w:rPr>
          <w:rFonts w:ascii="Times New Roman" w:eastAsia="Times New Roman" w:hAnsi="Times New Roman" w:cs="Times New Roman"/>
          <w:iCs/>
          <w:lang w:eastAsia="pl-PL"/>
        </w:rPr>
        <w:t xml:space="preserve"> </w:t>
      </w:r>
      <w:r w:rsidRPr="005A1292">
        <w:rPr>
          <w:rFonts w:ascii="Times New Roman" w:eastAsia="Times New Roman" w:hAnsi="Times New Roman" w:cs="Times New Roman"/>
          <w:iCs/>
          <w:lang w:eastAsia="pl-PL"/>
        </w:rPr>
        <w:t>8 pkt 2. Wynagrodzenie zostanie obniżone proporcjonalnie (zgodnie z matematycznymi zasadami z</w:t>
      </w:r>
      <w:r w:rsidR="002153F3" w:rsidRPr="005A1292">
        <w:rPr>
          <w:rFonts w:ascii="Times New Roman" w:eastAsia="Times New Roman" w:hAnsi="Times New Roman" w:cs="Times New Roman"/>
          <w:iCs/>
          <w:lang w:eastAsia="pl-PL"/>
        </w:rPr>
        <w:t xml:space="preserve">aokrąglania, do pełnych </w:t>
      </w:r>
      <w:r w:rsidR="002153F3" w:rsidRPr="008E002B">
        <w:rPr>
          <w:rFonts w:ascii="Times New Roman" w:eastAsia="Times New Roman" w:hAnsi="Times New Roman" w:cs="Times New Roman"/>
          <w:iCs/>
          <w:lang w:eastAsia="pl-PL"/>
        </w:rPr>
        <w:t>groszy)</w:t>
      </w:r>
      <w:r w:rsidR="008E002B" w:rsidRPr="008E002B">
        <w:rPr>
          <w:rFonts w:ascii="Times New Roman" w:eastAsia="Times New Roman" w:hAnsi="Times New Roman" w:cs="Times New Roman"/>
          <w:iCs/>
          <w:lang w:eastAsia="pl-PL"/>
        </w:rPr>
        <w:t>.</w:t>
      </w:r>
      <w:r w:rsidR="002153F3" w:rsidRPr="008E002B">
        <w:rPr>
          <w:rFonts w:ascii="Times New Roman" w:eastAsia="Calibri" w:hAnsi="Times New Roman"/>
          <w:color w:val="000000"/>
        </w:rPr>
        <w:t xml:space="preserve"> </w:t>
      </w:r>
    </w:p>
    <w:p w14:paraId="3B6C5819" w14:textId="77777777" w:rsidR="005A1292" w:rsidRDefault="005A1292" w:rsidP="005A1292">
      <w:pPr>
        <w:spacing w:after="0" w:line="259" w:lineRule="auto"/>
        <w:ind w:left="714"/>
        <w:contextualSpacing/>
        <w:jc w:val="both"/>
        <w:rPr>
          <w:rFonts w:ascii="Times New Roman" w:eastAsia="Calibri" w:hAnsi="Times New Roman"/>
          <w:color w:val="000000"/>
        </w:rPr>
      </w:pPr>
    </w:p>
    <w:p w14:paraId="295922B9" w14:textId="72F0B3FD" w:rsidR="00983B8D" w:rsidRPr="00983B8D" w:rsidRDefault="00983B8D" w:rsidP="00AE1911">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47" w:name="_Toc148612313"/>
      <w:r w:rsidRPr="00983B8D">
        <w:rPr>
          <w:rFonts w:ascii="Times New Roman" w:eastAsia="Times New Roman" w:hAnsi="Times New Roman" w:cs="Times New Roman"/>
          <w:b/>
          <w:bCs/>
          <w:sz w:val="24"/>
          <w:szCs w:val="24"/>
          <w:lang w:eastAsia="pl-PL"/>
        </w:rPr>
        <w:t>§ 16. Waloryzacja</w:t>
      </w:r>
      <w:bookmarkEnd w:id="247"/>
      <w:r w:rsidRPr="00983B8D">
        <w:rPr>
          <w:rFonts w:ascii="Times New Roman" w:eastAsia="Times New Roman" w:hAnsi="Times New Roman" w:cs="Times New Roman"/>
          <w:b/>
          <w:bCs/>
          <w:sz w:val="24"/>
          <w:szCs w:val="24"/>
          <w:lang w:eastAsia="pl-PL"/>
        </w:rPr>
        <w:t xml:space="preserve"> </w:t>
      </w:r>
      <w:r w:rsidR="00601CA6">
        <w:rPr>
          <w:rFonts w:ascii="Times New Roman" w:eastAsia="Times New Roman" w:hAnsi="Times New Roman" w:cs="Times New Roman"/>
          <w:b/>
          <w:bCs/>
          <w:sz w:val="24"/>
          <w:szCs w:val="24"/>
          <w:lang w:eastAsia="pl-PL"/>
        </w:rPr>
        <w:t>– nie dotyczy</w:t>
      </w:r>
    </w:p>
    <w:p w14:paraId="34DC5521" w14:textId="3B076FB8" w:rsidR="00983B8D" w:rsidRPr="00983B8D" w:rsidRDefault="00983B8D" w:rsidP="00601CA6">
      <w:pPr>
        <w:spacing w:after="0" w:line="259" w:lineRule="auto"/>
        <w:contextualSpacing/>
        <w:jc w:val="both"/>
        <w:rPr>
          <w:rFonts w:ascii="Times New Roman" w:eastAsia="Times New Roman" w:hAnsi="Times New Roman" w:cs="Times New Roman"/>
          <w:i/>
          <w:iCs/>
          <w:color w:val="0070C0"/>
          <w:lang w:eastAsia="pl-PL"/>
        </w:rPr>
      </w:pPr>
    </w:p>
    <w:p w14:paraId="03BAB17A" w14:textId="77777777" w:rsidR="00983B8D" w:rsidRPr="00983B8D" w:rsidRDefault="00983B8D" w:rsidP="00833799">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48" w:name="_Toc64016213"/>
      <w:bookmarkStart w:id="249" w:name="_Toc106095875"/>
      <w:bookmarkStart w:id="250" w:name="_Toc106096315"/>
      <w:bookmarkStart w:id="251" w:name="_Toc106096419"/>
      <w:bookmarkStart w:id="252" w:name="_Toc148612314"/>
      <w:bookmarkStart w:id="253" w:name="_Hlk67826426"/>
      <w:bookmarkEnd w:id="244"/>
      <w:r w:rsidRPr="00983B8D">
        <w:rPr>
          <w:rFonts w:ascii="Times New Roman" w:eastAsia="Times New Roman" w:hAnsi="Times New Roman" w:cs="Times New Roman"/>
          <w:b/>
          <w:bCs/>
          <w:sz w:val="24"/>
          <w:szCs w:val="24"/>
          <w:lang w:eastAsia="pl-PL"/>
        </w:rPr>
        <w:t>§ 17. Ochrona danych osobowych</w:t>
      </w:r>
      <w:bookmarkEnd w:id="248"/>
      <w:bookmarkEnd w:id="249"/>
      <w:bookmarkEnd w:id="250"/>
      <w:bookmarkEnd w:id="251"/>
      <w:bookmarkEnd w:id="252"/>
      <w:r w:rsidRPr="00983B8D">
        <w:rPr>
          <w:rFonts w:ascii="Times New Roman" w:eastAsia="Times New Roman" w:hAnsi="Times New Roman" w:cs="Times New Roman"/>
          <w:b/>
          <w:bCs/>
          <w:sz w:val="24"/>
          <w:szCs w:val="24"/>
          <w:lang w:eastAsia="pl-PL"/>
        </w:rPr>
        <w:t xml:space="preserve"> </w:t>
      </w:r>
    </w:p>
    <w:p w14:paraId="2C374AAC" w14:textId="77777777" w:rsidR="00983B8D" w:rsidRPr="00983B8D" w:rsidRDefault="00983B8D" w:rsidP="00983B8D">
      <w:pPr>
        <w:spacing w:after="0" w:line="240" w:lineRule="auto"/>
        <w:ind w:left="284"/>
        <w:contextualSpacing/>
        <w:jc w:val="both"/>
        <w:rPr>
          <w:rFonts w:ascii="Times New Roman" w:eastAsia="Times New Roman" w:hAnsi="Times New Roman" w:cs="Times New Roman"/>
          <w:b/>
          <w:bCs/>
          <w:lang w:eastAsia="pl-PL"/>
        </w:rPr>
      </w:pPr>
      <w:r w:rsidRPr="00983B8D">
        <w:rPr>
          <w:rFonts w:ascii="Times New Roman" w:eastAsia="Times New Roman" w:hAnsi="Times New Roman" w:cs="Times New Roman"/>
          <w:lang w:eastAsia="pl-PL"/>
        </w:rPr>
        <w:t xml:space="preserve">Uregulowania dotyczące ochrony danych osobowych zawarte zostały w </w:t>
      </w:r>
      <w:r w:rsidRPr="00983B8D">
        <w:rPr>
          <w:rFonts w:ascii="Times New Roman" w:eastAsia="Times New Roman" w:hAnsi="Times New Roman" w:cs="Times New Roman"/>
          <w:b/>
          <w:bCs/>
          <w:lang w:eastAsia="pl-PL"/>
        </w:rPr>
        <w:t>Załączniku nr 3 do Umowy.</w:t>
      </w:r>
      <w:bookmarkEnd w:id="253"/>
    </w:p>
    <w:p w14:paraId="6038688C" w14:textId="77777777" w:rsidR="00983B8D" w:rsidRPr="00983B8D" w:rsidRDefault="00983B8D" w:rsidP="00833799">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54" w:name="_Toc64016214"/>
      <w:bookmarkStart w:id="255" w:name="_Toc106095876"/>
      <w:bookmarkStart w:id="256" w:name="_Toc106096316"/>
      <w:bookmarkStart w:id="257" w:name="_Toc106096420"/>
      <w:bookmarkStart w:id="258" w:name="_Toc148612315"/>
      <w:r w:rsidRPr="00983B8D">
        <w:rPr>
          <w:rFonts w:ascii="Times New Roman" w:eastAsia="Times New Roman" w:hAnsi="Times New Roman" w:cs="Times New Roman"/>
          <w:b/>
          <w:bCs/>
          <w:sz w:val="24"/>
          <w:szCs w:val="24"/>
          <w:lang w:eastAsia="pl-PL"/>
        </w:rPr>
        <w:t>§ 18. Ochrona tajemnic przedsiębiorcy, zachowanie poufności</w:t>
      </w:r>
      <w:bookmarkEnd w:id="254"/>
      <w:bookmarkEnd w:id="255"/>
      <w:bookmarkEnd w:id="256"/>
      <w:bookmarkEnd w:id="257"/>
      <w:bookmarkEnd w:id="258"/>
      <w:r w:rsidRPr="00983B8D">
        <w:rPr>
          <w:rFonts w:ascii="Times New Roman" w:eastAsia="Times New Roman" w:hAnsi="Times New Roman" w:cs="Times New Roman"/>
          <w:b/>
          <w:bCs/>
          <w:sz w:val="24"/>
          <w:szCs w:val="24"/>
          <w:lang w:eastAsia="pl-PL"/>
        </w:rPr>
        <w:t xml:space="preserve"> </w:t>
      </w:r>
    </w:p>
    <w:p w14:paraId="6F0FA84F" w14:textId="77777777" w:rsidR="00983B8D" w:rsidRPr="00983B8D" w:rsidRDefault="00983B8D" w:rsidP="00163236">
      <w:pPr>
        <w:numPr>
          <w:ilvl w:val="0"/>
          <w:numId w:val="51"/>
        </w:numPr>
        <w:spacing w:after="0" w:line="259" w:lineRule="auto"/>
        <w:ind w:hanging="357"/>
        <w:jc w:val="both"/>
        <w:rPr>
          <w:rFonts w:ascii="Times New Roman" w:eastAsia="Times New Roman" w:hAnsi="Times New Roman" w:cs="Times New Roman"/>
          <w:lang w:eastAsia="pl-PL"/>
        </w:rPr>
      </w:pPr>
      <w:bookmarkStart w:id="259" w:name="_Hlk67826457"/>
      <w:r w:rsidRPr="00983B8D">
        <w:rPr>
          <w:rFonts w:ascii="Times New Roman" w:eastAsia="Times New Roman" w:hAnsi="Times New Roman" w:cs="Times New Roman"/>
          <w:lang w:eastAsia="pl-PL"/>
        </w:rPr>
        <w:t xml:space="preserve">Strony zobowiązują się do zachowania w tajemnicy informacji technicznych, technologicznych, organizacyjnych, handlowych i innych, udostępnionych wzajemnie w związku z wykonywaniem Umowy i do niewykorzystywania ich w jakimkolwiek innym celu niż określony w Umowie, a także do zachowania w tajemnicy tych informacji, których ujawnienie osobom trzecim lub wykorzystanie ich przez Strony w innym celu niż realizacja Umowy, mogłyby narazić interesy Stron w czasie obowiązywania lub po rozwiązaniu Umowy. Wykonawca przyjmuje do wiadomości, że wszystkie dane będące przedmiotem bądź wynikiem przetwarzania na podstawie Umowy są własnością Zamawiającego. </w:t>
      </w:r>
    </w:p>
    <w:p w14:paraId="46B8DCA7" w14:textId="77777777" w:rsidR="00983B8D" w:rsidRPr="00983B8D" w:rsidRDefault="00983B8D" w:rsidP="00163236">
      <w:pPr>
        <w:numPr>
          <w:ilvl w:val="0"/>
          <w:numId w:val="51"/>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zobowiązuje się do usunięcia danych będących własnością Zamawiającego po rozwiązaniu Umowy, przy czym Wykonawca ma prawo zachować po jednej kopii wszystkich dokumentów i informacji pozy</w:t>
      </w:r>
      <w:r w:rsidR="006631F7">
        <w:rPr>
          <w:rFonts w:ascii="Times New Roman" w:eastAsia="Times New Roman" w:hAnsi="Times New Roman" w:cs="Times New Roman"/>
          <w:lang w:eastAsia="pl-PL"/>
        </w:rPr>
        <w:t xml:space="preserve">skanych w związku z realizacją </w:t>
      </w:r>
      <w:r w:rsidRPr="00983B8D">
        <w:rPr>
          <w:rFonts w:ascii="Times New Roman" w:eastAsia="Times New Roman" w:hAnsi="Times New Roman" w:cs="Times New Roman"/>
          <w:lang w:eastAsia="pl-PL"/>
        </w:rPr>
        <w:t xml:space="preserve">Umowy. </w:t>
      </w:r>
    </w:p>
    <w:p w14:paraId="3CF5D98C" w14:textId="77777777" w:rsidR="00983B8D" w:rsidRPr="00983B8D" w:rsidRDefault="00983B8D" w:rsidP="00163236">
      <w:pPr>
        <w:numPr>
          <w:ilvl w:val="0"/>
          <w:numId w:val="51"/>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3EA79265" w14:textId="77777777" w:rsidR="00983B8D" w:rsidRPr="00983B8D" w:rsidRDefault="00983B8D" w:rsidP="00163236">
      <w:pPr>
        <w:numPr>
          <w:ilvl w:val="0"/>
          <w:numId w:val="51"/>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nie jest zobowiązany traktować, jako poufnej, żadnej informacji ujawnionej mu przez Zamawiającego, która:</w:t>
      </w:r>
    </w:p>
    <w:p w14:paraId="3DA811EC" w14:textId="77777777" w:rsidR="00983B8D" w:rsidRPr="00983B8D" w:rsidRDefault="00983B8D" w:rsidP="00163236">
      <w:pPr>
        <w:numPr>
          <w:ilvl w:val="1"/>
          <w:numId w:val="51"/>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była zgodnie z prawem znana Wykonawcy przed jej ujawnieniem przez Zamawiającego, lub</w:t>
      </w:r>
    </w:p>
    <w:p w14:paraId="73C44D6B" w14:textId="77777777" w:rsidR="00983B8D" w:rsidRPr="00983B8D" w:rsidRDefault="00983B8D" w:rsidP="00163236">
      <w:pPr>
        <w:numPr>
          <w:ilvl w:val="1"/>
          <w:numId w:val="51"/>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została bez żadnych ograniczeń w zakresie poufności przekazana przez Zamawiającego jakiejkolwiek osobie lub jednostce, lub </w:t>
      </w:r>
    </w:p>
    <w:p w14:paraId="4CDAF509" w14:textId="77777777" w:rsidR="00983B8D" w:rsidRPr="00983B8D" w:rsidRDefault="00983B8D" w:rsidP="00163236">
      <w:pPr>
        <w:numPr>
          <w:ilvl w:val="1"/>
          <w:numId w:val="51"/>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jest powszechnie znana lub została ujawniona publiczne bez naruszenia niniejszej klauzuli poufności. </w:t>
      </w:r>
    </w:p>
    <w:p w14:paraId="06F73B28" w14:textId="77777777" w:rsidR="00983B8D" w:rsidRPr="00983B8D" w:rsidRDefault="00983B8D" w:rsidP="00163236">
      <w:pPr>
        <w:numPr>
          <w:ilvl w:val="0"/>
          <w:numId w:val="51"/>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Ujawnienie informacji stanowiących tajemnicę przedsiębiorstwa jest także dopuszczalne </w:t>
      </w:r>
      <w:r w:rsidRPr="00983B8D">
        <w:rPr>
          <w:rFonts w:ascii="Times New Roman" w:eastAsia="Times New Roman" w:hAnsi="Times New Roman" w:cs="Times New Roman"/>
          <w:lang w:eastAsia="pl-PL"/>
        </w:rPr>
        <w:br/>
        <w:t>w następujących sytuacjach:</w:t>
      </w:r>
    </w:p>
    <w:p w14:paraId="55A51BB0" w14:textId="77777777" w:rsidR="00983B8D" w:rsidRPr="00983B8D" w:rsidRDefault="00983B8D" w:rsidP="00163236">
      <w:pPr>
        <w:numPr>
          <w:ilvl w:val="1"/>
          <w:numId w:val="51"/>
        </w:numPr>
        <w:spacing w:after="0" w:line="259" w:lineRule="auto"/>
        <w:ind w:left="714"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może w razie potrzeby dzielić się informacjami związanymi z realizacją Umowy z Podwykonawcami zaangażowanymi w realizację Umowy, z zastrzeżeniem zachowania poufności informacji przez Podwykonawców;</w:t>
      </w:r>
    </w:p>
    <w:p w14:paraId="3A240495" w14:textId="77777777" w:rsidR="00983B8D" w:rsidRPr="00983B8D" w:rsidRDefault="00983B8D" w:rsidP="00163236">
      <w:pPr>
        <w:numPr>
          <w:ilvl w:val="1"/>
          <w:numId w:val="51"/>
        </w:numPr>
        <w:spacing w:after="0" w:line="259" w:lineRule="auto"/>
        <w:ind w:left="714"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Wykonawca może ujawniać informacje osobom trzecim, takim jak doradcy i/lub ubezpieczyciele zobowiązani ustawowo do zachowania tajemnicy zawodowej. </w:t>
      </w:r>
    </w:p>
    <w:p w14:paraId="12D09336" w14:textId="77777777" w:rsidR="00983B8D" w:rsidRPr="00983B8D" w:rsidRDefault="00983B8D" w:rsidP="00163236">
      <w:pPr>
        <w:numPr>
          <w:ilvl w:val="1"/>
          <w:numId w:val="51"/>
        </w:numPr>
        <w:spacing w:after="0" w:line="259" w:lineRule="auto"/>
        <w:ind w:left="714"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lastRenderedPageBreak/>
        <w:t xml:space="preserve">Wykonawca może ujawniać informacje, które ma obowiązek ujawnić na podstawie bezwzględnie obowiązujących przepisów prawa (w tym przepisów dotyczących obowiązków informacyjnych spółek publicznych), orzeczeń sądowych, decyzji administracyjnych, lub na żądanie organów państwowych, gdy obowiązek przekazania im takich informacji wynika </w:t>
      </w:r>
      <w:r w:rsidRPr="00983B8D">
        <w:rPr>
          <w:rFonts w:ascii="Times New Roman" w:eastAsia="Times New Roman" w:hAnsi="Times New Roman" w:cs="Times New Roman"/>
          <w:lang w:eastAsia="pl-PL"/>
        </w:rPr>
        <w:br/>
        <w:t>z przepisów prawa.</w:t>
      </w:r>
    </w:p>
    <w:p w14:paraId="66AC323E" w14:textId="77777777" w:rsidR="00983B8D" w:rsidRPr="00983B8D" w:rsidRDefault="00983B8D" w:rsidP="00163236">
      <w:pPr>
        <w:numPr>
          <w:ilvl w:val="0"/>
          <w:numId w:val="51"/>
        </w:numPr>
        <w:spacing w:after="0" w:line="259" w:lineRule="auto"/>
        <w:ind w:left="363"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sytuacjach, o których mowa w ust. 5 pkt 1-2, podmioty które pozyskają informacje, są zobowiązane do zachowania ich poufności.</w:t>
      </w:r>
    </w:p>
    <w:p w14:paraId="77105421" w14:textId="77777777" w:rsidR="00983B8D" w:rsidRPr="00983B8D" w:rsidRDefault="00983B8D" w:rsidP="00163236">
      <w:pPr>
        <w:numPr>
          <w:ilvl w:val="0"/>
          <w:numId w:val="51"/>
        </w:numPr>
        <w:spacing w:after="0" w:line="259" w:lineRule="auto"/>
        <w:ind w:left="363"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zobowiązuje się, że wszelkie dane i informacje uzyskane w związku z wykonywaniem Umowy na temat stanu, organizacji i interesów Zamawiającego nie zostaną ujawnione, udostępnione lub upublicznione ani w części, ani w całości, o ile nie wynika to z innych postanowień Umowy, a jednocześnie nie służy do jej realizacji, z zastrzeżeniem ust. 4 i 5 .</w:t>
      </w:r>
    </w:p>
    <w:p w14:paraId="48786D80" w14:textId="77777777" w:rsidR="00983B8D" w:rsidRPr="00983B8D" w:rsidRDefault="00983B8D" w:rsidP="00163236">
      <w:pPr>
        <w:numPr>
          <w:ilvl w:val="0"/>
          <w:numId w:val="51"/>
        </w:numPr>
        <w:spacing w:after="0" w:line="259" w:lineRule="auto"/>
        <w:ind w:left="363"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4F0D968C" w14:textId="77777777" w:rsidR="00983B8D" w:rsidRPr="00983B8D" w:rsidRDefault="00983B8D" w:rsidP="00163236">
      <w:pPr>
        <w:numPr>
          <w:ilvl w:val="0"/>
          <w:numId w:val="51"/>
        </w:numPr>
        <w:spacing w:after="0" w:line="259" w:lineRule="auto"/>
        <w:ind w:left="363"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 przypadku naruszenia przez którąkolwiek ze Stron zasady poufności Strona poszkodowana ma prawo dochodzenia odszkodowania na zasadach ogólnych kodeksu cywilnego, postanowień prawa UE o ochronie niejawnego know-how przedsiębiorcy oraz ustawy o zwalczaniu nieuczciwej konkurencji.</w:t>
      </w:r>
    </w:p>
    <w:p w14:paraId="57556AE6" w14:textId="77777777" w:rsidR="00983B8D" w:rsidRPr="00983B8D" w:rsidRDefault="00983B8D" w:rsidP="00163236">
      <w:pPr>
        <w:numPr>
          <w:ilvl w:val="0"/>
          <w:numId w:val="51"/>
        </w:numPr>
        <w:spacing w:after="0" w:line="259" w:lineRule="auto"/>
        <w:ind w:left="363" w:hanging="357"/>
        <w:jc w:val="both"/>
        <w:rPr>
          <w:rFonts w:ascii="Times New Roman" w:eastAsia="Times New Roman" w:hAnsi="Times New Roman" w:cs="Times New Roman"/>
          <w:lang w:eastAsia="pl-PL"/>
        </w:rPr>
      </w:pPr>
      <w:bookmarkStart w:id="260" w:name="_Hlk146785679"/>
      <w:r w:rsidRPr="00983B8D">
        <w:rPr>
          <w:rFonts w:ascii="Times New Roman" w:eastAsia="Times New Roman" w:hAnsi="Times New Roman" w:cs="Times New Roman"/>
          <w:lang w:eastAsia="pl-PL"/>
        </w:rPr>
        <w:t>Za naruszenie zasady poufności przez Podwykonawców, o których mowa w § 18 ust. 5 pkt 1) Umowy oraz osoby trzecie, o których mowa w § 18 ust. 5 pkt 2 Umowy Wykonawca odpowiada jakby to on dopuścił się naruszenia.</w:t>
      </w:r>
      <w:bookmarkEnd w:id="260"/>
    </w:p>
    <w:p w14:paraId="02F2E4EE" w14:textId="77777777" w:rsidR="00983B8D" w:rsidRPr="00983B8D" w:rsidRDefault="00983B8D" w:rsidP="006631F7">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61" w:name="_Toc64016215"/>
      <w:bookmarkStart w:id="262" w:name="_Toc106095877"/>
      <w:bookmarkStart w:id="263" w:name="_Toc106096317"/>
      <w:bookmarkStart w:id="264" w:name="_Toc106096421"/>
      <w:bookmarkStart w:id="265" w:name="_Toc148612316"/>
      <w:bookmarkEnd w:id="259"/>
      <w:r w:rsidRPr="00983B8D">
        <w:rPr>
          <w:rFonts w:ascii="Times New Roman" w:eastAsia="Times New Roman" w:hAnsi="Times New Roman" w:cs="Times New Roman"/>
          <w:b/>
          <w:bCs/>
          <w:sz w:val="24"/>
          <w:szCs w:val="24"/>
          <w:lang w:eastAsia="pl-PL"/>
        </w:rPr>
        <w:t>§ 19. Zasady etyki</w:t>
      </w:r>
      <w:bookmarkEnd w:id="261"/>
      <w:bookmarkEnd w:id="262"/>
      <w:bookmarkEnd w:id="263"/>
      <w:bookmarkEnd w:id="264"/>
      <w:bookmarkEnd w:id="265"/>
    </w:p>
    <w:p w14:paraId="3B453D1A" w14:textId="77777777" w:rsidR="00983B8D" w:rsidRPr="00983B8D" w:rsidRDefault="00983B8D" w:rsidP="00163236">
      <w:pPr>
        <w:numPr>
          <w:ilvl w:val="0"/>
          <w:numId w:val="52"/>
        </w:numPr>
        <w:spacing w:after="0" w:line="259" w:lineRule="auto"/>
        <w:ind w:hanging="357"/>
        <w:jc w:val="both"/>
        <w:rPr>
          <w:rFonts w:ascii="Times New Roman" w:eastAsia="Times New Roman" w:hAnsi="Times New Roman" w:cs="Times New Roman"/>
          <w:lang w:eastAsia="pl-PL"/>
        </w:rPr>
      </w:pPr>
      <w:bookmarkStart w:id="266" w:name="_Toc106095878"/>
      <w:bookmarkStart w:id="267" w:name="_Toc106096318"/>
      <w:bookmarkStart w:id="268" w:name="_Toc106096422"/>
      <w:bookmarkStart w:id="269" w:name="_Toc148612317"/>
      <w:bookmarkStart w:id="270" w:name="_Hlk105675117"/>
      <w:bookmarkStart w:id="271" w:name="_Hlk67826575"/>
      <w:bookmarkStart w:id="272" w:name="_Toc64016216"/>
      <w:r w:rsidRPr="00983B8D">
        <w:rPr>
          <w:rFonts w:ascii="Times New Roman" w:eastAsia="Times New Roman" w:hAnsi="Times New Roman" w:cs="Times New Roman"/>
          <w:lang w:eastAsia="pl-PL"/>
        </w:rPr>
        <w:t xml:space="preserve">Strony nie mogą naruszać poprzez swoje zachowanie (działanie, znoszenie lub zaniechanie) przepisów obowiązującego prawa. Zakaz ten dotyczy także pracowników, przedstawicieli Stron oraz innych osób działających w ich imieniu lub na ich rzecz i odnosi się w szczególności do </w:t>
      </w:r>
      <w:proofErr w:type="spellStart"/>
      <w:r w:rsidRPr="00983B8D">
        <w:rPr>
          <w:rFonts w:ascii="Times New Roman" w:eastAsia="Times New Roman" w:hAnsi="Times New Roman" w:cs="Times New Roman"/>
          <w:lang w:eastAsia="pl-PL"/>
        </w:rPr>
        <w:t>zachowań</w:t>
      </w:r>
      <w:proofErr w:type="spellEnd"/>
      <w:r w:rsidRPr="00983B8D">
        <w:rPr>
          <w:rFonts w:ascii="Times New Roman" w:eastAsia="Times New Roman" w:hAnsi="Times New Roman" w:cs="Times New Roman"/>
          <w:lang w:eastAsia="pl-PL"/>
        </w:rPr>
        <w:t>, które mogą prowadzić do:</w:t>
      </w:r>
    </w:p>
    <w:p w14:paraId="6A45E297" w14:textId="77777777" w:rsidR="00983B8D" w:rsidRPr="00983B8D" w:rsidRDefault="00983B8D" w:rsidP="00163236">
      <w:pPr>
        <w:numPr>
          <w:ilvl w:val="1"/>
          <w:numId w:val="52"/>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popełnienia przestępstw określonych w art. 16 ustawy z dnia 28 października 2002 r. o odpowiedzialności podmiotów zbiorowych za czyny zabronione pod groźbą kary </w:t>
      </w:r>
      <w:bookmarkStart w:id="273" w:name="_Hlk148611664"/>
      <w:r w:rsidRPr="00983B8D">
        <w:rPr>
          <w:rFonts w:ascii="Times New Roman" w:eastAsia="Times New Roman" w:hAnsi="Times New Roman" w:cs="Times New Roman"/>
          <w:lang w:eastAsia="pl-PL"/>
        </w:rPr>
        <w:t xml:space="preserve">(Dz. U. </w:t>
      </w:r>
      <w:r w:rsidRPr="00983B8D">
        <w:rPr>
          <w:rFonts w:ascii="Times New Roman" w:eastAsia="Times New Roman" w:hAnsi="Times New Roman" w:cs="Times New Roman"/>
          <w:lang w:eastAsia="pl-PL"/>
        </w:rPr>
        <w:br/>
        <w:t xml:space="preserve">2002 nr 197 poz.1661 z </w:t>
      </w:r>
      <w:proofErr w:type="spellStart"/>
      <w:r w:rsidRPr="00983B8D">
        <w:rPr>
          <w:rFonts w:ascii="Times New Roman" w:eastAsia="Times New Roman" w:hAnsi="Times New Roman" w:cs="Times New Roman"/>
          <w:lang w:eastAsia="pl-PL"/>
        </w:rPr>
        <w:t>późn</w:t>
      </w:r>
      <w:proofErr w:type="spellEnd"/>
      <w:r w:rsidRPr="00983B8D">
        <w:rPr>
          <w:rFonts w:ascii="Times New Roman" w:eastAsia="Times New Roman" w:hAnsi="Times New Roman" w:cs="Times New Roman"/>
          <w:lang w:eastAsia="pl-PL"/>
        </w:rPr>
        <w:t>. zm.).</w:t>
      </w:r>
      <w:bookmarkEnd w:id="273"/>
    </w:p>
    <w:p w14:paraId="1612AB07" w14:textId="77777777" w:rsidR="00983B8D" w:rsidRPr="00983B8D" w:rsidRDefault="00983B8D" w:rsidP="00163236">
      <w:pPr>
        <w:numPr>
          <w:ilvl w:val="1"/>
          <w:numId w:val="52"/>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popełnienia czynów wskazanych w ustawie z dnia 16 kwietnia 1993 roku o zwalczaniu nieuczciwej konkurencji (Dz. U. 1993 nr 47 poz.211. z </w:t>
      </w:r>
      <w:proofErr w:type="spellStart"/>
      <w:r w:rsidRPr="00983B8D">
        <w:rPr>
          <w:rFonts w:ascii="Times New Roman" w:eastAsia="Times New Roman" w:hAnsi="Times New Roman" w:cs="Times New Roman"/>
          <w:lang w:eastAsia="pl-PL"/>
        </w:rPr>
        <w:t>późn</w:t>
      </w:r>
      <w:proofErr w:type="spellEnd"/>
      <w:r w:rsidRPr="00983B8D">
        <w:rPr>
          <w:rFonts w:ascii="Times New Roman" w:eastAsia="Times New Roman" w:hAnsi="Times New Roman" w:cs="Times New Roman"/>
          <w:lang w:eastAsia="pl-PL"/>
        </w:rPr>
        <w:t>. zm.).</w:t>
      </w:r>
    </w:p>
    <w:p w14:paraId="6537DBCB" w14:textId="77777777" w:rsidR="00983B8D" w:rsidRPr="00A73C06" w:rsidRDefault="00983B8D" w:rsidP="00163236">
      <w:pPr>
        <w:numPr>
          <w:ilvl w:val="0"/>
          <w:numId w:val="52"/>
        </w:numPr>
        <w:spacing w:after="0" w:line="259" w:lineRule="auto"/>
        <w:ind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Strony winny zapobiegać wszelkim nieuczciwym działaniom ze strony swych przedstawicieli. Strony gwarantują i zobowiązują się, że nie wręczały i nie wręczą żadnej darowizny lub prowizji; jak również nie zgadzały się i nie zgodzą się na zapłatę prowizji pracownikowi lub </w:t>
      </w:r>
      <w:r w:rsidRPr="00A73C06">
        <w:rPr>
          <w:rFonts w:ascii="Times New Roman" w:eastAsia="Times New Roman" w:hAnsi="Times New Roman" w:cs="Times New Roman"/>
          <w:lang w:eastAsia="pl-PL"/>
        </w:rPr>
        <w:t>przedstawicielowi Strony umowy w związku z jej realizacją.</w:t>
      </w:r>
    </w:p>
    <w:p w14:paraId="33371F9C" w14:textId="77777777" w:rsidR="00CF7FF6" w:rsidRPr="00A73C06" w:rsidRDefault="00983B8D" w:rsidP="00CF7FF6">
      <w:pPr>
        <w:numPr>
          <w:ilvl w:val="0"/>
          <w:numId w:val="52"/>
        </w:numPr>
        <w:spacing w:after="0" w:line="259"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Strony oświadczają, że zapoznały się z Polityką Antykorupcyjną Polskiej Grupy Górniczej S.A. oraz Kodeksem Postępowania dla Partnerów Biznesowych i zobowiązują się do ich stosowania oraz zapoznawania się z ich zmianami. Treść Polityki oraz Kodeksu znajdują się pod adresami: </w:t>
      </w:r>
      <w:hyperlink r:id="rId15" w:history="1">
        <w:r w:rsidR="00CF7FF6" w:rsidRPr="00A73C06">
          <w:rPr>
            <w:rFonts w:ascii="Times New Roman" w:eastAsia="Times New Roman" w:hAnsi="Times New Roman" w:cs="Times New Roman"/>
            <w:color w:val="0000FF"/>
            <w:u w:val="single"/>
            <w:lang w:eastAsia="pl-PL"/>
          </w:rPr>
          <w:t>https://pgg.pl/storage/przetargi/informacje-i-dokumenty/polityka-antykorupcyjna-pgg-11.02.2025.pdf</w:t>
        </w:r>
      </w:hyperlink>
    </w:p>
    <w:p w14:paraId="64C46E86" w14:textId="77777777" w:rsidR="00CF7FF6" w:rsidRPr="00CF7FF6" w:rsidRDefault="00CF7FF6" w:rsidP="00CF7FF6">
      <w:pPr>
        <w:spacing w:after="0" w:line="259" w:lineRule="auto"/>
        <w:ind w:left="360"/>
        <w:jc w:val="both"/>
        <w:rPr>
          <w:rFonts w:ascii="Times New Roman" w:eastAsia="Times New Roman" w:hAnsi="Times New Roman" w:cs="Times New Roman"/>
          <w:lang w:eastAsia="pl-PL"/>
        </w:rPr>
      </w:pPr>
      <w:hyperlink r:id="rId16" w:history="1">
        <w:r w:rsidRPr="00A73C06">
          <w:rPr>
            <w:rFonts w:ascii="Times New Roman" w:eastAsia="Times New Roman" w:hAnsi="Times New Roman" w:cs="Times New Roman"/>
            <w:color w:val="0000FF"/>
            <w:u w:val="single"/>
            <w:lang w:eastAsia="pl-PL"/>
          </w:rPr>
          <w:t>https://pgg.pl/storage/przetargi/informacje-i-dokumenty/kodeks-postepowania-dla-partnerow-biznesowych.pdf</w:t>
        </w:r>
      </w:hyperlink>
    </w:p>
    <w:p w14:paraId="75CE05FA" w14:textId="5ED0F620" w:rsidR="00983B8D" w:rsidRPr="00983B8D" w:rsidRDefault="00983B8D" w:rsidP="00CF7FF6">
      <w:pPr>
        <w:numPr>
          <w:ilvl w:val="0"/>
          <w:numId w:val="52"/>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Wykonawca oświadcza, że dołoży należytej staranności, aby pracownicy, współpracownicy, podwykonawcy lub osoby, przy pomocy których będzie realizował zamówienie zapoznali się i stosowali wyżej opisane zasady.</w:t>
      </w:r>
    </w:p>
    <w:p w14:paraId="7BC837E9" w14:textId="77777777" w:rsidR="00983B8D" w:rsidRPr="00983B8D" w:rsidRDefault="00983B8D" w:rsidP="00163236">
      <w:pPr>
        <w:numPr>
          <w:ilvl w:val="0"/>
          <w:numId w:val="52"/>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Naruszenie wyżej opisanych zasad jest traktowane jak rażące naruszenie postanowień Umowy. </w:t>
      </w:r>
    </w:p>
    <w:p w14:paraId="4B15DBA8" w14:textId="77777777" w:rsidR="00983B8D" w:rsidRPr="00983B8D" w:rsidRDefault="00983B8D" w:rsidP="00163236">
      <w:pPr>
        <w:numPr>
          <w:ilvl w:val="0"/>
          <w:numId w:val="52"/>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Naruszenie wyżej opisanych zasad może spowodować rozwiązanie Umowy bez zachowania okresu wypowiedzenia, Wykonawcy nie będą przysługiwać żadne roszczenia z tego tytułu.</w:t>
      </w:r>
    </w:p>
    <w:p w14:paraId="2098992B" w14:textId="77777777" w:rsidR="00983B8D" w:rsidRPr="00983B8D" w:rsidRDefault="00983B8D" w:rsidP="00163236">
      <w:pPr>
        <w:numPr>
          <w:ilvl w:val="0"/>
          <w:numId w:val="52"/>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lastRenderedPageBreak/>
        <w:t>Strony zobowiązują się do informowania się wzajemnie o każdym przypadku naruszenia zasad opisanych w niniejszym paragrafie Umowy</w:t>
      </w:r>
    </w:p>
    <w:p w14:paraId="1938D7FF" w14:textId="77777777" w:rsidR="00983B8D" w:rsidRPr="00A73C06" w:rsidRDefault="00983B8D" w:rsidP="00CC53AD">
      <w:pPr>
        <w:keepNext/>
        <w:keepLines/>
        <w:spacing w:before="240" w:after="120" w:line="240" w:lineRule="auto"/>
        <w:jc w:val="center"/>
        <w:outlineLvl w:val="1"/>
        <w:rPr>
          <w:rFonts w:ascii="Times New Roman" w:eastAsia="Times New Roman" w:hAnsi="Times New Roman" w:cs="Times New Roman"/>
          <w:b/>
          <w:bCs/>
          <w:sz w:val="24"/>
          <w:szCs w:val="24"/>
          <w:lang w:eastAsia="pl-PL"/>
        </w:rPr>
      </w:pPr>
      <w:r w:rsidRPr="00A73C06">
        <w:rPr>
          <w:rFonts w:ascii="Times New Roman" w:eastAsia="Times New Roman" w:hAnsi="Times New Roman" w:cs="Times New Roman"/>
          <w:b/>
          <w:bCs/>
          <w:sz w:val="24"/>
          <w:szCs w:val="24"/>
          <w:lang w:eastAsia="pl-PL"/>
        </w:rPr>
        <w:t>§ 20. Nadzór wynikający z zarządzania środowiskowego</w:t>
      </w:r>
      <w:bookmarkEnd w:id="266"/>
      <w:bookmarkEnd w:id="267"/>
      <w:bookmarkEnd w:id="268"/>
      <w:bookmarkEnd w:id="269"/>
    </w:p>
    <w:p w14:paraId="34C30F27" w14:textId="77777777" w:rsidR="00983B8D" w:rsidRPr="00A73C06" w:rsidRDefault="00983B8D" w:rsidP="00983B8D">
      <w:pPr>
        <w:spacing w:after="0" w:line="240" w:lineRule="auto"/>
        <w:ind w:left="426" w:hanging="426"/>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1.</w:t>
      </w:r>
      <w:r w:rsidRPr="00A73C06">
        <w:rPr>
          <w:rFonts w:ascii="Times New Roman" w:eastAsia="Times New Roman" w:hAnsi="Times New Roman" w:cs="Times New Roman"/>
          <w:sz w:val="14"/>
          <w:szCs w:val="14"/>
          <w:lang w:eastAsia="pl-PL"/>
        </w:rPr>
        <w:t>       </w:t>
      </w:r>
      <w:r w:rsidRPr="00A73C06">
        <w:rPr>
          <w:rFonts w:ascii="Times New Roman" w:eastAsia="Times New Roman" w:hAnsi="Times New Roman" w:cs="Times New Roman"/>
          <w:lang w:eastAsia="pl-PL"/>
        </w:rPr>
        <w:t>Wykonawca zobowiązuje się do przestrzegania przepisów prawnych w zakresie ochrony środowiska.</w:t>
      </w:r>
    </w:p>
    <w:p w14:paraId="3A2929E1" w14:textId="3F3F3A84" w:rsidR="00983B8D" w:rsidRPr="00983B8D" w:rsidRDefault="00983B8D" w:rsidP="00983B8D">
      <w:pPr>
        <w:spacing w:after="0" w:line="240" w:lineRule="auto"/>
        <w:ind w:left="426" w:hanging="426"/>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2.</w:t>
      </w:r>
      <w:r w:rsidRPr="00A73C06">
        <w:rPr>
          <w:rFonts w:ascii="Times New Roman" w:eastAsia="Times New Roman" w:hAnsi="Times New Roman" w:cs="Times New Roman"/>
          <w:sz w:val="14"/>
          <w:szCs w:val="14"/>
          <w:lang w:eastAsia="pl-PL"/>
        </w:rPr>
        <w:t>       </w:t>
      </w:r>
      <w:r w:rsidRPr="00A73C06">
        <w:rPr>
          <w:rFonts w:ascii="Times New Roman" w:eastAsia="Times New Roman" w:hAnsi="Times New Roman" w:cs="Times New Roman"/>
          <w:lang w:eastAsia="pl-PL"/>
        </w:rPr>
        <w:t xml:space="preserve">Wykonawca oświadcza, że zapoznał się z Instrukcją dla Wykonawców, obowiązującą w trakcie realizacji umowy, zamieszczoną </w:t>
      </w:r>
      <w:r w:rsidR="00FB4F29" w:rsidRPr="00A73C06">
        <w:rPr>
          <w:rFonts w:ascii="Times New Roman" w:eastAsia="Times New Roman" w:hAnsi="Times New Roman" w:cs="Times New Roman"/>
          <w:lang w:eastAsia="pl-PL"/>
        </w:rPr>
        <w:t xml:space="preserve">pod adresem </w:t>
      </w:r>
      <w:hyperlink r:id="rId17" w:history="1">
        <w:r w:rsidR="00FB4F29" w:rsidRPr="00A73C06">
          <w:rPr>
            <w:rFonts w:ascii="Times New Roman" w:eastAsia="Times New Roman" w:hAnsi="Times New Roman" w:cs="Times New Roman"/>
            <w:color w:val="0000FF"/>
            <w:u w:val="single"/>
            <w:lang w:eastAsia="pl-PL"/>
          </w:rPr>
          <w:t>https://pgg.pl/przetargi/informacje-i-dokumenty/dokumenty-procesu-zakupowego</w:t>
        </w:r>
      </w:hyperlink>
      <w:r w:rsidRPr="00A73C06">
        <w:rPr>
          <w:rFonts w:ascii="Times New Roman" w:eastAsia="Times New Roman" w:hAnsi="Times New Roman" w:cs="Times New Roman"/>
          <w:lang w:eastAsia="pl-PL"/>
        </w:rPr>
        <w:t xml:space="preserve"> oraz oświadcza, że zapoznał i na bieżąco będzie zapoznawał osoby realizujące umowę po stronie Wykonawcy z ww. Instrukcją.</w:t>
      </w:r>
    </w:p>
    <w:p w14:paraId="583866FE" w14:textId="3CA0E406" w:rsidR="00983B8D" w:rsidRPr="00983B8D" w:rsidRDefault="00983B8D" w:rsidP="00983B8D">
      <w:pPr>
        <w:spacing w:after="0" w:line="240" w:lineRule="auto"/>
        <w:ind w:left="426" w:hanging="426"/>
        <w:jc w:val="both"/>
        <w:rPr>
          <w:rFonts w:ascii="Times New Roman" w:eastAsia="Times New Roman" w:hAnsi="Times New Roman" w:cs="Times New Roman"/>
          <w:i/>
          <w:iCs/>
          <w:color w:val="FF0000"/>
          <w:lang w:eastAsia="pl-PL"/>
        </w:rPr>
      </w:pPr>
      <w:r w:rsidRPr="00983B8D">
        <w:rPr>
          <w:rFonts w:ascii="Times New Roman" w:eastAsia="Times New Roman" w:hAnsi="Times New Roman" w:cs="Times New Roman"/>
          <w:lang w:eastAsia="pl-PL"/>
        </w:rPr>
        <w:t>3.</w:t>
      </w:r>
      <w:r w:rsidRPr="00983B8D">
        <w:rPr>
          <w:rFonts w:ascii="Times New Roman" w:eastAsia="Times New Roman" w:hAnsi="Times New Roman" w:cs="Times New Roman"/>
          <w:sz w:val="14"/>
          <w:szCs w:val="14"/>
          <w:lang w:eastAsia="pl-PL"/>
        </w:rPr>
        <w:t>       </w:t>
      </w:r>
      <w:r w:rsidRPr="00983B8D">
        <w:rPr>
          <w:rFonts w:ascii="Times New Roman" w:eastAsia="Times New Roman" w:hAnsi="Times New Roman" w:cs="Times New Roman"/>
          <w:lang w:eastAsia="pl-PL"/>
        </w:rPr>
        <w:t xml:space="preserve">Wykonawca oświadcza, że jeśli w trakcie realizacji przedmiotu umowy powstaną odpady, to jest on wytwarzającym i posiadaczem tych odpadów i zobowiązuje się do postępowania z nimi zgodnie z obowiązującymi przepisami prawa w sposób gwarantujący poszanowanie środowiska naturalnego. </w:t>
      </w:r>
      <w:r w:rsidRPr="00983B8D">
        <w:rPr>
          <w:rFonts w:ascii="Times New Roman" w:eastAsia="Times New Roman" w:hAnsi="Times New Roman" w:cs="Times New Roman"/>
          <w:color w:val="FF0000"/>
          <w:lang w:eastAsia="pl-PL"/>
        </w:rPr>
        <w:t xml:space="preserve"> </w:t>
      </w:r>
      <w:bookmarkEnd w:id="270"/>
    </w:p>
    <w:p w14:paraId="06D3F857" w14:textId="77777777" w:rsidR="00983B8D" w:rsidRPr="00983B8D" w:rsidRDefault="00983B8D" w:rsidP="00CC53AD">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74" w:name="_Toc106095879"/>
      <w:bookmarkStart w:id="275" w:name="_Toc106096319"/>
      <w:bookmarkStart w:id="276" w:name="_Toc106096423"/>
      <w:bookmarkStart w:id="277" w:name="_Toc148612318"/>
      <w:bookmarkStart w:id="278" w:name="_Hlk67826617"/>
      <w:bookmarkEnd w:id="271"/>
      <w:r w:rsidRPr="00983B8D">
        <w:rPr>
          <w:rFonts w:ascii="Times New Roman" w:eastAsia="Times New Roman" w:hAnsi="Times New Roman" w:cs="Times New Roman"/>
          <w:b/>
          <w:bCs/>
          <w:sz w:val="24"/>
          <w:szCs w:val="24"/>
          <w:lang w:eastAsia="pl-PL"/>
        </w:rPr>
        <w:t>§ 21. Siła wyższa</w:t>
      </w:r>
      <w:bookmarkEnd w:id="272"/>
      <w:bookmarkEnd w:id="274"/>
      <w:bookmarkEnd w:id="275"/>
      <w:bookmarkEnd w:id="276"/>
      <w:bookmarkEnd w:id="277"/>
    </w:p>
    <w:p w14:paraId="0CEAE1D3" w14:textId="77777777" w:rsidR="00983B8D" w:rsidRPr="00983B8D" w:rsidRDefault="00983B8D" w:rsidP="00163236">
      <w:pPr>
        <w:numPr>
          <w:ilvl w:val="0"/>
          <w:numId w:val="53"/>
        </w:numPr>
        <w:spacing w:after="0" w:line="240"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Strony są zwolnione z odpowiedzialności za niewykonanie lub nienależyte wykonanie Umowy, jeżeli jej realizację uniemożliwiły okoliczności siły wyższej.</w:t>
      </w:r>
    </w:p>
    <w:p w14:paraId="29E60251" w14:textId="77777777" w:rsidR="00983B8D" w:rsidRPr="00983B8D" w:rsidRDefault="00983B8D" w:rsidP="00163236">
      <w:pPr>
        <w:numPr>
          <w:ilvl w:val="0"/>
          <w:numId w:val="53"/>
        </w:numPr>
        <w:spacing w:after="0" w:line="240"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Siłę wyższą stanowi zdarzenie nagłe, nieprzewidywalne i niezależne od woli Stron uniemożliwiające wykonanie Umowy w całości lub w części na stałe lub na pewien czas, któremu nie można zapobiec ani przeciwdziałać przy zachowaniu należytej staranności. Przejawami siły wyższej są w szczególności:</w:t>
      </w:r>
    </w:p>
    <w:p w14:paraId="77F3ACC6" w14:textId="77777777" w:rsidR="00983B8D" w:rsidRPr="00983B8D" w:rsidRDefault="00983B8D" w:rsidP="00163236">
      <w:pPr>
        <w:numPr>
          <w:ilvl w:val="1"/>
          <w:numId w:val="53"/>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klęski żywiołowe np. pożar, powódź, trzęsienie ziemi itp.,</w:t>
      </w:r>
    </w:p>
    <w:p w14:paraId="5A380F7B" w14:textId="77777777" w:rsidR="00983B8D" w:rsidRPr="00983B8D" w:rsidRDefault="00983B8D" w:rsidP="00163236">
      <w:pPr>
        <w:numPr>
          <w:ilvl w:val="1"/>
          <w:numId w:val="53"/>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akty władzy państwowej np. stan wojenny, stan wyjątkowy, itp.,</w:t>
      </w:r>
    </w:p>
    <w:p w14:paraId="33B6BCB9" w14:textId="77777777" w:rsidR="00983B8D" w:rsidRPr="00983B8D" w:rsidRDefault="00983B8D" w:rsidP="00163236">
      <w:pPr>
        <w:numPr>
          <w:ilvl w:val="1"/>
          <w:numId w:val="53"/>
        </w:numPr>
        <w:spacing w:after="0" w:line="240"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poważne zakłócenia w funkcjonowaniu transportu.</w:t>
      </w:r>
    </w:p>
    <w:p w14:paraId="0472D349" w14:textId="77777777" w:rsidR="00983B8D" w:rsidRPr="00983B8D" w:rsidRDefault="00983B8D" w:rsidP="00163236">
      <w:pPr>
        <w:numPr>
          <w:ilvl w:val="0"/>
          <w:numId w:val="53"/>
        </w:numPr>
        <w:spacing w:after="0" w:line="240" w:lineRule="auto"/>
        <w:ind w:left="357" w:hanging="357"/>
        <w:jc w:val="both"/>
        <w:rPr>
          <w:rFonts w:ascii="Times New Roman" w:eastAsia="Times New Roman" w:hAnsi="Times New Roman" w:cs="Times New Roman"/>
          <w:lang w:eastAsia="pl-PL"/>
        </w:rPr>
      </w:pPr>
      <w:bookmarkStart w:id="279" w:name="_Hlk146785796"/>
      <w:r w:rsidRPr="00983B8D">
        <w:rPr>
          <w:rFonts w:ascii="Times New Roman" w:eastAsia="Times New Roman" w:hAnsi="Times New Roman" w:cs="Times New Roman"/>
          <w:lang w:eastAsia="pl-PL"/>
        </w:rPr>
        <w:t>Strony zobowiązują się wzajemnie do niezwłocznego informowania o zaistnieniu okoliczności stanowiącej siłę wyższą, o czasie jej trwania i przewidywanym wpływie tych okoliczności na wykonanie Umowy o ile taki wpływ wystąpił lub może wystąpić. Strony potwierdzają ten wpływ dołączając do informacji, o której mowa w zdaniu pierwszym, stosowne oświadczenia lub dokumenty. Każda ze Stron może żądać przedstawienia dodatkowych oświadczeń lub dokumentów potwierdzających wpływ okoliczności stanowiących siłę wyższą na należyte wykonanie Umowy. Strona, która uchybiła obowiązkom określonym w niniejszym ustępie, nie może powoływać się na siłę wyższą w celu uwolnienia się od odpowiedzialności z tytułu nienależytego wykonania Umowy.</w:t>
      </w:r>
    </w:p>
    <w:bookmarkEnd w:id="279"/>
    <w:p w14:paraId="44205556" w14:textId="77777777" w:rsidR="00983B8D" w:rsidRPr="00983B8D" w:rsidRDefault="00983B8D" w:rsidP="00163236">
      <w:pPr>
        <w:numPr>
          <w:ilvl w:val="0"/>
          <w:numId w:val="53"/>
        </w:numPr>
        <w:spacing w:after="0" w:line="240" w:lineRule="auto"/>
        <w:ind w:left="357" w:hanging="357"/>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Jeżeli okoliczność siły wyższej ma charakter czasowy, jednak nie dłuższy niż 7 dni, realizacja zobowiązań wynikających z Umowy ulega przesunięciu o okres trwania przeszkody. Zmiana terminu realizacji Umowy w tym przypadku nie wymaga formy aneksu.</w:t>
      </w:r>
    </w:p>
    <w:p w14:paraId="27769877" w14:textId="77777777" w:rsidR="00FD7D46" w:rsidRPr="00FD7D46" w:rsidRDefault="00FD7D46" w:rsidP="00FD7D46">
      <w:pPr>
        <w:keepNext/>
        <w:keepLines/>
        <w:spacing w:before="240" w:after="120" w:line="240" w:lineRule="auto"/>
        <w:jc w:val="center"/>
        <w:outlineLvl w:val="1"/>
        <w:rPr>
          <w:rFonts w:ascii="Times New Roman" w:eastAsia="Times New Roman" w:hAnsi="Times New Roman" w:cs="Times New Roman"/>
          <w:b/>
          <w:bCs/>
          <w:sz w:val="24"/>
          <w:szCs w:val="24"/>
          <w:lang w:eastAsia="pl-PL"/>
        </w:rPr>
      </w:pPr>
      <w:bookmarkStart w:id="280" w:name="_Toc64016217"/>
      <w:bookmarkStart w:id="281" w:name="_Toc106095880"/>
      <w:bookmarkStart w:id="282" w:name="_Toc106096320"/>
      <w:bookmarkStart w:id="283" w:name="_Toc106096424"/>
      <w:bookmarkStart w:id="284" w:name="_Toc148612319"/>
      <w:r w:rsidRPr="00983B8D">
        <w:rPr>
          <w:rFonts w:ascii="Times New Roman" w:eastAsia="Times New Roman" w:hAnsi="Times New Roman" w:cs="Times New Roman"/>
          <w:b/>
          <w:bCs/>
          <w:sz w:val="24"/>
          <w:szCs w:val="24"/>
          <w:lang w:eastAsia="pl-PL"/>
        </w:rPr>
        <w:t xml:space="preserve">§ 21. </w:t>
      </w:r>
      <w:r>
        <w:rPr>
          <w:rFonts w:ascii="Times New Roman" w:eastAsia="Times New Roman" w:hAnsi="Times New Roman" w:cs="Times New Roman"/>
          <w:b/>
          <w:bCs/>
          <w:sz w:val="24"/>
          <w:szCs w:val="24"/>
          <w:lang w:eastAsia="pl-PL"/>
        </w:rPr>
        <w:t>Prawa autorskie</w:t>
      </w:r>
    </w:p>
    <w:p w14:paraId="0BC3C701" w14:textId="77777777" w:rsidR="00FD7D46" w:rsidRPr="00FD7D46"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Wykonawca oświadcza i gwarantuje, że najpóźniej w dniu wydania Dokumentacji, będącej przedmiotem umowy (w tym poszczególnych jej części) przysługiwać mu będą wszelkie i wyłączne autorskie prawa majątkowe do Dokumentacji, w tym wyłączne prawo zezwalania na wykonywanie zależnych praw autorskich w stosunku do Dokumentacji oraz wyłączne prawo do rozporządzania Dokumentacją na polach eksploatacji określonych w ust. 2. Wykonawca gwarantuje i zobowiązuje się, że prawa powyższe nie będą w niczym i przez nikogo ograniczone, a w szczególności będą wolne od wad prawnych i nie będą naruszać praw majątkowych ani dóbr osobistych osób trzecich. Wobec powyższego Wykonawca gwarantuje i zobowiązuje się, że Dokumentację będą stanowiły dzieła oryginalne, spełniające kryteria, wskazane w treści art. 1 ustawy z dnia 4 lutego 1994 r. o prawie autorskim i prawach pokrewnych (</w:t>
      </w:r>
      <w:proofErr w:type="spellStart"/>
      <w:r w:rsidRPr="00FD7D46">
        <w:rPr>
          <w:rFonts w:ascii="Times New Roman" w:eastAsia="Times New Roman" w:hAnsi="Times New Roman" w:cs="Times New Roman"/>
          <w:lang w:eastAsia="pl-PL"/>
        </w:rPr>
        <w:t>t.j</w:t>
      </w:r>
      <w:proofErr w:type="spellEnd"/>
      <w:r w:rsidRPr="00FD7D46">
        <w:rPr>
          <w:rFonts w:ascii="Times New Roman" w:eastAsia="Times New Roman" w:hAnsi="Times New Roman" w:cs="Times New Roman"/>
          <w:lang w:eastAsia="pl-PL"/>
        </w:rPr>
        <w:t xml:space="preserve">. Dz. U. z 2017 r. poz. 880 z </w:t>
      </w:r>
      <w:proofErr w:type="spellStart"/>
      <w:r w:rsidRPr="00FD7D46">
        <w:rPr>
          <w:rFonts w:ascii="Times New Roman" w:eastAsia="Times New Roman" w:hAnsi="Times New Roman" w:cs="Times New Roman"/>
          <w:lang w:eastAsia="pl-PL"/>
        </w:rPr>
        <w:t>późn</w:t>
      </w:r>
      <w:proofErr w:type="spellEnd"/>
      <w:r w:rsidRPr="00FD7D46">
        <w:rPr>
          <w:rFonts w:ascii="Times New Roman" w:eastAsia="Times New Roman" w:hAnsi="Times New Roman" w:cs="Times New Roman"/>
          <w:lang w:eastAsia="pl-PL"/>
        </w:rPr>
        <w:t xml:space="preserve">. zm.), natomiast nośniki, na których Dokumentacja zostanie utrwalona będą stanowiły wyłączną własność Wykonawcy. Wykonawca oświadcza, iż zawarcie i wykonanie Umowy nie wymaga uzyskania zezwoleń osób trzecich i nie narusza praw osób trzecich. </w:t>
      </w:r>
    </w:p>
    <w:p w14:paraId="70B6268F" w14:textId="77777777" w:rsidR="00FD7D46" w:rsidRPr="00FD7D46" w:rsidRDefault="00FD7D46" w:rsidP="00163236">
      <w:pPr>
        <w:numPr>
          <w:ilvl w:val="0"/>
          <w:numId w:val="80"/>
        </w:numPr>
        <w:spacing w:after="0" w:line="240" w:lineRule="auto"/>
        <w:ind w:left="357" w:hanging="357"/>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lastRenderedPageBreak/>
        <w:t xml:space="preserve">Z chwilą wydania egzemplarzy Dokumentacji lub którejkolwiek jej części Wykonawca przenosi na Zamawiającego autorskie prawa majątkowe do Dokumentacji na wymienionych poniżej polach eksploatacji: </w:t>
      </w:r>
    </w:p>
    <w:p w14:paraId="16F23ACE" w14:textId="77777777" w:rsidR="00FD7D46" w:rsidRPr="00FD7D46" w:rsidRDefault="00FD7D46" w:rsidP="00FD7D46">
      <w:pPr>
        <w:spacing w:after="0" w:line="240" w:lineRule="auto"/>
        <w:ind w:left="709" w:hanging="352"/>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a)</w:t>
      </w:r>
      <w:r>
        <w:rPr>
          <w:rFonts w:ascii="Times New Roman" w:eastAsia="Times New Roman" w:hAnsi="Times New Roman" w:cs="Times New Roman"/>
          <w:lang w:eastAsia="pl-PL"/>
        </w:rPr>
        <w:tab/>
      </w:r>
      <w:r w:rsidRPr="00FD7D46">
        <w:rPr>
          <w:rFonts w:ascii="Times New Roman" w:eastAsia="Times New Roman" w:hAnsi="Times New Roman" w:cs="Times New Roman"/>
          <w:lang w:eastAsia="pl-PL"/>
        </w:rPr>
        <w:t xml:space="preserve">utrwalanie i zwielokrotnianie jakąkolwiek techniką nieograniczonej liczby egzemplarzy Dokumentacji lub jej części (elementów), w tym techniką drukarską, reprograficzną, zapisu magnetycznego, w pamięci komputera oraz techniką cyfrową, jak i w sieciach multimedialnych, w tym typu Internet i Intranet, na wszelkich nośnikach danych, włącznie z czynnościami przygotowawczymi do sporządzenia egzemplarzy Dokumentacji czy ich utrwalenia, a także poprzez wydruk komputerowy; </w:t>
      </w:r>
    </w:p>
    <w:p w14:paraId="65C6B83E" w14:textId="77777777" w:rsidR="00FD7D46" w:rsidRPr="00FD7D46" w:rsidRDefault="00FD7D46" w:rsidP="00FD7D46">
      <w:pPr>
        <w:spacing w:after="0" w:line="240" w:lineRule="auto"/>
        <w:ind w:left="709" w:hanging="352"/>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b)</w:t>
      </w:r>
      <w:r>
        <w:rPr>
          <w:rFonts w:ascii="Times New Roman" w:eastAsia="Times New Roman" w:hAnsi="Times New Roman" w:cs="Times New Roman"/>
          <w:lang w:eastAsia="pl-PL"/>
        </w:rPr>
        <w:tab/>
      </w:r>
      <w:r w:rsidRPr="00FD7D46">
        <w:rPr>
          <w:rFonts w:ascii="Times New Roman" w:eastAsia="Times New Roman" w:hAnsi="Times New Roman" w:cs="Times New Roman"/>
          <w:lang w:eastAsia="pl-PL"/>
        </w:rPr>
        <w:t xml:space="preserve">wprowadzanie oryginału Dokumentacji lub jej części (elementów) oraz egzemplarzy nośników, na których Dokumentację utrwalono, do obrotu, bez ograniczenia, co do terytorium oraz liczby nośników: w postaci wprowadzania zwielokrotnionych egzemplarzy Dokumentacji lub ich części (elementów) do obrotu drogą przeniesienia własności egzemplarza Dokumentacji (w sposób odpłatny albo nieodpłatny), przez rozpowszechnianie w każdej formie i we wszelkiego typu materiałach, w szczególności za pomocą sieci Internet i Intranet, a także użyczenia, najmu lub dzierżawy oryginału albo egzemplarzy Dokumentacji albo ich części (elementów); </w:t>
      </w:r>
    </w:p>
    <w:p w14:paraId="13970056" w14:textId="77777777" w:rsidR="00FD7D46" w:rsidRPr="00FD7D46" w:rsidRDefault="00FD7D46" w:rsidP="00FD7D46">
      <w:pPr>
        <w:spacing w:after="0" w:line="240" w:lineRule="auto"/>
        <w:ind w:left="709" w:hanging="352"/>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c)</w:t>
      </w:r>
      <w:r>
        <w:rPr>
          <w:rFonts w:ascii="Times New Roman" w:eastAsia="Times New Roman" w:hAnsi="Times New Roman" w:cs="Times New Roman"/>
          <w:lang w:eastAsia="pl-PL"/>
        </w:rPr>
        <w:tab/>
      </w:r>
      <w:r w:rsidRPr="00FD7D46">
        <w:rPr>
          <w:rFonts w:ascii="Times New Roman" w:eastAsia="Times New Roman" w:hAnsi="Times New Roman" w:cs="Times New Roman"/>
          <w:lang w:eastAsia="pl-PL"/>
        </w:rPr>
        <w:t xml:space="preserve">wykorzystanie Dokumentacji oraz jej części (elementów) do wykonywania nowych opracowań, w tym materiałów reklamowych i promocyjnych, strategii, koncepcji, planów itp., a także wykorzystanie Dokumentacji oraz jej części (elementów) do korzystania oraz rozpowszechniania opracowań, strategii, koncepcji, planów itp., oraz wyrażanie zgody na dokonywanie powyższego przez osoby trzecie (zgoda na wykonywanie praw zależnych); </w:t>
      </w:r>
    </w:p>
    <w:p w14:paraId="22F4A69B" w14:textId="77777777" w:rsidR="00FD7D46" w:rsidRPr="00FD7D46" w:rsidRDefault="00FD7D46" w:rsidP="00FD7D46">
      <w:pPr>
        <w:spacing w:after="0" w:line="240" w:lineRule="auto"/>
        <w:ind w:left="709" w:hanging="352"/>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d)</w:t>
      </w:r>
      <w:r>
        <w:rPr>
          <w:rFonts w:ascii="Times New Roman" w:eastAsia="Times New Roman" w:hAnsi="Times New Roman" w:cs="Times New Roman"/>
          <w:lang w:eastAsia="pl-PL"/>
        </w:rPr>
        <w:tab/>
      </w:r>
      <w:r w:rsidRPr="00FD7D46">
        <w:rPr>
          <w:rFonts w:ascii="Times New Roman" w:eastAsia="Times New Roman" w:hAnsi="Times New Roman" w:cs="Times New Roman"/>
          <w:lang w:eastAsia="pl-PL"/>
        </w:rPr>
        <w:t xml:space="preserve">tłumaczenie Dokumentacji w całości lub w części, a w szczególności na języki obce oraz zmiana i przepisanie na inny rodzaj zapisu bądź system; </w:t>
      </w:r>
    </w:p>
    <w:p w14:paraId="1EA8471A" w14:textId="77777777" w:rsidR="00FD7D46" w:rsidRPr="00FD7D46" w:rsidRDefault="00FD7D46" w:rsidP="00FD7D46">
      <w:pPr>
        <w:spacing w:after="0" w:line="240" w:lineRule="auto"/>
        <w:ind w:left="709" w:hanging="352"/>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e)</w:t>
      </w:r>
      <w:r>
        <w:rPr>
          <w:rFonts w:ascii="Times New Roman" w:eastAsia="Times New Roman" w:hAnsi="Times New Roman" w:cs="Times New Roman"/>
          <w:lang w:eastAsia="pl-PL"/>
        </w:rPr>
        <w:tab/>
      </w:r>
      <w:r w:rsidRPr="00FD7D46">
        <w:rPr>
          <w:rFonts w:ascii="Times New Roman" w:eastAsia="Times New Roman" w:hAnsi="Times New Roman" w:cs="Times New Roman"/>
          <w:lang w:eastAsia="pl-PL"/>
        </w:rPr>
        <w:t xml:space="preserve">wykorzystywanie Dokumentacji do realizacji robót objętych Dokumentacją (w tym wykonania zaprojektowanych obiektów oraz do zaprojektowania i realizacji innych obiektów). </w:t>
      </w:r>
    </w:p>
    <w:p w14:paraId="38BC6C2A" w14:textId="77777777" w:rsidR="00FD7D46" w:rsidRPr="00FD7D46"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 xml:space="preserve">Autorskie prawa majątkowe do Dokumentacji, jako całości oraz jej części (elementów), przechodzą na Zamawiającego z chwilą odbioru przez Zamawiającego poszczególnych części Dokumentacji, za protokołami zdawczo - odbiorczymi, egzemplarza nośnika, na którym Dokumentacja została utrwalona. Z tą samą chwilą przechodzi na Zamawiającego także prawo własności egzemplarzy nośników, na których Dokumentacja została utrwalona, przekazanych Zamawiającemu zarówno w formie papierowej jak i na nośniku elektronicznym. </w:t>
      </w:r>
    </w:p>
    <w:p w14:paraId="2F8E582F" w14:textId="77777777" w:rsidR="00FD7D46" w:rsidRPr="00FD7D46"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 xml:space="preserve">Wykonawca gwarantuje i zobowiązuje się, że w przypadku wystąpienia przez osobę trzecią z roszczeniami z tytułu praw autorskich, zwolni Zamawiającego od tych roszczeń lub naprawi poniesione przez niego szkody, wynikające w szczególności z działań mających na celu doprowadzenie do odstąpienia przez osobę trzecią od dochodzenia roszczeń lub z konieczności zaspokojenia roszczeń osób trzecich, w tym pokryje wszelkie koszty czynności przedsądowych i ewentualnego postępowania sądowego. </w:t>
      </w:r>
    </w:p>
    <w:p w14:paraId="02D9BD26" w14:textId="77777777" w:rsidR="00FD7D46" w:rsidRPr="00FD7D46"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 xml:space="preserve">Wykonawca wyraża zgodę na dokonywanie zmian, adaptacji lub aktualizacji Dokumentacji oraz na modyfikowanie, adaptowanie i łączenie Dokumentacji z innymi utworami, a także na zastosowanie, eksploatację i zbycie takich opracowań na polach eksploatacji określonych w ust. 2 bez konieczności uzyskiwania dodatkowej zgody Wykonawcy, a także jest upoważniony do udzielania w imieniu Wykonawcy takiej zgody. W związku z tym Wykonawca wyraża zgodę na dokonywanie przez Zamawiającego powyższego oraz na udzielanie przez Zamawiającego dalszej zgody w tym zakresie. Wykonawca jednocześnie wyraża zgodę na rozpowszechnianie i korzystanie przez Zamawiającego z opracowań Dokumentacji i jej części (elementów), a także z dalszych opracowań. </w:t>
      </w:r>
    </w:p>
    <w:p w14:paraId="763A0583" w14:textId="77777777" w:rsidR="00FD7D46" w:rsidRPr="00FD7D46"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 xml:space="preserve">Zamawiającemu będzie przysługiwać na wszystkich wymienionych w ust. 2 polach eksploatacji prawo do korzystania i rozporządzania Dokumentacji i jej części, w celach związanych lub niezwiązanych z działalnością gospodarczą Zamawiającego. Dotyczy to również opracowań Dokumentacji i jej części, a także dalszych opracowań. </w:t>
      </w:r>
    </w:p>
    <w:p w14:paraId="2AF260F7" w14:textId="77777777" w:rsidR="00FD7D46" w:rsidRPr="00FD7D46"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 xml:space="preserve">Wykonawca przenosi na Zamawiającego wyłączne prawo zezwalania na wykonywanie zależnych praw autorskich bez ograniczeń terytorialnych, czasowych i podmiotowych. </w:t>
      </w:r>
    </w:p>
    <w:p w14:paraId="2F7E9D34" w14:textId="77777777" w:rsidR="00FD7D46" w:rsidRPr="00FD7D46"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 xml:space="preserve">Wykonawca gwarantuje i wyraża zgodę na wykonywanie przez Zamawiającego przysługujących twórcy praw osobistych do Dokumentacji, w tym sprawowanie nadzoru autorskiego. </w:t>
      </w:r>
    </w:p>
    <w:p w14:paraId="27619395" w14:textId="77777777" w:rsidR="00FD7D46" w:rsidRPr="00FD7D46"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 xml:space="preserve">Wykonawca gwarantuje i zobowiązuje się, że twórca nie będzie wykonywał wobec Zamawiającego autorskich praw osobistych do Dokumentacji, w szczególności gwarantuje, że twórca wyraża zgodę </w:t>
      </w:r>
      <w:r w:rsidRPr="00FD7D46">
        <w:rPr>
          <w:rFonts w:ascii="Times New Roman" w:eastAsia="Times New Roman" w:hAnsi="Times New Roman" w:cs="Times New Roman"/>
          <w:lang w:eastAsia="pl-PL"/>
        </w:rPr>
        <w:lastRenderedPageBreak/>
        <w:t xml:space="preserve">na swobodny wybór przez Zamawiającego czasu, miejsca oraz formy pierwszego publicznego udostępnienia Dokumentacji. </w:t>
      </w:r>
    </w:p>
    <w:p w14:paraId="65677DBD" w14:textId="77777777" w:rsidR="00FD7D46" w:rsidRPr="00FD7D46"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 xml:space="preserve">Zamawiającemu będzie przysługiwać prawo przeniesienia uprawnień i obowiązków wynikających z niniejszej umowy na osoby trzecie w zakresie, w jakim prawa i obowiązki te wynikają z niniejszego paragrafu umowy, w tym autorskich praw majątkowych do Dokumentacji i ich opracowań oraz udzielania dalszych upoważnień w sprawach, w których Zamawiający upoważniony został przez Wykonawcę na podstawie niniejszego paragrafu umowy. </w:t>
      </w:r>
    </w:p>
    <w:p w14:paraId="4E4FA7DB" w14:textId="77777777" w:rsidR="00FD7D46" w:rsidRPr="00983B8D" w:rsidRDefault="00FD7D46" w:rsidP="00163236">
      <w:pPr>
        <w:numPr>
          <w:ilvl w:val="0"/>
          <w:numId w:val="80"/>
        </w:numPr>
        <w:spacing w:after="0" w:line="240" w:lineRule="auto"/>
        <w:jc w:val="both"/>
        <w:rPr>
          <w:rFonts w:ascii="Times New Roman" w:eastAsia="Times New Roman" w:hAnsi="Times New Roman" w:cs="Times New Roman"/>
          <w:lang w:eastAsia="pl-PL"/>
        </w:rPr>
      </w:pPr>
      <w:r w:rsidRPr="00FD7D46">
        <w:rPr>
          <w:rFonts w:ascii="Times New Roman" w:eastAsia="Times New Roman" w:hAnsi="Times New Roman" w:cs="Times New Roman"/>
          <w:lang w:eastAsia="pl-PL"/>
        </w:rPr>
        <w:t xml:space="preserve">Wynagrodzenie za przeniesienie praw autorskich w zakresie opisanym w niniejszym paragrafie, w tym za przeniesienie praw do korzystania z Dokumentacji na wszystkich polach eksploatacji wskazanych w ust. 2, z tytułu przeniesienia prawa własności egzemplarzy nośników, na których Dokumentację utrwalono i za prawo dokonywania zmian w Dokumentacji bez zgody Wykonawcy, zawarte jest w wynagrodzeniu ryczałtowym, określonym w umowie. W związku z powyższym Strony stwierdzają, iż za przeniesienie powyższych praw nie przysługuje Wykonawcy dodatkowe wynagrodzenie. </w:t>
      </w:r>
    </w:p>
    <w:p w14:paraId="60E7617C" w14:textId="77777777" w:rsidR="00983B8D" w:rsidRPr="00983B8D" w:rsidRDefault="00983B8D" w:rsidP="00FD7D46">
      <w:pPr>
        <w:keepNext/>
        <w:keepLines/>
        <w:spacing w:before="240" w:after="120" w:line="240" w:lineRule="auto"/>
        <w:jc w:val="center"/>
        <w:outlineLvl w:val="1"/>
        <w:rPr>
          <w:rFonts w:ascii="Times New Roman" w:eastAsia="Times New Roman" w:hAnsi="Times New Roman" w:cs="Times New Roman"/>
          <w:b/>
          <w:bCs/>
          <w:sz w:val="24"/>
          <w:szCs w:val="24"/>
          <w:lang w:eastAsia="pl-PL"/>
        </w:rPr>
      </w:pPr>
      <w:r w:rsidRPr="00983B8D">
        <w:rPr>
          <w:rFonts w:ascii="Times New Roman" w:eastAsia="Times New Roman" w:hAnsi="Times New Roman" w:cs="Times New Roman"/>
          <w:b/>
          <w:bCs/>
          <w:sz w:val="24"/>
          <w:szCs w:val="24"/>
          <w:lang w:eastAsia="pl-PL"/>
        </w:rPr>
        <w:t>§ 2</w:t>
      </w:r>
      <w:r w:rsidR="00FD7D46">
        <w:rPr>
          <w:rFonts w:ascii="Times New Roman" w:eastAsia="Times New Roman" w:hAnsi="Times New Roman" w:cs="Times New Roman"/>
          <w:b/>
          <w:bCs/>
          <w:sz w:val="24"/>
          <w:szCs w:val="24"/>
          <w:lang w:eastAsia="pl-PL"/>
        </w:rPr>
        <w:t>3</w:t>
      </w:r>
      <w:r w:rsidRPr="00983B8D">
        <w:rPr>
          <w:rFonts w:ascii="Times New Roman" w:eastAsia="Times New Roman" w:hAnsi="Times New Roman" w:cs="Times New Roman"/>
          <w:b/>
          <w:bCs/>
          <w:sz w:val="24"/>
          <w:szCs w:val="24"/>
          <w:lang w:eastAsia="pl-PL"/>
        </w:rPr>
        <w:t>. Postanowienia końcowe</w:t>
      </w:r>
      <w:bookmarkEnd w:id="280"/>
      <w:bookmarkEnd w:id="281"/>
      <w:bookmarkEnd w:id="282"/>
      <w:bookmarkEnd w:id="283"/>
      <w:bookmarkEnd w:id="284"/>
    </w:p>
    <w:p w14:paraId="2793C597" w14:textId="77777777" w:rsidR="00983B8D" w:rsidRPr="00983B8D" w:rsidRDefault="00983B8D" w:rsidP="00163236">
      <w:pPr>
        <w:numPr>
          <w:ilvl w:val="0"/>
          <w:numId w:val="54"/>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 sprawach nieuregulowanych niniejszą Umową stosuje się odpowiednie przepisy prawa polskiego, a w szczególności Kodeksu cywilnego oraz innych powszechnie obowiązujących aktów prawnych. W ww. zakresie wyłączna jest także jurysdykcja krajowa sądów polskich. </w:t>
      </w:r>
    </w:p>
    <w:p w14:paraId="6B0FE8C7" w14:textId="77777777" w:rsidR="00983B8D" w:rsidRPr="00983B8D" w:rsidRDefault="00983B8D" w:rsidP="00163236">
      <w:pPr>
        <w:numPr>
          <w:ilvl w:val="0"/>
          <w:numId w:val="54"/>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Wszelkie spory powstałe pomiędzy Stronami na tle wykładni lub realizacji Umowy rozstrzygane będą przez sąd powszechny właściwy dla siedziby Zamawiającego.</w:t>
      </w:r>
    </w:p>
    <w:p w14:paraId="5C61F99A" w14:textId="77777777" w:rsidR="00983B8D" w:rsidRPr="00A73C06" w:rsidRDefault="00983B8D" w:rsidP="00163236">
      <w:pPr>
        <w:numPr>
          <w:ilvl w:val="0"/>
          <w:numId w:val="54"/>
        </w:numPr>
        <w:spacing w:after="0" w:line="259" w:lineRule="auto"/>
        <w:jc w:val="both"/>
        <w:rPr>
          <w:rFonts w:ascii="Times New Roman" w:eastAsia="Times New Roman" w:hAnsi="Times New Roman" w:cs="Times New Roman"/>
          <w:lang w:eastAsia="pl-PL"/>
        </w:rPr>
      </w:pPr>
      <w:r w:rsidRPr="00983B8D">
        <w:rPr>
          <w:rFonts w:ascii="Times New Roman" w:eastAsia="Times New Roman" w:hAnsi="Times New Roman" w:cs="Times New Roman"/>
          <w:lang w:eastAsia="pl-PL"/>
        </w:rPr>
        <w:t xml:space="preserve">Wszelkie zmiany i uzupełnienia Umowy wymagają dla swej ważności formy pisemnej w postaci </w:t>
      </w:r>
      <w:r w:rsidRPr="00A73C06">
        <w:rPr>
          <w:rFonts w:ascii="Times New Roman" w:eastAsia="Times New Roman" w:hAnsi="Times New Roman" w:cs="Times New Roman"/>
          <w:lang w:eastAsia="pl-PL"/>
        </w:rPr>
        <w:t xml:space="preserve">aneksu do Umowy. </w:t>
      </w:r>
    </w:p>
    <w:p w14:paraId="35B16495" w14:textId="77777777" w:rsidR="00983B8D" w:rsidRPr="00A73C06" w:rsidRDefault="00983B8D" w:rsidP="00163236">
      <w:pPr>
        <w:numPr>
          <w:ilvl w:val="0"/>
          <w:numId w:val="54"/>
        </w:numPr>
        <w:spacing w:after="0" w:line="259" w:lineRule="auto"/>
        <w:ind w:left="357" w:hanging="357"/>
        <w:jc w:val="both"/>
        <w:rPr>
          <w:rFonts w:ascii="Times New Roman" w:eastAsia="Times New Roman" w:hAnsi="Times New Roman" w:cs="Times New Roman"/>
          <w:i/>
          <w:iCs/>
          <w:color w:val="0070C0"/>
          <w:lang w:eastAsia="pl-PL"/>
        </w:rPr>
      </w:pPr>
      <w:r w:rsidRPr="00A73C06">
        <w:rPr>
          <w:rFonts w:ascii="Times New Roman" w:eastAsia="Times New Roman" w:hAnsi="Times New Roman" w:cs="Times New Roman"/>
          <w:color w:val="FF0000"/>
          <w:lang w:eastAsia="pl-PL"/>
        </w:rPr>
        <w:t xml:space="preserve">Umowa została sporządzona w dwóch egzemplarzach, po jednym dla każdej ze Stron. </w:t>
      </w:r>
      <w:r w:rsidRPr="00A73C06">
        <w:rPr>
          <w:rFonts w:ascii="Times New Roman" w:eastAsia="Times New Roman" w:hAnsi="Times New Roman" w:cs="Times New Roman"/>
          <w:i/>
          <w:iCs/>
          <w:color w:val="0070C0"/>
          <w:lang w:eastAsia="pl-PL"/>
        </w:rPr>
        <w:t xml:space="preserve">(zapis tylko </w:t>
      </w:r>
      <w:r w:rsidRPr="00A73C06">
        <w:rPr>
          <w:rFonts w:ascii="Times New Roman" w:eastAsia="Times New Roman" w:hAnsi="Times New Roman" w:cs="Times New Roman"/>
          <w:i/>
          <w:iCs/>
          <w:color w:val="0070C0"/>
          <w:lang w:eastAsia="pl-PL"/>
        </w:rPr>
        <w:br/>
        <w:t>w przypadku wersji papierowej.)</w:t>
      </w:r>
    </w:p>
    <w:p w14:paraId="716C8796" w14:textId="77777777" w:rsidR="00983B8D" w:rsidRPr="00A73C06" w:rsidRDefault="00983B8D" w:rsidP="00983B8D">
      <w:pPr>
        <w:spacing w:after="0" w:line="259" w:lineRule="auto"/>
        <w:ind w:left="357"/>
        <w:jc w:val="both"/>
        <w:rPr>
          <w:rFonts w:ascii="Times New Roman" w:eastAsia="Times New Roman" w:hAnsi="Times New Roman" w:cs="Times New Roman"/>
          <w:i/>
          <w:iCs/>
          <w:color w:val="0070C0"/>
          <w:lang w:eastAsia="pl-PL"/>
        </w:rPr>
      </w:pPr>
    </w:p>
    <w:p w14:paraId="6B9A6F10" w14:textId="77777777" w:rsidR="00983B8D" w:rsidRPr="00A73C06" w:rsidRDefault="00983B8D" w:rsidP="00983B8D">
      <w:pPr>
        <w:keepNext/>
        <w:keepLines/>
        <w:spacing w:before="200" w:after="0" w:line="240" w:lineRule="auto"/>
        <w:outlineLvl w:val="1"/>
        <w:rPr>
          <w:rFonts w:ascii="Times New Roman" w:eastAsia="Times New Roman" w:hAnsi="Times New Roman" w:cs="Times New Roman"/>
          <w:b/>
          <w:bCs/>
          <w:lang w:eastAsia="pl-PL"/>
        </w:rPr>
      </w:pPr>
      <w:bookmarkStart w:id="285" w:name="_Toc83291694"/>
      <w:bookmarkStart w:id="286" w:name="_Toc106095881"/>
      <w:bookmarkStart w:id="287" w:name="_Toc106096321"/>
      <w:bookmarkStart w:id="288" w:name="_Toc106096425"/>
      <w:bookmarkStart w:id="289" w:name="_Toc148612320"/>
      <w:bookmarkEnd w:id="278"/>
      <w:r w:rsidRPr="00A73C06">
        <w:rPr>
          <w:rFonts w:ascii="Times New Roman" w:eastAsia="Times New Roman" w:hAnsi="Times New Roman" w:cs="Times New Roman"/>
          <w:b/>
          <w:bCs/>
          <w:lang w:eastAsia="pl-PL"/>
        </w:rPr>
        <w:t>Załączniki do Umowy</w:t>
      </w:r>
      <w:bookmarkEnd w:id="285"/>
      <w:bookmarkEnd w:id="286"/>
      <w:bookmarkEnd w:id="287"/>
      <w:bookmarkEnd w:id="288"/>
      <w:bookmarkEnd w:id="289"/>
    </w:p>
    <w:p w14:paraId="1EA3B678" w14:textId="77777777" w:rsidR="00983B8D" w:rsidRPr="00A73C06" w:rsidRDefault="00983B8D" w:rsidP="00983B8D">
      <w:pPr>
        <w:tabs>
          <w:tab w:val="left" w:pos="1843"/>
        </w:tabs>
        <w:spacing w:after="0" w:line="240" w:lineRule="auto"/>
        <w:ind w:left="1843" w:hanging="1843"/>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Załącznik nr 1 – </w:t>
      </w:r>
      <w:r w:rsidRPr="00A73C06">
        <w:rPr>
          <w:rFonts w:ascii="Times New Roman" w:eastAsia="Times New Roman" w:hAnsi="Times New Roman" w:cs="Times New Roman"/>
          <w:lang w:eastAsia="pl-PL"/>
        </w:rPr>
        <w:tab/>
        <w:t>Szczegółowy Opis Przedmiotu Zamówienia (na podstawie Załącznika nr 1 do SWZ),</w:t>
      </w:r>
    </w:p>
    <w:p w14:paraId="099BE49A" w14:textId="008D1890" w:rsidR="00983B8D" w:rsidRPr="00A73C06" w:rsidRDefault="00983B8D" w:rsidP="00983B8D">
      <w:pPr>
        <w:tabs>
          <w:tab w:val="left" w:pos="1843"/>
        </w:tabs>
        <w:spacing w:after="0" w:line="240" w:lineRule="auto"/>
        <w:jc w:val="both"/>
        <w:rPr>
          <w:rFonts w:ascii="Times New Roman" w:eastAsia="Times New Roman" w:hAnsi="Times New Roman" w:cs="Times New Roman"/>
          <w:color w:val="FF0000"/>
          <w:lang w:eastAsia="pl-PL"/>
        </w:rPr>
      </w:pPr>
      <w:r w:rsidRPr="00A73C06">
        <w:rPr>
          <w:rFonts w:ascii="Times New Roman" w:eastAsia="Times New Roman" w:hAnsi="Times New Roman" w:cs="Times New Roman"/>
          <w:lang w:eastAsia="pl-PL"/>
        </w:rPr>
        <w:t xml:space="preserve">Załącznik nr 2 – </w:t>
      </w:r>
      <w:r w:rsidRPr="00A73C06">
        <w:rPr>
          <w:rFonts w:ascii="Times New Roman" w:eastAsia="Times New Roman" w:hAnsi="Times New Roman" w:cs="Times New Roman"/>
          <w:lang w:eastAsia="pl-PL"/>
        </w:rPr>
        <w:tab/>
        <w:t xml:space="preserve">Cennik </w:t>
      </w:r>
      <w:r w:rsidR="00601CA6" w:rsidRPr="00A73C06">
        <w:rPr>
          <w:rFonts w:ascii="Times New Roman" w:eastAsia="Times New Roman" w:hAnsi="Times New Roman" w:cs="Times New Roman"/>
          <w:i/>
          <w:iCs/>
          <w:color w:val="FF0000"/>
          <w:lang w:eastAsia="pl-PL"/>
        </w:rPr>
        <w:t>–</w:t>
      </w:r>
      <w:r w:rsidRPr="00A73C06">
        <w:rPr>
          <w:rFonts w:ascii="Times New Roman" w:eastAsia="Times New Roman" w:hAnsi="Times New Roman" w:cs="Times New Roman"/>
          <w:i/>
          <w:iCs/>
          <w:color w:val="FF0000"/>
          <w:lang w:eastAsia="pl-PL"/>
        </w:rPr>
        <w:t xml:space="preserve"> </w:t>
      </w:r>
      <w:r w:rsidR="00601CA6" w:rsidRPr="00A73C06">
        <w:rPr>
          <w:rFonts w:ascii="Times New Roman" w:eastAsia="Times New Roman" w:hAnsi="Times New Roman" w:cs="Times New Roman"/>
          <w:i/>
          <w:iCs/>
          <w:color w:val="FF0000"/>
          <w:lang w:eastAsia="pl-PL"/>
        </w:rPr>
        <w:t xml:space="preserve">nie </w:t>
      </w:r>
      <w:r w:rsidRPr="00A73C06">
        <w:rPr>
          <w:rFonts w:ascii="Times New Roman" w:eastAsia="Times New Roman" w:hAnsi="Times New Roman" w:cs="Times New Roman"/>
          <w:i/>
          <w:iCs/>
          <w:color w:val="FF0000"/>
          <w:lang w:eastAsia="pl-PL"/>
        </w:rPr>
        <w:t>dotyczy</w:t>
      </w:r>
    </w:p>
    <w:p w14:paraId="3C9D949A" w14:textId="77777777" w:rsidR="00983B8D" w:rsidRPr="00A73C06" w:rsidRDefault="00983B8D" w:rsidP="00983B8D">
      <w:pPr>
        <w:tabs>
          <w:tab w:val="left" w:pos="1843"/>
        </w:tabs>
        <w:spacing w:after="0" w:line="240"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Załącznik nr 3 – </w:t>
      </w:r>
      <w:r w:rsidRPr="00A73C06">
        <w:rPr>
          <w:rFonts w:ascii="Times New Roman" w:eastAsia="Times New Roman" w:hAnsi="Times New Roman" w:cs="Times New Roman"/>
          <w:lang w:eastAsia="pl-PL"/>
        </w:rPr>
        <w:tab/>
        <w:t xml:space="preserve">Ochrona danych osobowych </w:t>
      </w:r>
    </w:p>
    <w:p w14:paraId="045ABBAE" w14:textId="77777777" w:rsidR="00983B8D" w:rsidRPr="00983B8D" w:rsidRDefault="00983B8D" w:rsidP="002A0A52">
      <w:pPr>
        <w:tabs>
          <w:tab w:val="left" w:pos="1843"/>
        </w:tabs>
        <w:spacing w:after="0" w:line="240" w:lineRule="auto"/>
        <w:jc w:val="both"/>
        <w:rPr>
          <w:rFonts w:ascii="Times New Roman" w:eastAsia="Times New Roman" w:hAnsi="Times New Roman" w:cs="Times New Roman"/>
          <w:lang w:eastAsia="pl-PL"/>
        </w:rPr>
      </w:pPr>
      <w:r w:rsidRPr="00A73C06">
        <w:rPr>
          <w:rFonts w:ascii="Times New Roman" w:eastAsia="Times New Roman" w:hAnsi="Times New Roman" w:cs="Times New Roman"/>
          <w:lang w:eastAsia="pl-PL"/>
        </w:rPr>
        <w:t xml:space="preserve">Załącznik nr 4 – </w:t>
      </w:r>
      <w:r w:rsidRPr="00A73C06">
        <w:rPr>
          <w:rFonts w:ascii="Times New Roman" w:eastAsia="Times New Roman" w:hAnsi="Times New Roman" w:cs="Times New Roman"/>
          <w:lang w:eastAsia="pl-PL"/>
        </w:rPr>
        <w:tab/>
        <w:t>Ośw</w:t>
      </w:r>
      <w:r w:rsidR="002A0A52" w:rsidRPr="00A73C06">
        <w:rPr>
          <w:rFonts w:ascii="Times New Roman" w:eastAsia="Times New Roman" w:hAnsi="Times New Roman" w:cs="Times New Roman"/>
          <w:lang w:eastAsia="pl-PL"/>
        </w:rPr>
        <w:t>iadczenie o statusie Wykonawcy</w:t>
      </w:r>
      <w:r w:rsidR="002A0A52">
        <w:rPr>
          <w:rFonts w:ascii="Times New Roman" w:eastAsia="Times New Roman" w:hAnsi="Times New Roman" w:cs="Times New Roman"/>
          <w:lang w:eastAsia="pl-PL"/>
        </w:rPr>
        <w:t xml:space="preserve"> </w:t>
      </w:r>
      <w:r w:rsidRPr="00983B8D">
        <w:rPr>
          <w:rFonts w:ascii="Times New Roman" w:eastAsia="Times New Roman" w:hAnsi="Times New Roman" w:cs="Times New Roman"/>
          <w:lang w:eastAsia="pl-PL"/>
        </w:rPr>
        <w:br w:type="page"/>
      </w:r>
    </w:p>
    <w:p w14:paraId="27DEAC9F" w14:textId="77777777" w:rsidR="00983B8D" w:rsidRPr="00983B8D" w:rsidRDefault="001924E9" w:rsidP="001924E9">
      <w:pPr>
        <w:spacing w:after="160" w:line="259" w:lineRule="auto"/>
        <w:jc w:val="right"/>
        <w:rPr>
          <w:rFonts w:ascii="Times New Roman" w:eastAsia="Times New Roman" w:hAnsi="Times New Roman" w:cs="Times New Roman"/>
          <w:b/>
          <w:bCs/>
          <w:sz w:val="20"/>
          <w:szCs w:val="20"/>
          <w:lang w:eastAsia="pl-PL"/>
        </w:rPr>
      </w:pPr>
      <w:r>
        <w:rPr>
          <w:rFonts w:ascii="Times New Roman" w:eastAsia="Times New Roman" w:hAnsi="Times New Roman" w:cs="Times New Roman"/>
          <w:color w:val="FF0000"/>
          <w:lang w:eastAsia="pl-PL"/>
        </w:rPr>
        <w:lastRenderedPageBreak/>
        <w:t xml:space="preserve">     </w:t>
      </w:r>
      <w:bookmarkStart w:id="290" w:name="_Hlk67826939"/>
      <w:bookmarkStart w:id="291" w:name="_Hlk156480659"/>
      <w:r w:rsidR="00983B8D" w:rsidRPr="00983B8D">
        <w:rPr>
          <w:rFonts w:ascii="Times New Roman" w:eastAsia="Times New Roman" w:hAnsi="Times New Roman" w:cs="Times New Roman"/>
          <w:b/>
          <w:bCs/>
          <w:lang w:eastAsia="pl-PL"/>
        </w:rPr>
        <w:t xml:space="preserve">Załącznik nr 1 do Umowy </w:t>
      </w:r>
    </w:p>
    <w:bookmarkEnd w:id="290"/>
    <w:p w14:paraId="24912243" w14:textId="77777777" w:rsidR="00983B8D" w:rsidRPr="00983B8D" w:rsidRDefault="00983B8D" w:rsidP="00983B8D">
      <w:pPr>
        <w:spacing w:after="0" w:line="240" w:lineRule="auto"/>
        <w:jc w:val="both"/>
        <w:rPr>
          <w:rFonts w:ascii="Times New Roman" w:eastAsia="Times New Roman" w:hAnsi="Times New Roman" w:cs="Times New Roman"/>
          <w:b/>
          <w:bCs/>
          <w:color w:val="000000"/>
          <w:sz w:val="24"/>
          <w:szCs w:val="24"/>
          <w:lang w:eastAsia="pl-PL"/>
        </w:rPr>
      </w:pPr>
    </w:p>
    <w:p w14:paraId="6EDC174A" w14:textId="77777777" w:rsidR="00983B8D" w:rsidRPr="00983B8D" w:rsidRDefault="00983B8D" w:rsidP="00983B8D">
      <w:pPr>
        <w:spacing w:after="0" w:line="240" w:lineRule="auto"/>
        <w:jc w:val="both"/>
        <w:rPr>
          <w:rFonts w:ascii="Times New Roman" w:eastAsia="Times New Roman" w:hAnsi="Times New Roman" w:cs="Times New Roman"/>
          <w:b/>
          <w:bCs/>
          <w:color w:val="000000"/>
          <w:sz w:val="28"/>
          <w:szCs w:val="28"/>
          <w:lang w:eastAsia="pl-PL"/>
        </w:rPr>
      </w:pPr>
    </w:p>
    <w:p w14:paraId="0C765F82" w14:textId="77777777" w:rsidR="00983B8D" w:rsidRPr="00983B8D" w:rsidRDefault="00983B8D" w:rsidP="00983B8D">
      <w:pPr>
        <w:spacing w:after="0" w:line="240" w:lineRule="auto"/>
        <w:jc w:val="center"/>
        <w:rPr>
          <w:rFonts w:ascii="Times New Roman" w:eastAsia="Times New Roman" w:hAnsi="Times New Roman" w:cs="Times New Roman"/>
          <w:b/>
          <w:bCs/>
          <w:color w:val="000000"/>
          <w:sz w:val="32"/>
          <w:szCs w:val="32"/>
          <w:lang w:eastAsia="pl-PL"/>
        </w:rPr>
      </w:pPr>
      <w:r w:rsidRPr="00983B8D">
        <w:rPr>
          <w:rFonts w:ascii="Times New Roman" w:eastAsia="Times New Roman" w:hAnsi="Times New Roman" w:cs="Times New Roman"/>
          <w:b/>
          <w:bCs/>
          <w:color w:val="000000"/>
          <w:sz w:val="32"/>
          <w:szCs w:val="32"/>
          <w:lang w:eastAsia="pl-PL"/>
        </w:rPr>
        <w:t xml:space="preserve">Szczegółowy Opis Przedmiotu Zamówienia </w:t>
      </w:r>
    </w:p>
    <w:p w14:paraId="343AA7D0" w14:textId="77777777" w:rsidR="00983B8D" w:rsidRPr="00983B8D" w:rsidRDefault="00983B8D" w:rsidP="00983B8D">
      <w:pPr>
        <w:spacing w:after="0" w:line="240" w:lineRule="auto"/>
        <w:jc w:val="center"/>
        <w:rPr>
          <w:rFonts w:ascii="Times New Roman" w:eastAsia="Times New Roman" w:hAnsi="Times New Roman" w:cs="Times New Roman"/>
          <w:b/>
          <w:bCs/>
          <w:i/>
          <w:iCs/>
          <w:color w:val="FF0000"/>
          <w:sz w:val="28"/>
          <w:szCs w:val="28"/>
          <w:lang w:eastAsia="pl-PL"/>
        </w:rPr>
      </w:pPr>
      <w:r w:rsidRPr="00983B8D">
        <w:rPr>
          <w:rFonts w:ascii="Times New Roman" w:eastAsia="Times New Roman" w:hAnsi="Times New Roman" w:cs="Times New Roman"/>
          <w:b/>
          <w:bCs/>
          <w:color w:val="000000"/>
          <w:sz w:val="28"/>
          <w:szCs w:val="28"/>
          <w:lang w:eastAsia="pl-PL"/>
        </w:rPr>
        <w:br/>
      </w:r>
      <w:r w:rsidRPr="00983B8D">
        <w:rPr>
          <w:rFonts w:ascii="Times New Roman" w:eastAsia="Times New Roman" w:hAnsi="Times New Roman" w:cs="Times New Roman"/>
          <w:b/>
          <w:bCs/>
          <w:i/>
          <w:iCs/>
          <w:color w:val="FF0000"/>
          <w:sz w:val="32"/>
          <w:szCs w:val="32"/>
          <w:lang w:eastAsia="pl-PL"/>
        </w:rPr>
        <w:t>(</w:t>
      </w:r>
      <w:r w:rsidRPr="00983B8D">
        <w:rPr>
          <w:rFonts w:ascii="Times New Roman" w:eastAsia="Times New Roman" w:hAnsi="Times New Roman" w:cs="Times New Roman"/>
          <w:b/>
          <w:bCs/>
          <w:i/>
          <w:iCs/>
          <w:color w:val="FF0000"/>
          <w:sz w:val="28"/>
          <w:szCs w:val="28"/>
          <w:lang w:eastAsia="pl-PL"/>
        </w:rPr>
        <w:t>zgodny z  Załącznikiem nr 1 do SWZ</w:t>
      </w:r>
      <w:bookmarkStart w:id="292" w:name="_Hlk147849015"/>
      <w:r w:rsidRPr="00983B8D">
        <w:rPr>
          <w:rFonts w:ascii="Times New Roman" w:eastAsia="Times New Roman" w:hAnsi="Times New Roman" w:cs="Times New Roman"/>
          <w:b/>
          <w:bCs/>
          <w:i/>
          <w:iCs/>
          <w:color w:val="FF0000"/>
          <w:sz w:val="28"/>
          <w:szCs w:val="28"/>
          <w:lang w:eastAsia="pl-PL"/>
        </w:rPr>
        <w:t>)</w:t>
      </w:r>
    </w:p>
    <w:bookmarkEnd w:id="291"/>
    <w:bookmarkEnd w:id="292"/>
    <w:p w14:paraId="4944A922" w14:textId="77777777" w:rsidR="00983B8D" w:rsidRPr="00983B8D" w:rsidRDefault="00983B8D" w:rsidP="00983B8D">
      <w:pPr>
        <w:spacing w:after="0" w:line="240" w:lineRule="auto"/>
        <w:rPr>
          <w:rFonts w:ascii="Times New Roman" w:eastAsia="Times New Roman" w:hAnsi="Times New Roman" w:cs="Times New Roman"/>
          <w:b/>
          <w:bCs/>
          <w:color w:val="0070C0"/>
          <w:lang w:eastAsia="pl-PL"/>
        </w:rPr>
      </w:pPr>
    </w:p>
    <w:p w14:paraId="6A195DA2" w14:textId="77777777" w:rsidR="00983B8D" w:rsidRPr="00983B8D" w:rsidRDefault="00983B8D" w:rsidP="00983B8D">
      <w:pPr>
        <w:spacing w:after="160" w:line="259" w:lineRule="auto"/>
        <w:rPr>
          <w:rFonts w:ascii="Times New Roman" w:eastAsia="Times New Roman" w:hAnsi="Times New Roman" w:cs="Times New Roman"/>
          <w:sz w:val="14"/>
          <w:szCs w:val="14"/>
          <w:lang w:eastAsia="pl-PL"/>
        </w:rPr>
      </w:pPr>
      <w:r w:rsidRPr="00983B8D">
        <w:rPr>
          <w:rFonts w:ascii="Times New Roman" w:eastAsia="Times New Roman" w:hAnsi="Times New Roman" w:cs="Times New Roman"/>
          <w:sz w:val="14"/>
          <w:szCs w:val="14"/>
          <w:lang w:eastAsia="pl-PL"/>
        </w:rPr>
        <w:br w:type="page"/>
      </w:r>
    </w:p>
    <w:p w14:paraId="6A29F959" w14:textId="77777777" w:rsidR="00983B8D" w:rsidRPr="00983B8D" w:rsidRDefault="00983B8D" w:rsidP="00983B8D">
      <w:pPr>
        <w:spacing w:before="120" w:after="0" w:line="240" w:lineRule="auto"/>
        <w:jc w:val="right"/>
        <w:rPr>
          <w:rFonts w:ascii="Times New Roman" w:eastAsia="Times New Roman" w:hAnsi="Times New Roman" w:cs="Times New Roman"/>
          <w:b/>
          <w:bCs/>
          <w:lang w:eastAsia="pl-PL"/>
        </w:rPr>
      </w:pPr>
      <w:bookmarkStart w:id="293" w:name="_Hlk67831498"/>
      <w:bookmarkStart w:id="294" w:name="_Hlk67827058"/>
      <w:r w:rsidRPr="00983B8D">
        <w:rPr>
          <w:rFonts w:ascii="Times New Roman" w:eastAsia="Times New Roman" w:hAnsi="Times New Roman" w:cs="Times New Roman"/>
          <w:b/>
          <w:bCs/>
          <w:lang w:eastAsia="pl-PL"/>
        </w:rPr>
        <w:lastRenderedPageBreak/>
        <w:t xml:space="preserve">Załącznik nr 2 do Umowy </w:t>
      </w:r>
    </w:p>
    <w:p w14:paraId="674FC1F1" w14:textId="77777777" w:rsidR="00983B8D" w:rsidRPr="00983B8D" w:rsidRDefault="00983B8D" w:rsidP="00983B8D">
      <w:pPr>
        <w:spacing w:before="120" w:after="0" w:line="240" w:lineRule="auto"/>
        <w:jc w:val="center"/>
        <w:rPr>
          <w:rFonts w:ascii="Times New Roman" w:eastAsia="Times New Roman" w:hAnsi="Times New Roman" w:cs="Times New Roman"/>
          <w:b/>
          <w:bCs/>
          <w:sz w:val="28"/>
          <w:szCs w:val="28"/>
          <w:lang w:eastAsia="pl-PL"/>
        </w:rPr>
      </w:pPr>
    </w:p>
    <w:p w14:paraId="79D028FE" w14:textId="77777777" w:rsidR="00983B8D" w:rsidRPr="00983B8D" w:rsidRDefault="00983B8D" w:rsidP="00983B8D">
      <w:pPr>
        <w:spacing w:before="120" w:after="0" w:line="240" w:lineRule="auto"/>
        <w:jc w:val="center"/>
        <w:rPr>
          <w:rFonts w:ascii="Times New Roman" w:eastAsia="Times New Roman" w:hAnsi="Times New Roman" w:cs="Times New Roman"/>
          <w:b/>
          <w:bCs/>
          <w:sz w:val="28"/>
          <w:szCs w:val="28"/>
          <w:lang w:eastAsia="pl-PL"/>
        </w:rPr>
      </w:pPr>
      <w:r w:rsidRPr="00983B8D">
        <w:rPr>
          <w:rFonts w:ascii="Times New Roman" w:eastAsia="Times New Roman" w:hAnsi="Times New Roman" w:cs="Times New Roman"/>
          <w:b/>
          <w:bCs/>
          <w:sz w:val="28"/>
          <w:szCs w:val="28"/>
          <w:lang w:eastAsia="pl-PL"/>
        </w:rPr>
        <w:t>CENNIK</w:t>
      </w:r>
    </w:p>
    <w:p w14:paraId="41C18E70" w14:textId="77777777" w:rsidR="00983B8D" w:rsidRPr="00983B8D" w:rsidRDefault="00983B8D" w:rsidP="00983B8D">
      <w:pPr>
        <w:spacing w:before="120" w:after="0" w:line="240" w:lineRule="auto"/>
        <w:jc w:val="center"/>
        <w:rPr>
          <w:rFonts w:ascii="Times New Roman" w:eastAsia="Times New Roman" w:hAnsi="Times New Roman" w:cs="Times New Roman"/>
          <w:b/>
          <w:bCs/>
          <w:sz w:val="28"/>
          <w:szCs w:val="28"/>
          <w:lang w:eastAsia="pl-PL"/>
        </w:rPr>
      </w:pPr>
    </w:p>
    <w:p w14:paraId="39822366" w14:textId="779D914C" w:rsidR="00983B8D" w:rsidRPr="00983B8D" w:rsidRDefault="00601CA6" w:rsidP="00983B8D">
      <w:pPr>
        <w:spacing w:after="160" w:line="259" w:lineRule="auto"/>
        <w:jc w:val="center"/>
        <w:rPr>
          <w:rFonts w:ascii="Times New Roman" w:eastAsia="Times New Roman" w:hAnsi="Times New Roman" w:cs="Times New Roman"/>
          <w:i/>
          <w:iCs/>
          <w:color w:val="FF0000"/>
          <w:sz w:val="24"/>
          <w:szCs w:val="24"/>
          <w:lang w:eastAsia="pl-PL"/>
        </w:rPr>
      </w:pPr>
      <w:r>
        <w:rPr>
          <w:rFonts w:ascii="Times New Roman" w:eastAsia="Times New Roman" w:hAnsi="Times New Roman" w:cs="Times New Roman"/>
          <w:i/>
          <w:iCs/>
          <w:color w:val="FF0000"/>
          <w:sz w:val="24"/>
          <w:szCs w:val="24"/>
          <w:lang w:eastAsia="pl-PL"/>
        </w:rPr>
        <w:t>nie</w:t>
      </w:r>
      <w:r w:rsidR="00983B8D" w:rsidRPr="00983B8D">
        <w:rPr>
          <w:rFonts w:ascii="Times New Roman" w:eastAsia="Times New Roman" w:hAnsi="Times New Roman" w:cs="Times New Roman"/>
          <w:i/>
          <w:iCs/>
          <w:color w:val="FF0000"/>
          <w:sz w:val="24"/>
          <w:szCs w:val="24"/>
          <w:lang w:eastAsia="pl-PL"/>
        </w:rPr>
        <w:t xml:space="preserve"> dotyczy</w:t>
      </w:r>
    </w:p>
    <w:p w14:paraId="5094C92F" w14:textId="77777777" w:rsidR="00983B8D" w:rsidRPr="00983B8D" w:rsidRDefault="00983B8D" w:rsidP="00983B8D">
      <w:pPr>
        <w:spacing w:before="120" w:after="0" w:line="240" w:lineRule="auto"/>
        <w:jc w:val="center"/>
        <w:rPr>
          <w:rFonts w:ascii="Times New Roman" w:eastAsia="Times New Roman" w:hAnsi="Times New Roman" w:cs="Times New Roman"/>
          <w:b/>
          <w:bCs/>
          <w:sz w:val="28"/>
          <w:szCs w:val="28"/>
          <w:lang w:eastAsia="pl-PL"/>
        </w:rPr>
      </w:pPr>
    </w:p>
    <w:p w14:paraId="76F6F4B3" w14:textId="77777777" w:rsidR="00983B8D" w:rsidRPr="00983B8D" w:rsidRDefault="00983B8D" w:rsidP="00983B8D">
      <w:pPr>
        <w:spacing w:after="160" w:line="259" w:lineRule="auto"/>
        <w:rPr>
          <w:rFonts w:ascii="Times New Roman" w:eastAsia="Times New Roman" w:hAnsi="Times New Roman" w:cs="Times New Roman"/>
          <w:b/>
          <w:bCs/>
          <w:lang w:eastAsia="pl-PL"/>
        </w:rPr>
      </w:pPr>
      <w:r w:rsidRPr="00983B8D">
        <w:rPr>
          <w:rFonts w:ascii="Times New Roman" w:eastAsia="Times New Roman" w:hAnsi="Times New Roman" w:cs="Times New Roman"/>
          <w:b/>
          <w:bCs/>
          <w:lang w:eastAsia="pl-PL"/>
        </w:rPr>
        <w:br w:type="page"/>
      </w:r>
    </w:p>
    <w:p w14:paraId="7B16750E" w14:textId="77777777" w:rsidR="00983B8D" w:rsidRPr="00983B8D" w:rsidRDefault="00983B8D" w:rsidP="00983B8D">
      <w:pPr>
        <w:spacing w:before="120" w:after="0" w:line="240" w:lineRule="auto"/>
        <w:jc w:val="right"/>
        <w:rPr>
          <w:rFonts w:ascii="Times New Roman" w:eastAsia="Times New Roman" w:hAnsi="Times New Roman" w:cs="Times New Roman"/>
          <w:b/>
          <w:bCs/>
          <w:lang w:eastAsia="pl-PL"/>
        </w:rPr>
      </w:pPr>
      <w:r w:rsidRPr="00983B8D">
        <w:rPr>
          <w:rFonts w:ascii="Times New Roman" w:eastAsia="Times New Roman" w:hAnsi="Times New Roman" w:cs="Times New Roman"/>
          <w:b/>
          <w:bCs/>
          <w:lang w:eastAsia="pl-PL"/>
        </w:rPr>
        <w:lastRenderedPageBreak/>
        <w:t xml:space="preserve">Załącznik nr 3 do Umowy </w:t>
      </w:r>
    </w:p>
    <w:bookmarkEnd w:id="293"/>
    <w:bookmarkEnd w:id="294"/>
    <w:p w14:paraId="27958802" w14:textId="77777777" w:rsidR="00983B8D" w:rsidRPr="00983B8D" w:rsidRDefault="00983B8D" w:rsidP="00983B8D">
      <w:pPr>
        <w:spacing w:after="160" w:line="259" w:lineRule="auto"/>
        <w:jc w:val="center"/>
        <w:rPr>
          <w:rFonts w:ascii="Times New Roman" w:eastAsia="Times New Roman" w:hAnsi="Times New Roman" w:cs="Times New Roman"/>
          <w:b/>
          <w:bCs/>
          <w:lang w:eastAsia="pl-PL"/>
        </w:rPr>
      </w:pPr>
    </w:p>
    <w:p w14:paraId="2E8F7A30" w14:textId="77777777" w:rsidR="00983B8D" w:rsidRPr="00983B8D" w:rsidRDefault="00983B8D" w:rsidP="00983B8D">
      <w:pPr>
        <w:tabs>
          <w:tab w:val="left" w:pos="630"/>
          <w:tab w:val="center" w:pos="4536"/>
        </w:tabs>
        <w:spacing w:after="160" w:line="259" w:lineRule="auto"/>
        <w:jc w:val="center"/>
        <w:rPr>
          <w:rFonts w:ascii="Times New Roman" w:eastAsia="Times New Roman" w:hAnsi="Times New Roman" w:cs="Times New Roman"/>
          <w:b/>
          <w:bCs/>
          <w:lang w:eastAsia="pl-PL"/>
        </w:rPr>
      </w:pPr>
      <w:r w:rsidRPr="00983B8D">
        <w:rPr>
          <w:rFonts w:ascii="Times New Roman" w:eastAsia="Times New Roman" w:hAnsi="Times New Roman" w:cs="Times New Roman"/>
          <w:b/>
          <w:bCs/>
          <w:sz w:val="28"/>
          <w:szCs w:val="28"/>
          <w:lang w:eastAsia="pl-PL"/>
        </w:rPr>
        <w:t>Ochrona danych osobowych</w:t>
      </w:r>
    </w:p>
    <w:p w14:paraId="514F4586" w14:textId="77777777" w:rsidR="00983B8D" w:rsidRPr="00983B8D" w:rsidRDefault="00983B8D" w:rsidP="00983B8D">
      <w:pPr>
        <w:overflowPunct w:val="0"/>
        <w:autoSpaceDE w:val="0"/>
        <w:autoSpaceDN w:val="0"/>
        <w:spacing w:after="0" w:line="240" w:lineRule="auto"/>
        <w:jc w:val="both"/>
        <w:rPr>
          <w:rFonts w:ascii="Times New Roman" w:eastAsia="Times New Roman" w:hAnsi="Times New Roman" w:cs="Times New Roman"/>
          <w:color w:val="000000"/>
          <w:sz w:val="10"/>
          <w:szCs w:val="10"/>
          <w:lang w:eastAsia="pl-PL"/>
        </w:rPr>
      </w:pPr>
    </w:p>
    <w:p w14:paraId="692B0775" w14:textId="77777777" w:rsidR="00983B8D" w:rsidRPr="00983B8D" w:rsidRDefault="00983B8D" w:rsidP="00163236">
      <w:pPr>
        <w:numPr>
          <w:ilvl w:val="0"/>
          <w:numId w:val="67"/>
        </w:numPr>
        <w:overflowPunct w:val="0"/>
        <w:autoSpaceDE w:val="0"/>
        <w:autoSpaceDN w:val="0"/>
        <w:spacing w:after="0" w:line="240" w:lineRule="auto"/>
        <w:contextualSpacing/>
        <w:jc w:val="both"/>
        <w:rPr>
          <w:rFonts w:ascii="Times New Roman" w:eastAsia="Times New Roman" w:hAnsi="Times New Roman" w:cs="Times New Roman"/>
          <w:color w:val="000000"/>
          <w:lang w:eastAsia="pl-PL"/>
        </w:rPr>
      </w:pPr>
      <w:r w:rsidRPr="00983B8D">
        <w:rPr>
          <w:rFonts w:ascii="Times New Roman" w:eastAsia="Times New Roman" w:hAnsi="Times New Roman" w:cs="Times New Roman"/>
          <w:b/>
          <w:u w:val="single"/>
          <w:lang w:eastAsia="pl-PL"/>
        </w:rPr>
        <w:t>Udostępnienie danych osobowych</w:t>
      </w:r>
    </w:p>
    <w:p w14:paraId="32CA1548" w14:textId="77777777" w:rsidR="00983B8D" w:rsidRPr="00983B8D" w:rsidRDefault="00983B8D" w:rsidP="00163236">
      <w:pPr>
        <w:numPr>
          <w:ilvl w:val="6"/>
          <w:numId w:val="54"/>
        </w:numPr>
        <w:overflowPunct w:val="0"/>
        <w:autoSpaceDE w:val="0"/>
        <w:autoSpaceDN w:val="0"/>
        <w:spacing w:after="0" w:line="240" w:lineRule="auto"/>
        <w:ind w:left="349"/>
        <w:jc w:val="both"/>
        <w:rPr>
          <w:rFonts w:ascii="Times New Roman" w:eastAsia="Times New Roman" w:hAnsi="Times New Roman" w:cs="Times New Roman"/>
          <w:color w:val="000000"/>
          <w:lang w:eastAsia="pl-PL"/>
        </w:rPr>
      </w:pPr>
      <w:r w:rsidRPr="00983B8D">
        <w:rPr>
          <w:rFonts w:ascii="Times New Roman" w:eastAsia="Times New Roman" w:hAnsi="Times New Roman" w:cs="Times New Roman"/>
          <w:color w:val="000000"/>
          <w:lang w:eastAsia="pl-PL"/>
        </w:rPr>
        <w:t>W związku z wykonywaniem niniejszej Umowy dochodzi do udostępnienia przez jedną ze Stron drugiej Stronie danych osobowych osób zaangażowanych w zawarcie oraz wykonywanie Umowy (dalej jako „dane osobowe”).</w:t>
      </w:r>
    </w:p>
    <w:p w14:paraId="0D9F35B7" w14:textId="77777777" w:rsidR="00983B8D" w:rsidRPr="00983B8D" w:rsidRDefault="00983B8D" w:rsidP="00163236">
      <w:pPr>
        <w:numPr>
          <w:ilvl w:val="6"/>
          <w:numId w:val="54"/>
        </w:numPr>
        <w:overflowPunct w:val="0"/>
        <w:autoSpaceDE w:val="0"/>
        <w:autoSpaceDN w:val="0"/>
        <w:spacing w:after="0" w:line="240" w:lineRule="auto"/>
        <w:ind w:left="349"/>
        <w:jc w:val="both"/>
        <w:rPr>
          <w:rFonts w:ascii="Times New Roman" w:eastAsia="Times New Roman" w:hAnsi="Times New Roman" w:cs="Times New Roman"/>
          <w:color w:val="000000"/>
          <w:lang w:eastAsia="pl-PL"/>
        </w:rPr>
      </w:pPr>
      <w:r w:rsidRPr="00983B8D">
        <w:rPr>
          <w:rFonts w:ascii="Times New Roman" w:eastAsia="Times New Roman" w:hAnsi="Times New Roman" w:cs="Times New Roman"/>
          <w:color w:val="000000"/>
          <w:lang w:eastAsia="pl-PL"/>
        </w:rPr>
        <w:t xml:space="preserve">Celem przetwarzania danych osobowych udostępnionych  przez Strony jest zawarcie oraz wykonanie niniejszej Umowy. Przez wykonanie niniejszej Umowy Strony rozumieją </w:t>
      </w:r>
      <w:r w:rsidRPr="00983B8D">
        <w:rPr>
          <w:rFonts w:ascii="Times New Roman" w:eastAsia="Times New Roman" w:hAnsi="Times New Roman" w:cs="Times New Roman"/>
          <w:color w:val="000000"/>
          <w:lang w:eastAsia="pl-PL"/>
        </w:rPr>
        <w:br/>
        <w:t xml:space="preserve">w szczególności: nawiązanie i utrzymywanie stałego kontaktu na potrzeby wykonania Umowy, uzgadnianie sposobów wykonania zobowiązań, realizację wszelkich zobowiązań wynikających </w:t>
      </w:r>
      <w:r w:rsidRPr="00983B8D">
        <w:rPr>
          <w:rFonts w:ascii="Times New Roman" w:eastAsia="Times New Roman" w:hAnsi="Times New Roman" w:cs="Times New Roman"/>
          <w:color w:val="000000"/>
          <w:lang w:eastAsia="pl-PL"/>
        </w:rPr>
        <w:br/>
        <w:t>z Umowy; jeżeli to potrzebne: udostępnienie danych osobowych podwykonawcom i innym partnerom handlowym zaangażowanym w wykonanie Umowy.</w:t>
      </w:r>
    </w:p>
    <w:p w14:paraId="2FDC56B1" w14:textId="77777777" w:rsidR="00983B8D" w:rsidRPr="00983B8D" w:rsidRDefault="00983B8D" w:rsidP="00163236">
      <w:pPr>
        <w:numPr>
          <w:ilvl w:val="6"/>
          <w:numId w:val="54"/>
        </w:numPr>
        <w:overflowPunct w:val="0"/>
        <w:autoSpaceDE w:val="0"/>
        <w:autoSpaceDN w:val="0"/>
        <w:spacing w:after="0" w:line="240" w:lineRule="auto"/>
        <w:ind w:left="349"/>
        <w:jc w:val="both"/>
        <w:rPr>
          <w:rFonts w:ascii="Times New Roman" w:eastAsia="Times New Roman" w:hAnsi="Times New Roman" w:cs="Times New Roman"/>
          <w:color w:val="000000"/>
          <w:lang w:eastAsia="pl-PL"/>
        </w:rPr>
      </w:pPr>
      <w:r w:rsidRPr="00983B8D">
        <w:rPr>
          <w:rFonts w:ascii="Times New Roman" w:eastAsia="Times New Roman" w:hAnsi="Times New Roman" w:cs="Times New Roman"/>
          <w:color w:val="000000"/>
          <w:lang w:eastAsia="pl-PL"/>
        </w:rPr>
        <w:t>Podstawę prawną udostępnienia danych osobowych, o których mowa w ust. 1 stanowi art. 6 ust. 1 lit.</w:t>
      </w:r>
      <w:r w:rsidR="00A83D08">
        <w:rPr>
          <w:rFonts w:ascii="Times New Roman" w:eastAsia="Times New Roman" w:hAnsi="Times New Roman" w:cs="Times New Roman"/>
          <w:color w:val="000000"/>
          <w:lang w:eastAsia="pl-PL"/>
        </w:rPr>
        <w:t xml:space="preserve"> c) oraz art. 6 ust. 1 lit. f) </w:t>
      </w:r>
      <w:r w:rsidRPr="00983B8D">
        <w:rPr>
          <w:rFonts w:ascii="Times New Roman" w:eastAsia="Times New Roman" w:hAnsi="Times New Roman" w:cs="Times New Roman"/>
          <w:color w:val="000000"/>
          <w:lang w:eastAsia="pl-PL"/>
        </w:rPr>
        <w:t>Rozporządzenia Parlamentu Europejskiego i Rady z dnia 27 kwietnia 2016 roku w sprawie ochrony osób fizycznych w związku z przetwarzaniem danych osobowych</w:t>
      </w:r>
      <w:r w:rsidR="00A83D08">
        <w:rPr>
          <w:rFonts w:ascii="Times New Roman" w:eastAsia="Times New Roman" w:hAnsi="Times New Roman" w:cs="Times New Roman"/>
          <w:color w:val="000000"/>
          <w:lang w:eastAsia="pl-PL"/>
        </w:rPr>
        <w:t xml:space="preserve"> </w:t>
      </w:r>
      <w:r w:rsidRPr="00983B8D">
        <w:rPr>
          <w:rFonts w:ascii="Times New Roman" w:eastAsia="Times New Roman" w:hAnsi="Times New Roman" w:cs="Times New Roman"/>
          <w:color w:val="000000"/>
          <w:lang w:eastAsia="pl-PL"/>
        </w:rPr>
        <w:t>i w sprawie swobodnego przepływu takich danych oraz uchylenia dyrektywy 95/46/WE (ogólne rozporządzenie o ochronie danych osobowych) (Dz. Urz. UE L.2016.119.1 z dnia 4 maja 2016 roku) (dalej jako „RODO”).</w:t>
      </w:r>
    </w:p>
    <w:p w14:paraId="32F69A65" w14:textId="77777777" w:rsidR="00983B8D" w:rsidRPr="00983B8D" w:rsidRDefault="00983B8D" w:rsidP="00163236">
      <w:pPr>
        <w:numPr>
          <w:ilvl w:val="6"/>
          <w:numId w:val="54"/>
        </w:numPr>
        <w:overflowPunct w:val="0"/>
        <w:autoSpaceDE w:val="0"/>
        <w:autoSpaceDN w:val="0"/>
        <w:spacing w:after="0" w:line="240" w:lineRule="auto"/>
        <w:ind w:left="349"/>
        <w:jc w:val="both"/>
        <w:rPr>
          <w:rFonts w:ascii="Times New Roman" w:eastAsia="Times New Roman" w:hAnsi="Times New Roman" w:cs="Times New Roman"/>
          <w:color w:val="000000"/>
          <w:lang w:eastAsia="pl-PL"/>
        </w:rPr>
      </w:pPr>
      <w:r w:rsidRPr="00983B8D">
        <w:rPr>
          <w:rFonts w:ascii="Times New Roman" w:eastAsia="Times New Roman" w:hAnsi="Times New Roman" w:cs="Times New Roman"/>
          <w:color w:val="000000"/>
          <w:lang w:eastAsia="pl-PL"/>
        </w:rPr>
        <w:t>Udostępnienie  danych osobowych powoduje, iż Strona której udostępniono dane osobowe  staje się ich administratorem w rozumieniu art. 4 pkt 7 RODO, ustalając ce</w:t>
      </w:r>
      <w:r w:rsidR="00A83D08">
        <w:rPr>
          <w:rFonts w:ascii="Times New Roman" w:eastAsia="Times New Roman" w:hAnsi="Times New Roman" w:cs="Times New Roman"/>
          <w:color w:val="000000"/>
          <w:lang w:eastAsia="pl-PL"/>
        </w:rPr>
        <w:t xml:space="preserve">le i sposoby ich przetwarzania, </w:t>
      </w:r>
      <w:r w:rsidRPr="00983B8D">
        <w:rPr>
          <w:rFonts w:ascii="Times New Roman" w:eastAsia="Times New Roman" w:hAnsi="Times New Roman" w:cs="Times New Roman"/>
          <w:color w:val="000000"/>
          <w:lang w:eastAsia="pl-PL"/>
        </w:rPr>
        <w:t>z uwzględnieniem zasad wynikających z art. 5 RODO.</w:t>
      </w:r>
    </w:p>
    <w:p w14:paraId="398DE338" w14:textId="77777777" w:rsidR="00983B8D" w:rsidRPr="00983B8D" w:rsidRDefault="00983B8D" w:rsidP="00163236">
      <w:pPr>
        <w:numPr>
          <w:ilvl w:val="6"/>
          <w:numId w:val="54"/>
        </w:numPr>
        <w:overflowPunct w:val="0"/>
        <w:autoSpaceDE w:val="0"/>
        <w:autoSpaceDN w:val="0"/>
        <w:spacing w:after="0" w:line="240" w:lineRule="auto"/>
        <w:ind w:left="349"/>
        <w:jc w:val="both"/>
        <w:rPr>
          <w:rFonts w:ascii="Times New Roman" w:eastAsia="Times New Roman" w:hAnsi="Times New Roman" w:cs="Times New Roman"/>
          <w:color w:val="000000"/>
          <w:lang w:eastAsia="pl-PL"/>
        </w:rPr>
      </w:pPr>
      <w:r w:rsidRPr="00983B8D">
        <w:rPr>
          <w:rFonts w:ascii="Times New Roman" w:eastAsia="Times New Roman" w:hAnsi="Times New Roman" w:cs="Times New Roman"/>
          <w:color w:val="000000"/>
          <w:lang w:eastAsia="pl-PL"/>
        </w:rPr>
        <w:t>Strony Umowy zobowiązują się do ochrony udostępnionych danych osobowych, w tym do stosowania organizacyjnych i technicznych środków ochrony danych osobowych. Strony zobowiązują się także do zapoznania z przepisami dotyczącymi ochrony danych osobowych pracowników, którzy będą mieli dostęp do danych osobowych udostępnionych przez Strony Umowy oraz do nadania im stosownych upoważnień do przetwarzania danych osobowych.</w:t>
      </w:r>
    </w:p>
    <w:p w14:paraId="13529C9C" w14:textId="77777777" w:rsidR="00983B8D" w:rsidRPr="00983B8D" w:rsidRDefault="00983B8D" w:rsidP="00163236">
      <w:pPr>
        <w:numPr>
          <w:ilvl w:val="6"/>
          <w:numId w:val="54"/>
        </w:numPr>
        <w:overflowPunct w:val="0"/>
        <w:autoSpaceDE w:val="0"/>
        <w:autoSpaceDN w:val="0"/>
        <w:spacing w:after="0" w:line="240" w:lineRule="auto"/>
        <w:ind w:left="349"/>
        <w:jc w:val="both"/>
        <w:rPr>
          <w:rFonts w:ascii="Times New Roman" w:eastAsia="Times New Roman" w:hAnsi="Times New Roman" w:cs="Times New Roman"/>
          <w:color w:val="000000"/>
          <w:lang w:eastAsia="pl-PL"/>
        </w:rPr>
      </w:pPr>
      <w:r w:rsidRPr="00983B8D">
        <w:rPr>
          <w:rFonts w:ascii="Times New Roman" w:eastAsia="Times New Roman" w:hAnsi="Times New Roman" w:cs="Times New Roman"/>
          <w:color w:val="000000"/>
          <w:lang w:eastAsia="pl-PL"/>
        </w:rPr>
        <w:t>Strony Umowy w związku z udostępnieniem danych osobowych zobowiązane są do spełnienia obowiązku informacyjnego wobec osób, których dane pozyskują.</w:t>
      </w:r>
    </w:p>
    <w:p w14:paraId="634EC82A" w14:textId="77777777" w:rsidR="00983B8D" w:rsidRPr="00983B8D" w:rsidRDefault="00983B8D" w:rsidP="00163236">
      <w:pPr>
        <w:numPr>
          <w:ilvl w:val="6"/>
          <w:numId w:val="54"/>
        </w:numPr>
        <w:overflowPunct w:val="0"/>
        <w:autoSpaceDE w:val="0"/>
        <w:autoSpaceDN w:val="0"/>
        <w:spacing w:after="0" w:line="240" w:lineRule="auto"/>
        <w:ind w:left="349"/>
        <w:jc w:val="both"/>
        <w:rPr>
          <w:rFonts w:ascii="Times New Roman" w:eastAsia="Times New Roman" w:hAnsi="Times New Roman" w:cs="Times New Roman"/>
          <w:color w:val="000000"/>
          <w:lang w:eastAsia="pl-PL"/>
        </w:rPr>
      </w:pPr>
      <w:r w:rsidRPr="00983B8D">
        <w:rPr>
          <w:rFonts w:ascii="Times New Roman" w:eastAsia="Times New Roman" w:hAnsi="Times New Roman" w:cs="Times New Roman"/>
          <w:color w:val="000000"/>
          <w:lang w:eastAsia="pl-PL"/>
        </w:rPr>
        <w:t>Polska Grupa Górnicza S.A. spełnia obowiązek informacyjny wynikający z art. 13 oraz art. 14 RODO na stronie internetowej Polskiej Grupy Górniczej S.A. w zakładce RODO, w załączniku „Kontrahenci/Pracownicy Kontrahentów”. Dla kategorii osób Pracownicy Polskiej Grupy Górniczej S.A., powyższy obowiązek został spełniony na Portalu Pracowniczym.</w:t>
      </w:r>
    </w:p>
    <w:p w14:paraId="6061D5A3" w14:textId="77777777" w:rsidR="00983B8D" w:rsidRPr="001F0A1E" w:rsidRDefault="00983B8D" w:rsidP="00163236">
      <w:pPr>
        <w:numPr>
          <w:ilvl w:val="6"/>
          <w:numId w:val="54"/>
        </w:numPr>
        <w:overflowPunct w:val="0"/>
        <w:autoSpaceDE w:val="0"/>
        <w:autoSpaceDN w:val="0"/>
        <w:spacing w:after="0" w:line="240" w:lineRule="auto"/>
        <w:ind w:left="349"/>
        <w:jc w:val="both"/>
        <w:rPr>
          <w:rFonts w:ascii="Times New Roman" w:eastAsia="Times New Roman" w:hAnsi="Times New Roman" w:cs="Times New Roman"/>
          <w:color w:val="000000"/>
          <w:lang w:eastAsia="pl-PL"/>
        </w:rPr>
      </w:pPr>
      <w:r w:rsidRPr="00983B8D">
        <w:rPr>
          <w:rFonts w:ascii="Times New Roman" w:eastAsia="Times New Roman" w:hAnsi="Times New Roman" w:cs="Times New Roman"/>
          <w:i/>
          <w:iCs/>
          <w:color w:val="FF0000"/>
          <w:lang w:eastAsia="pl-PL"/>
        </w:rPr>
        <w:t>Kontrahent w razie potrzeby określa sposób spełnienia obowiązku informacyjnego wobec osób, których dane pozyskuje.</w:t>
      </w:r>
    </w:p>
    <w:p w14:paraId="244DBB03" w14:textId="77777777" w:rsidR="00983B8D" w:rsidRPr="00983B8D" w:rsidRDefault="00983B8D" w:rsidP="00983B8D">
      <w:pPr>
        <w:spacing w:after="0" w:line="240" w:lineRule="auto"/>
        <w:rPr>
          <w:rFonts w:ascii="Times New Roman" w:eastAsia="Times New Roman" w:hAnsi="Times New Roman" w:cs="Times New Roman"/>
          <w:sz w:val="20"/>
          <w:szCs w:val="20"/>
          <w:lang w:eastAsia="pl-PL"/>
        </w:rPr>
      </w:pPr>
    </w:p>
    <w:p w14:paraId="49E1D283" w14:textId="77777777" w:rsidR="00601CA6" w:rsidRDefault="00601CA6" w:rsidP="00983B8D">
      <w:pPr>
        <w:spacing w:before="120" w:after="0" w:line="240" w:lineRule="auto"/>
        <w:jc w:val="right"/>
        <w:rPr>
          <w:rFonts w:ascii="Times New Roman" w:eastAsia="Times New Roman" w:hAnsi="Times New Roman" w:cs="Times New Roman"/>
          <w:b/>
          <w:bCs/>
          <w:lang w:eastAsia="pl-PL"/>
        </w:rPr>
      </w:pPr>
      <w:bookmarkStart w:id="295" w:name="_Hlk67832211"/>
    </w:p>
    <w:p w14:paraId="0A67379A"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4839DD08"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045F7BD3"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52931F44"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17F6F73E"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24E6A7D9"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11B56FDF"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7CCE282D"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62EF50BB"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0376C79F"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5635A00F" w14:textId="77777777" w:rsidR="008E002B" w:rsidRDefault="008E002B" w:rsidP="00983B8D">
      <w:pPr>
        <w:spacing w:before="120" w:after="0" w:line="240" w:lineRule="auto"/>
        <w:jc w:val="right"/>
        <w:rPr>
          <w:rFonts w:ascii="Times New Roman" w:eastAsia="Times New Roman" w:hAnsi="Times New Roman" w:cs="Times New Roman"/>
          <w:b/>
          <w:bCs/>
          <w:lang w:eastAsia="pl-PL"/>
        </w:rPr>
      </w:pPr>
    </w:p>
    <w:p w14:paraId="63FA513F" w14:textId="41BEA58C" w:rsidR="00983B8D" w:rsidRPr="00983B8D" w:rsidRDefault="00983B8D" w:rsidP="00983B8D">
      <w:pPr>
        <w:spacing w:before="120" w:after="0" w:line="240" w:lineRule="auto"/>
        <w:jc w:val="right"/>
        <w:rPr>
          <w:rFonts w:ascii="Times New Roman" w:eastAsia="Times New Roman" w:hAnsi="Times New Roman" w:cs="Times New Roman"/>
          <w:b/>
          <w:bCs/>
          <w:lang w:eastAsia="pl-PL"/>
        </w:rPr>
      </w:pPr>
      <w:r w:rsidRPr="00983B8D">
        <w:rPr>
          <w:rFonts w:ascii="Times New Roman" w:eastAsia="Times New Roman" w:hAnsi="Times New Roman" w:cs="Times New Roman"/>
          <w:b/>
          <w:bCs/>
          <w:lang w:eastAsia="pl-PL"/>
        </w:rPr>
        <w:t xml:space="preserve">Załącznik nr 4 do Umowy </w:t>
      </w:r>
    </w:p>
    <w:p w14:paraId="150BD374" w14:textId="77777777" w:rsidR="00983B8D" w:rsidRPr="00983B8D" w:rsidRDefault="00983B8D" w:rsidP="00983B8D">
      <w:pPr>
        <w:spacing w:before="120" w:after="0" w:line="240" w:lineRule="auto"/>
        <w:jc w:val="both"/>
        <w:rPr>
          <w:rFonts w:ascii="Times New Roman" w:eastAsia="Times New Roman" w:hAnsi="Times New Roman" w:cs="Times New Roman"/>
          <w:bCs/>
          <w:highlight w:val="yellow"/>
          <w:lang w:eastAsia="pl-PL"/>
        </w:rPr>
      </w:pPr>
    </w:p>
    <w:p w14:paraId="01BBBC65" w14:textId="77777777" w:rsidR="00983B8D" w:rsidRPr="00983B8D" w:rsidRDefault="00983B8D" w:rsidP="00983B8D">
      <w:pPr>
        <w:spacing w:before="120" w:after="0" w:line="240" w:lineRule="auto"/>
        <w:jc w:val="center"/>
        <w:rPr>
          <w:rFonts w:ascii="Times New Roman" w:eastAsia="Times New Roman" w:hAnsi="Times New Roman" w:cs="Times New Roman"/>
          <w:b/>
          <w:bCs/>
          <w:sz w:val="28"/>
          <w:szCs w:val="28"/>
          <w:lang w:eastAsia="pl-PL"/>
        </w:rPr>
      </w:pPr>
      <w:bookmarkStart w:id="296" w:name="_Hlk156480698"/>
      <w:r w:rsidRPr="00983B8D">
        <w:rPr>
          <w:rFonts w:ascii="Times New Roman" w:eastAsia="Times New Roman" w:hAnsi="Times New Roman" w:cs="Times New Roman"/>
          <w:b/>
          <w:bCs/>
          <w:sz w:val="28"/>
          <w:szCs w:val="28"/>
          <w:lang w:eastAsia="pl-PL"/>
        </w:rPr>
        <w:t xml:space="preserve">OŚWIADCZENIE </w:t>
      </w:r>
      <w:r w:rsidRPr="00983B8D">
        <w:rPr>
          <w:rFonts w:ascii="Times New Roman" w:eastAsia="Times New Roman" w:hAnsi="Times New Roman" w:cs="Times New Roman"/>
          <w:b/>
          <w:sz w:val="28"/>
          <w:szCs w:val="28"/>
          <w:lang w:eastAsia="pl-PL"/>
        </w:rPr>
        <w:t xml:space="preserve">O POSIADANIU STATUSU </w:t>
      </w:r>
      <w:r w:rsidRPr="00983B8D">
        <w:rPr>
          <w:rFonts w:ascii="Times New Roman" w:eastAsia="Times New Roman" w:hAnsi="Times New Roman" w:cs="Times New Roman"/>
          <w:b/>
          <w:sz w:val="28"/>
          <w:szCs w:val="28"/>
          <w:lang w:eastAsia="pl-PL"/>
        </w:rPr>
        <w:br/>
        <w:t>MIKROPRZEDSIĘBIORCY, MAŁEGO PRZEDSIĘBIORCY, ŚREDNIEGO PRZEDSIĘBIORCY, DUŻEGO PRZEDSIĘBIORCY</w:t>
      </w:r>
    </w:p>
    <w:p w14:paraId="1A372B76" w14:textId="77777777" w:rsidR="00983B8D" w:rsidRPr="00983B8D" w:rsidRDefault="00983B8D" w:rsidP="00983B8D">
      <w:pPr>
        <w:spacing w:before="120" w:after="0" w:line="240" w:lineRule="auto"/>
        <w:jc w:val="both"/>
        <w:rPr>
          <w:rFonts w:ascii="Times New Roman" w:eastAsia="Times New Roman" w:hAnsi="Times New Roman" w:cs="Times New Roman"/>
          <w:b/>
          <w:color w:val="0070C0"/>
          <w:lang w:eastAsia="pl-PL"/>
        </w:rPr>
      </w:pPr>
    </w:p>
    <w:p w14:paraId="518B0D42" w14:textId="77777777" w:rsidR="00983B8D" w:rsidRPr="00983B8D" w:rsidRDefault="00983B8D" w:rsidP="00983B8D">
      <w:pPr>
        <w:spacing w:before="120" w:after="0" w:line="240" w:lineRule="auto"/>
        <w:jc w:val="both"/>
        <w:rPr>
          <w:rFonts w:ascii="Times New Roman" w:eastAsia="Times New Roman" w:hAnsi="Times New Roman" w:cs="Times New Roman"/>
          <w:b/>
          <w:color w:val="0070C0"/>
          <w:lang w:eastAsia="pl-PL"/>
        </w:rPr>
      </w:pPr>
    </w:p>
    <w:p w14:paraId="5E888114" w14:textId="77777777" w:rsidR="00983B8D" w:rsidRPr="00983B8D" w:rsidRDefault="00983B8D" w:rsidP="00983B8D">
      <w:pPr>
        <w:spacing w:before="120" w:after="0" w:line="240" w:lineRule="auto"/>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Nazwa Wykonawcy:</w:t>
      </w:r>
    </w:p>
    <w:p w14:paraId="35CCCFE2" w14:textId="77777777" w:rsidR="00983B8D" w:rsidRPr="00983B8D" w:rsidRDefault="00983B8D" w:rsidP="00983B8D">
      <w:pPr>
        <w:spacing w:before="120" w:after="0" w:line="240" w:lineRule="auto"/>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w:t>
      </w:r>
      <w:r w:rsidR="00656B68">
        <w:rPr>
          <w:rFonts w:ascii="Times New Roman" w:eastAsia="Times New Roman" w:hAnsi="Times New Roman" w:cs="Times New Roman"/>
          <w:bCs/>
          <w:lang w:eastAsia="pl-PL"/>
        </w:rPr>
        <w:t>……………………………...</w:t>
      </w:r>
      <w:r w:rsidRPr="00983B8D">
        <w:rPr>
          <w:rFonts w:ascii="Times New Roman" w:eastAsia="Times New Roman" w:hAnsi="Times New Roman" w:cs="Times New Roman"/>
          <w:bCs/>
          <w:lang w:eastAsia="pl-PL"/>
        </w:rPr>
        <w:t>…………………………….……</w:t>
      </w:r>
    </w:p>
    <w:p w14:paraId="0D4FCEFF" w14:textId="77777777" w:rsidR="00983B8D" w:rsidRPr="00983B8D" w:rsidRDefault="00983B8D" w:rsidP="00983B8D">
      <w:pPr>
        <w:spacing w:before="120" w:after="0" w:line="240" w:lineRule="auto"/>
        <w:jc w:val="both"/>
        <w:rPr>
          <w:rFonts w:ascii="Times New Roman" w:eastAsia="Times New Roman" w:hAnsi="Times New Roman" w:cs="Times New Roman"/>
          <w:b/>
          <w:color w:val="0070C0"/>
          <w:highlight w:val="yellow"/>
          <w:lang w:eastAsia="pl-PL"/>
        </w:rPr>
      </w:pPr>
    </w:p>
    <w:p w14:paraId="49C4C176" w14:textId="77777777" w:rsidR="00983B8D" w:rsidRPr="00983B8D" w:rsidRDefault="00983B8D" w:rsidP="00983B8D">
      <w:pPr>
        <w:spacing w:before="120" w:after="0" w:line="312" w:lineRule="auto"/>
        <w:jc w:val="both"/>
        <w:rPr>
          <w:rFonts w:ascii="Times New Roman" w:eastAsia="Times New Roman" w:hAnsi="Times New Roman" w:cs="Times New Roman"/>
          <w:sz w:val="24"/>
          <w:szCs w:val="24"/>
          <w:lang w:eastAsia="pl-PL"/>
        </w:rPr>
      </w:pPr>
      <w:r w:rsidRPr="00983B8D">
        <w:rPr>
          <w:rFonts w:ascii="Times New Roman" w:eastAsia="Times New Roman" w:hAnsi="Times New Roman" w:cs="Times New Roman"/>
          <w:iCs/>
          <w:sz w:val="24"/>
          <w:szCs w:val="24"/>
          <w:lang w:eastAsia="pl-PL"/>
        </w:rPr>
        <w:t xml:space="preserve">Wykonawca oświadcza, że </w:t>
      </w:r>
      <w:r w:rsidRPr="00983B8D">
        <w:rPr>
          <w:rFonts w:ascii="Times New Roman" w:eastAsia="Times New Roman" w:hAnsi="Times New Roman" w:cs="Times New Roman"/>
          <w:b/>
          <w:bCs/>
          <w:i/>
          <w:sz w:val="24"/>
          <w:szCs w:val="24"/>
          <w:lang w:eastAsia="pl-PL"/>
        </w:rPr>
        <w:t>spełnia warunki / nie spełnia warunków</w:t>
      </w:r>
      <w:r w:rsidRPr="00983B8D">
        <w:rPr>
          <w:rFonts w:ascii="Times New Roman" w:eastAsia="Times New Roman" w:hAnsi="Times New Roman" w:cs="Times New Roman"/>
          <w:iCs/>
          <w:sz w:val="24"/>
          <w:szCs w:val="24"/>
          <w:lang w:eastAsia="pl-PL"/>
        </w:rPr>
        <w:t xml:space="preserve"> * do zakwalifikowania go do kategorii mikroprzedsiębiorstw oraz małych i średnich przedsiębiorstw określonych </w:t>
      </w:r>
      <w:r w:rsidRPr="00983B8D">
        <w:rPr>
          <w:rFonts w:ascii="Times New Roman" w:eastAsia="Times New Roman" w:hAnsi="Times New Roman" w:cs="Times New Roman"/>
          <w:iCs/>
          <w:sz w:val="24"/>
          <w:szCs w:val="24"/>
          <w:lang w:eastAsia="pl-PL"/>
        </w:rPr>
        <w:br/>
        <w:t xml:space="preserve">w Załączniku 1 do Rozporządzenia Komisji (UE) nr 651/2014 z dnia 17 czerwca 2014 roku uznającego niektóre rodzaje pomocy za zgodne z rynkiem wewnętrznym w zastosowaniu </w:t>
      </w:r>
      <w:r w:rsidRPr="00983B8D">
        <w:rPr>
          <w:rFonts w:ascii="Times New Roman" w:eastAsia="Times New Roman" w:hAnsi="Times New Roman" w:cs="Times New Roman"/>
          <w:iCs/>
          <w:sz w:val="24"/>
          <w:szCs w:val="24"/>
          <w:lang w:eastAsia="pl-PL"/>
        </w:rPr>
        <w:br/>
        <w:t>art. 107 i 108 Traktatu (Dz. Urz. UE L187 z 26.06.2014 r.). Wykonawca potwierdza, iż jest świadomym, że zgodnie z przywołaną w zdaniu poprzedzającym regulacją, do kategorii mikroprzedsiębiorstw oraz małych i średnich przedsiębiorstw należą przedsiębiorstwa, które zatrudniają mniej niż 250 pracowników i których roczny obrót nie przekracza 50 milionów EURO, lub roczna suma bilansowa nie przekracza 43 milionów EURO.</w:t>
      </w:r>
    </w:p>
    <w:p w14:paraId="1C3EA7E2" w14:textId="77777777" w:rsidR="00983B8D" w:rsidRPr="00983B8D" w:rsidRDefault="00983B8D" w:rsidP="00983B8D">
      <w:pPr>
        <w:spacing w:before="120" w:after="0" w:line="240" w:lineRule="auto"/>
        <w:jc w:val="both"/>
        <w:rPr>
          <w:rFonts w:ascii="Times New Roman" w:eastAsia="Times New Roman" w:hAnsi="Times New Roman" w:cs="Times New Roman"/>
          <w:iCs/>
          <w:highlight w:val="yellow"/>
          <w:lang w:eastAsia="pl-PL"/>
        </w:rPr>
      </w:pPr>
    </w:p>
    <w:p w14:paraId="2ABB3EAD" w14:textId="77777777" w:rsidR="00983B8D" w:rsidRPr="00983B8D" w:rsidRDefault="00983B8D" w:rsidP="00983B8D">
      <w:pPr>
        <w:spacing w:before="120" w:after="0" w:line="240" w:lineRule="auto"/>
        <w:jc w:val="both"/>
        <w:rPr>
          <w:rFonts w:ascii="Times New Roman" w:eastAsia="Times New Roman" w:hAnsi="Times New Roman" w:cs="Times New Roman"/>
          <w:iCs/>
          <w:highlight w:val="yellow"/>
          <w:lang w:eastAsia="pl-PL"/>
        </w:rPr>
      </w:pPr>
    </w:p>
    <w:p w14:paraId="6C6047D0" w14:textId="77777777" w:rsidR="00983B8D" w:rsidRPr="00983B8D" w:rsidRDefault="00983B8D" w:rsidP="00983B8D">
      <w:pPr>
        <w:spacing w:before="120" w:after="0" w:line="240" w:lineRule="auto"/>
        <w:jc w:val="both"/>
        <w:rPr>
          <w:rFonts w:ascii="Times New Roman" w:eastAsia="Times New Roman" w:hAnsi="Times New Roman" w:cs="Times New Roman"/>
          <w:iCs/>
          <w:highlight w:val="yellow"/>
          <w:lang w:eastAsia="pl-PL"/>
        </w:rPr>
      </w:pPr>
    </w:p>
    <w:p w14:paraId="44AFF604" w14:textId="77777777" w:rsidR="00983B8D" w:rsidRPr="00983B8D" w:rsidRDefault="00983B8D" w:rsidP="00983B8D">
      <w:pPr>
        <w:spacing w:before="120" w:after="0" w:line="240" w:lineRule="auto"/>
        <w:jc w:val="both"/>
        <w:rPr>
          <w:rFonts w:ascii="Times New Roman" w:eastAsia="Times New Roman" w:hAnsi="Times New Roman" w:cs="Times New Roman"/>
          <w:iCs/>
          <w:strike/>
          <w:highlight w:val="yellow"/>
          <w:lang w:eastAsia="pl-PL"/>
        </w:rPr>
      </w:pPr>
    </w:p>
    <w:p w14:paraId="2D7DD03F" w14:textId="77777777" w:rsidR="00983B8D" w:rsidRPr="00983B8D" w:rsidRDefault="00983B8D" w:rsidP="00983B8D">
      <w:pPr>
        <w:spacing w:before="120" w:after="0" w:line="240" w:lineRule="auto"/>
        <w:jc w:val="both"/>
        <w:rPr>
          <w:rFonts w:ascii="Times New Roman" w:eastAsia="Times New Roman" w:hAnsi="Times New Roman" w:cs="Times New Roman"/>
          <w:iCs/>
          <w:strike/>
          <w:highlight w:val="yellow"/>
          <w:lang w:eastAsia="pl-PL"/>
        </w:rPr>
      </w:pPr>
    </w:p>
    <w:p w14:paraId="4EAABDBA" w14:textId="77777777" w:rsidR="00983B8D" w:rsidRPr="00983B8D" w:rsidRDefault="00983B8D" w:rsidP="00983B8D">
      <w:pPr>
        <w:spacing w:before="120" w:after="0" w:line="240" w:lineRule="auto"/>
        <w:jc w:val="both"/>
        <w:rPr>
          <w:rFonts w:ascii="Times New Roman" w:eastAsia="Times New Roman" w:hAnsi="Times New Roman" w:cs="Times New Roman"/>
          <w:strike/>
          <w:highlight w:val="yellow"/>
          <w:lang w:eastAsia="pl-PL"/>
        </w:rPr>
      </w:pPr>
    </w:p>
    <w:p w14:paraId="073D754C" w14:textId="77777777" w:rsidR="00983B8D" w:rsidRPr="00983B8D" w:rsidRDefault="00983B8D" w:rsidP="00983B8D">
      <w:pPr>
        <w:spacing w:before="120" w:after="0" w:line="240" w:lineRule="auto"/>
        <w:jc w:val="both"/>
        <w:rPr>
          <w:rFonts w:ascii="Times New Roman" w:eastAsia="Times New Roman" w:hAnsi="Times New Roman" w:cs="Times New Roman"/>
          <w:bCs/>
          <w:lang w:eastAsia="pl-PL"/>
        </w:rPr>
      </w:pPr>
      <w:r w:rsidRPr="00983B8D">
        <w:rPr>
          <w:rFonts w:ascii="Times New Roman" w:eastAsia="Times New Roman" w:hAnsi="Times New Roman" w:cs="Times New Roman"/>
          <w:bCs/>
          <w:lang w:eastAsia="pl-PL"/>
        </w:rPr>
        <w:t>* - skreślić niewłaściwe</w:t>
      </w:r>
    </w:p>
    <w:p w14:paraId="5BC9873A" w14:textId="77777777" w:rsidR="00983B8D" w:rsidRPr="00983B8D" w:rsidRDefault="00983B8D" w:rsidP="00983B8D">
      <w:pPr>
        <w:spacing w:after="0" w:line="240" w:lineRule="auto"/>
        <w:rPr>
          <w:rFonts w:ascii="Times New Roman" w:eastAsia="Times New Roman" w:hAnsi="Times New Roman" w:cs="Times New Roman"/>
          <w:strike/>
          <w:sz w:val="20"/>
          <w:szCs w:val="20"/>
          <w:lang w:eastAsia="pl-PL"/>
        </w:rPr>
      </w:pPr>
    </w:p>
    <w:p w14:paraId="5D5592C3" w14:textId="77777777" w:rsidR="00C4323E" w:rsidRDefault="00983B8D" w:rsidP="00983B8D">
      <w:pPr>
        <w:spacing w:after="0" w:line="240" w:lineRule="auto"/>
        <w:rPr>
          <w:rFonts w:ascii="Times New Roman" w:eastAsia="Times New Roman" w:hAnsi="Times New Roman" w:cs="Times New Roman"/>
          <w:i/>
          <w:iCs/>
          <w:lang w:eastAsia="pl-PL"/>
        </w:rPr>
      </w:pPr>
      <w:r w:rsidRPr="00983B8D">
        <w:rPr>
          <w:rFonts w:ascii="Times New Roman" w:eastAsia="Times New Roman" w:hAnsi="Times New Roman" w:cs="Times New Roman"/>
          <w:i/>
          <w:iCs/>
          <w:lang w:eastAsia="pl-PL"/>
        </w:rPr>
        <w:t>Podpisuje Wykonawca lub każdy z członków Konsorcjum</w:t>
      </w:r>
      <w:bookmarkEnd w:id="114"/>
      <w:bookmarkEnd w:id="295"/>
      <w:bookmarkEnd w:id="296"/>
    </w:p>
    <w:sectPr w:rsidR="00C4323E" w:rsidSect="00DD7F17">
      <w:pgSz w:w="11906" w:h="16838"/>
      <w:pgMar w:top="1417" w:right="1417" w:bottom="1417" w:left="1417" w:header="708" w:footer="49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AE924" w14:textId="77777777" w:rsidR="007A5B87" w:rsidRDefault="007A5B87" w:rsidP="00282A96">
      <w:pPr>
        <w:spacing w:after="0" w:line="240" w:lineRule="auto"/>
      </w:pPr>
      <w:r>
        <w:separator/>
      </w:r>
    </w:p>
  </w:endnote>
  <w:endnote w:type="continuationSeparator" w:id="0">
    <w:p w14:paraId="0718E9E1" w14:textId="77777777" w:rsidR="007A5B87" w:rsidRDefault="007A5B87" w:rsidP="00282A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Univers Condensed">
    <w:charset w:val="00"/>
    <w:family w:val="swiss"/>
    <w:pitch w:val="variable"/>
    <w:sig w:usb0="80000287" w:usb1="00000000" w:usb2="00000000" w:usb3="00000000" w:csb0="0000000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horndale">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7600196"/>
      <w:docPartObj>
        <w:docPartGallery w:val="Page Numbers (Bottom of Page)"/>
        <w:docPartUnique/>
      </w:docPartObj>
    </w:sdtPr>
    <w:sdtEndPr>
      <w:rPr>
        <w:i/>
        <w:iCs/>
      </w:rPr>
    </w:sdtEndPr>
    <w:sdtContent>
      <w:p w14:paraId="47F3BDB9" w14:textId="3EAD5FE8" w:rsidR="00184BBD" w:rsidRDefault="00184BBD" w:rsidP="000D4048">
        <w:pPr>
          <w:pStyle w:val="Stopka"/>
        </w:pPr>
        <w:r>
          <w:t xml:space="preserve">Nr postępowania 492600651 </w:t>
        </w:r>
      </w:p>
      <w:p w14:paraId="6CC248B5" w14:textId="77777777" w:rsidR="00184BBD" w:rsidRDefault="00184BBD" w:rsidP="00DD7F17">
        <w:pPr>
          <w:pStyle w:val="Stopka"/>
          <w:tabs>
            <w:tab w:val="left" w:pos="5950"/>
          </w:tabs>
          <w:rPr>
            <w:i/>
            <w:iCs/>
          </w:rPr>
        </w:pPr>
        <w:r>
          <w:tab/>
        </w:r>
        <w:r>
          <w:tab/>
        </w:r>
        <w:r>
          <w:tab/>
        </w:r>
        <w:r>
          <w:fldChar w:fldCharType="begin"/>
        </w:r>
        <w:r>
          <w:instrText>PAGE   \* MERGEFORMAT</w:instrText>
        </w:r>
        <w:r>
          <w:fldChar w:fldCharType="separate"/>
        </w:r>
        <w:r w:rsidR="002E11EE">
          <w:rPr>
            <w:noProof/>
          </w:rPr>
          <w:t>4</w:t>
        </w:r>
        <w:r>
          <w:fldChar w:fldCharType="end"/>
        </w:r>
      </w:p>
    </w:sdtContent>
  </w:sdt>
  <w:sdt>
    <w:sdtPr>
      <w:rPr>
        <w:i/>
      </w:rPr>
      <w:id w:val="-1657594746"/>
      <w:lock w:val="sdtContentLocked"/>
      <w:text/>
    </w:sdtPr>
    <w:sdtEndPr/>
    <w:sdtContent>
      <w:p w14:paraId="746C342C" w14:textId="423DD350" w:rsidR="00184BBD" w:rsidRPr="005E2617" w:rsidRDefault="00184BBD" w:rsidP="005E2617">
        <w:pPr>
          <w:pStyle w:val="Stopka"/>
          <w:tabs>
            <w:tab w:val="left" w:pos="2527"/>
          </w:tabs>
          <w:rPr>
            <w:i/>
          </w:rPr>
        </w:pPr>
        <w:r w:rsidRPr="00BF0513">
          <w:rPr>
            <w:i/>
          </w:rPr>
          <w:t>Wzór nr IK06_20260</w:t>
        </w:r>
        <w:r>
          <w:rPr>
            <w:i/>
          </w:rPr>
          <w:t>730</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920BE" w14:textId="77777777" w:rsidR="007A5B87" w:rsidRDefault="007A5B87" w:rsidP="00282A96">
      <w:pPr>
        <w:spacing w:after="0" w:line="240" w:lineRule="auto"/>
      </w:pPr>
      <w:r>
        <w:separator/>
      </w:r>
    </w:p>
  </w:footnote>
  <w:footnote w:type="continuationSeparator" w:id="0">
    <w:p w14:paraId="3F61FE2B" w14:textId="77777777" w:rsidR="007A5B87" w:rsidRDefault="007A5B87" w:rsidP="00282A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8CA8B" w14:textId="77777777" w:rsidR="00184BBD" w:rsidRPr="006147A0" w:rsidRDefault="00184BBD" w:rsidP="000D4048">
    <w:pPr>
      <w:pStyle w:val="Nagwek"/>
      <w:tabs>
        <w:tab w:val="clear" w:pos="4536"/>
        <w:tab w:val="clear" w:pos="9072"/>
        <w:tab w:val="left" w:pos="3456"/>
      </w:tabs>
      <w:jc w:val="center"/>
      <w:rPr>
        <w:i/>
      </w:rPr>
    </w:pPr>
    <w:r w:rsidRPr="006147A0">
      <w:rPr>
        <w:i/>
      </w:rPr>
      <w:t xml:space="preserve">Polska Grupa Górnicza </w:t>
    </w:r>
    <w:r>
      <w:rPr>
        <w:i/>
      </w:rPr>
      <w:t>S.A.</w:t>
    </w:r>
  </w:p>
  <w:p w14:paraId="34CF2C36" w14:textId="77777777" w:rsidR="00184BBD" w:rsidRDefault="00184BBD" w:rsidP="000D4048">
    <w:pPr>
      <w:pStyle w:val="Nagwek"/>
      <w:jc w:val="center"/>
    </w:pPr>
    <w:r w:rsidRPr="006147A0">
      <w:rPr>
        <w:i/>
        <w:noProof/>
      </w:rPr>
      <mc:AlternateContent>
        <mc:Choice Requires="wps">
          <w:drawing>
            <wp:anchor distT="0" distB="0" distL="114300" distR="114300" simplePos="0" relativeHeight="251659264" behindDoc="0" locked="0" layoutInCell="1" allowOverlap="1" wp14:anchorId="07079FB2" wp14:editId="4A862157">
              <wp:simplePos x="0" y="0"/>
              <wp:positionH relativeFrom="column">
                <wp:posOffset>27305</wp:posOffset>
              </wp:positionH>
              <wp:positionV relativeFrom="paragraph">
                <wp:posOffset>57785</wp:posOffset>
              </wp:positionV>
              <wp:extent cx="9042400" cy="12700"/>
              <wp:effectExtent l="0" t="0" r="25400" b="25400"/>
              <wp:wrapNone/>
              <wp:docPr id="1" name="Łącznik prostoliniowy 7"/>
              <wp:cNvGraphicFramePr/>
              <a:graphic xmlns:a="http://schemas.openxmlformats.org/drawingml/2006/main">
                <a:graphicData uri="http://schemas.microsoft.com/office/word/2010/wordprocessingShape">
                  <wps:wsp>
                    <wps:cNvCnPr/>
                    <wps:spPr>
                      <a:xfrm>
                        <a:off x="0" y="0"/>
                        <a:ext cx="9042400" cy="12700"/>
                      </a:xfrm>
                      <a:prstGeom prst="line">
                        <a:avLst/>
                      </a:prstGeom>
                      <a:noFill/>
                      <a:ln w="19050" cap="flat" cmpd="sng" algn="ctr">
                        <a:solidFill>
                          <a:sysClr val="windowText" lastClr="000000">
                            <a:lumMod val="75000"/>
                            <a:lumOff val="25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w:pict>
            <v:line w14:anchorId="1A8C6E1A" id="Łącznik prostoliniowy 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5pt,4.55pt" to="714.1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" strokecolor="#404040" strokeweight="1.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5576431"/>
    <w:multiLevelType w:val="hybridMultilevel"/>
    <w:tmpl w:val="3128113E"/>
    <w:lvl w:ilvl="0" w:tplc="FFFFFFFF">
      <w:start w:val="1"/>
      <w:numFmt w:val="ideographDigital"/>
      <w:lvlText w:val=""/>
      <w:lvlJc w:val="left"/>
    </w:lvl>
    <w:lvl w:ilvl="1" w:tplc="FFFFFFFF">
      <w:start w:val="1"/>
      <w:numFmt w:val="ideographDigital"/>
      <w:lvlText w:val=""/>
      <w:lvlJc w:val="left"/>
    </w:lvl>
    <w:lvl w:ilvl="2" w:tplc="04150017">
      <w:start w:val="1"/>
      <w:numFmt w:val="lowerLetter"/>
      <w:lvlText w:val="%3)"/>
      <w:lvlJc w:val="left"/>
      <w:pPr>
        <w:ind w:left="3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60C7C1F"/>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80"/>
    <w:multiLevelType w:val="singleLevel"/>
    <w:tmpl w:val="AB2C689A"/>
    <w:lvl w:ilvl="0">
      <w:start w:val="1"/>
      <w:numFmt w:val="bullet"/>
      <w:pStyle w:val="Listapunktowana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18B406FC"/>
    <w:lvl w:ilvl="0">
      <w:start w:val="1"/>
      <w:numFmt w:val="bullet"/>
      <w:pStyle w:val="Listapunktowana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1B2002AE"/>
    <w:lvl w:ilvl="0">
      <w:start w:val="1"/>
      <w:numFmt w:val="bullet"/>
      <w:pStyle w:val="Listapunktowana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B1FE0E20"/>
    <w:lvl w:ilvl="0">
      <w:start w:val="1"/>
      <w:numFmt w:val="bullet"/>
      <w:pStyle w:val="Listapunktowana2"/>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D94CFC46"/>
    <w:lvl w:ilvl="0">
      <w:start w:val="1"/>
      <w:numFmt w:val="bullet"/>
      <w:pStyle w:val="Listapunktowana"/>
      <w:lvlText w:val=""/>
      <w:lvlJc w:val="left"/>
      <w:pPr>
        <w:tabs>
          <w:tab w:val="num" w:pos="360"/>
        </w:tabs>
        <w:ind w:left="360" w:hanging="360"/>
      </w:pPr>
      <w:rPr>
        <w:rFonts w:ascii="Symbol" w:hAnsi="Symbol" w:hint="default"/>
      </w:rPr>
    </w:lvl>
  </w:abstractNum>
  <w:abstractNum w:abstractNumId="7" w15:restartNumberingAfterBreak="0">
    <w:nsid w:val="00142434"/>
    <w:multiLevelType w:val="multilevel"/>
    <w:tmpl w:val="40521DAE"/>
    <w:lvl w:ilvl="0">
      <w:start w:val="10"/>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00A324B1"/>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01427CF2"/>
    <w:multiLevelType w:val="multilevel"/>
    <w:tmpl w:val="2FB8281E"/>
    <w:lvl w:ilvl="0">
      <w:start w:val="1"/>
      <w:numFmt w:val="decimal"/>
      <w:lvlText w:val="%1."/>
      <w:lvlJc w:val="left"/>
      <w:pPr>
        <w:tabs>
          <w:tab w:val="num" w:pos="425"/>
        </w:tabs>
        <w:ind w:left="425" w:hanging="425"/>
      </w:pPr>
      <w:rPr>
        <w:rFonts w:hint="default"/>
        <w:strike w:val="0"/>
        <w:color w:val="auto"/>
      </w:rPr>
    </w:lvl>
    <w:lvl w:ilvl="1">
      <w:start w:val="1"/>
      <w:numFmt w:val="lowerLetter"/>
      <w:lvlText w:val="%2)"/>
      <w:lvlJc w:val="left"/>
      <w:pPr>
        <w:tabs>
          <w:tab w:val="num" w:pos="851"/>
        </w:tabs>
        <w:ind w:left="850" w:hanging="425"/>
      </w:pPr>
      <w:rPr>
        <w:rFonts w:hint="default"/>
      </w:rPr>
    </w:lvl>
    <w:lvl w:ilvl="2">
      <w:start w:val="1"/>
      <w:numFmt w:val="bullet"/>
      <w:lvlText w:val="-"/>
      <w:lvlJc w:val="left"/>
      <w:pPr>
        <w:tabs>
          <w:tab w:val="num" w:pos="1276"/>
        </w:tabs>
        <w:ind w:left="1275" w:hanging="425"/>
      </w:pPr>
      <w:rPr>
        <w:rFonts w:ascii="Courier New" w:hAnsi="Courier New" w:cs="Times New Roman" w:hint="default"/>
      </w:rPr>
    </w:lvl>
    <w:lvl w:ilvl="3">
      <w:start w:val="1"/>
      <w:numFmt w:val="decimal"/>
      <w:lvlText w:val="(%4)"/>
      <w:lvlJc w:val="left"/>
      <w:pPr>
        <w:ind w:left="1700" w:hanging="425"/>
      </w:pPr>
      <w:rPr>
        <w:rFonts w:hint="default"/>
      </w:rPr>
    </w:lvl>
    <w:lvl w:ilvl="4">
      <w:start w:val="1"/>
      <w:numFmt w:val="lowerLetter"/>
      <w:lvlText w:val="(%5)"/>
      <w:lvlJc w:val="left"/>
      <w:pPr>
        <w:ind w:left="2125" w:hanging="425"/>
      </w:pPr>
      <w:rPr>
        <w:rFonts w:hint="default"/>
      </w:rPr>
    </w:lvl>
    <w:lvl w:ilvl="5">
      <w:start w:val="1"/>
      <w:numFmt w:val="lowerRoman"/>
      <w:lvlText w:val="(%6)"/>
      <w:lvlJc w:val="left"/>
      <w:pPr>
        <w:ind w:left="2550" w:hanging="425"/>
      </w:pPr>
      <w:rPr>
        <w:rFonts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hint="default"/>
      </w:rPr>
    </w:lvl>
    <w:lvl w:ilvl="8">
      <w:start w:val="1"/>
      <w:numFmt w:val="lowerRoman"/>
      <w:lvlText w:val="%9."/>
      <w:lvlJc w:val="left"/>
      <w:pPr>
        <w:ind w:left="3825" w:hanging="425"/>
      </w:pPr>
      <w:rPr>
        <w:rFonts w:hint="default"/>
      </w:rPr>
    </w:lvl>
  </w:abstractNum>
  <w:abstractNum w:abstractNumId="10" w15:restartNumberingAfterBreak="0">
    <w:nsid w:val="01E25B34"/>
    <w:multiLevelType w:val="hybridMultilevel"/>
    <w:tmpl w:val="2C5074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392267F"/>
    <w:multiLevelType w:val="hybridMultilevel"/>
    <w:tmpl w:val="3372E9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5BB0921"/>
    <w:multiLevelType w:val="hybridMultilevel"/>
    <w:tmpl w:val="A3FEF40A"/>
    <w:lvl w:ilvl="0" w:tplc="ADF6488C">
      <w:start w:val="1"/>
      <w:numFmt w:val="lowerLetter"/>
      <w:pStyle w:val="Tekstumowy"/>
      <w:lvlText w:val="%1)"/>
      <w:lvlJc w:val="left"/>
      <w:pPr>
        <w:tabs>
          <w:tab w:val="num" w:pos="819"/>
        </w:tabs>
        <w:ind w:left="819" w:hanging="454"/>
      </w:pPr>
      <w:rPr>
        <w:rFonts w:ascii="Cambria" w:hAnsi="Cambria" w:cs="Cambria" w:hint="default"/>
      </w:rPr>
    </w:lvl>
    <w:lvl w:ilvl="1" w:tplc="04150019" w:tentative="1">
      <w:start w:val="1"/>
      <w:numFmt w:val="lowerLetter"/>
      <w:lvlText w:val="%2."/>
      <w:lvlJc w:val="left"/>
      <w:pPr>
        <w:tabs>
          <w:tab w:val="num" w:pos="1692"/>
        </w:tabs>
        <w:ind w:left="1692" w:hanging="360"/>
      </w:pPr>
      <w:rPr>
        <w:rFonts w:cs="Times New Roman"/>
      </w:rPr>
    </w:lvl>
    <w:lvl w:ilvl="2" w:tplc="0415001B" w:tentative="1">
      <w:start w:val="1"/>
      <w:numFmt w:val="lowerRoman"/>
      <w:lvlText w:val="%3."/>
      <w:lvlJc w:val="right"/>
      <w:pPr>
        <w:tabs>
          <w:tab w:val="num" w:pos="2412"/>
        </w:tabs>
        <w:ind w:left="2412" w:hanging="180"/>
      </w:pPr>
      <w:rPr>
        <w:rFonts w:cs="Times New Roman"/>
      </w:rPr>
    </w:lvl>
    <w:lvl w:ilvl="3" w:tplc="0415000F" w:tentative="1">
      <w:start w:val="1"/>
      <w:numFmt w:val="decimal"/>
      <w:lvlText w:val="%4."/>
      <w:lvlJc w:val="left"/>
      <w:pPr>
        <w:tabs>
          <w:tab w:val="num" w:pos="3132"/>
        </w:tabs>
        <w:ind w:left="3132" w:hanging="360"/>
      </w:pPr>
      <w:rPr>
        <w:rFonts w:cs="Times New Roman"/>
      </w:rPr>
    </w:lvl>
    <w:lvl w:ilvl="4" w:tplc="04150019" w:tentative="1">
      <w:start w:val="1"/>
      <w:numFmt w:val="lowerLetter"/>
      <w:lvlText w:val="%5."/>
      <w:lvlJc w:val="left"/>
      <w:pPr>
        <w:tabs>
          <w:tab w:val="num" w:pos="3852"/>
        </w:tabs>
        <w:ind w:left="3852" w:hanging="360"/>
      </w:pPr>
      <w:rPr>
        <w:rFonts w:cs="Times New Roman"/>
      </w:rPr>
    </w:lvl>
    <w:lvl w:ilvl="5" w:tplc="0415001B" w:tentative="1">
      <w:start w:val="1"/>
      <w:numFmt w:val="lowerRoman"/>
      <w:lvlText w:val="%6."/>
      <w:lvlJc w:val="right"/>
      <w:pPr>
        <w:tabs>
          <w:tab w:val="num" w:pos="4572"/>
        </w:tabs>
        <w:ind w:left="4572" w:hanging="180"/>
      </w:pPr>
      <w:rPr>
        <w:rFonts w:cs="Times New Roman"/>
      </w:rPr>
    </w:lvl>
    <w:lvl w:ilvl="6" w:tplc="0415000F" w:tentative="1">
      <w:start w:val="1"/>
      <w:numFmt w:val="decimal"/>
      <w:lvlText w:val="%7."/>
      <w:lvlJc w:val="left"/>
      <w:pPr>
        <w:tabs>
          <w:tab w:val="num" w:pos="5292"/>
        </w:tabs>
        <w:ind w:left="5292" w:hanging="360"/>
      </w:pPr>
      <w:rPr>
        <w:rFonts w:cs="Times New Roman"/>
      </w:rPr>
    </w:lvl>
    <w:lvl w:ilvl="7" w:tplc="04150019" w:tentative="1">
      <w:start w:val="1"/>
      <w:numFmt w:val="lowerLetter"/>
      <w:lvlText w:val="%8."/>
      <w:lvlJc w:val="left"/>
      <w:pPr>
        <w:tabs>
          <w:tab w:val="num" w:pos="6012"/>
        </w:tabs>
        <w:ind w:left="6012" w:hanging="360"/>
      </w:pPr>
      <w:rPr>
        <w:rFonts w:cs="Times New Roman"/>
      </w:rPr>
    </w:lvl>
    <w:lvl w:ilvl="8" w:tplc="0415001B" w:tentative="1">
      <w:start w:val="1"/>
      <w:numFmt w:val="lowerRoman"/>
      <w:lvlText w:val="%9."/>
      <w:lvlJc w:val="right"/>
      <w:pPr>
        <w:tabs>
          <w:tab w:val="num" w:pos="6732"/>
        </w:tabs>
        <w:ind w:left="6732" w:hanging="180"/>
      </w:pPr>
      <w:rPr>
        <w:rFonts w:cs="Times New Roman"/>
      </w:rPr>
    </w:lvl>
  </w:abstractNum>
  <w:abstractNum w:abstractNumId="13" w15:restartNumberingAfterBreak="0">
    <w:nsid w:val="07E223D9"/>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9BF17D5"/>
    <w:multiLevelType w:val="multilevel"/>
    <w:tmpl w:val="24A2A306"/>
    <w:lvl w:ilvl="0">
      <w:start w:val="1"/>
      <w:numFmt w:val="decimal"/>
      <w:lvlText w:val="%1."/>
      <w:lvlJc w:val="left"/>
      <w:pPr>
        <w:ind w:left="360" w:hanging="360"/>
      </w:pPr>
      <w:rPr>
        <w:rFonts w:hint="default"/>
        <w:b w:val="0"/>
        <w:bCs/>
        <w:strike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0E4F10B8"/>
    <w:multiLevelType w:val="multilevel"/>
    <w:tmpl w:val="8AC889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bCs w:val="0"/>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0153B3E"/>
    <w:multiLevelType w:val="hybridMultilevel"/>
    <w:tmpl w:val="4494517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0C463C0"/>
    <w:multiLevelType w:val="multilevel"/>
    <w:tmpl w:val="506811BE"/>
    <w:lvl w:ilvl="0">
      <w:start w:val="3"/>
      <w:numFmt w:val="decimal"/>
      <w:lvlText w:val="%1."/>
      <w:lvlJc w:val="left"/>
      <w:pPr>
        <w:ind w:left="360" w:hanging="360"/>
      </w:pPr>
      <w:rPr>
        <w:rFonts w:hint="default"/>
      </w:rPr>
    </w:lvl>
    <w:lvl w:ilvl="1">
      <w:start w:val="1"/>
      <w:numFmt w:val="decimal"/>
      <w:lvlText w:val="%2)"/>
      <w:lvlJc w:val="left"/>
      <w:pPr>
        <w:ind w:left="720" w:hanging="360"/>
      </w:pPr>
      <w:rPr>
        <w:rFonts w:hint="default"/>
        <w:b w:val="0"/>
        <w:bCs w:val="0"/>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11B16928"/>
    <w:multiLevelType w:val="hybridMultilevel"/>
    <w:tmpl w:val="C8026882"/>
    <w:lvl w:ilvl="0" w:tplc="6BAAE702">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13763F0E"/>
    <w:multiLevelType w:val="hybridMultilevel"/>
    <w:tmpl w:val="8DD23124"/>
    <w:lvl w:ilvl="0" w:tplc="04150011">
      <w:start w:val="1"/>
      <w:numFmt w:val="decimal"/>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15453230"/>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162657BC"/>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16A45096"/>
    <w:multiLevelType w:val="multilevel"/>
    <w:tmpl w:val="3CF6FC9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1734641F"/>
    <w:multiLevelType w:val="multilevel"/>
    <w:tmpl w:val="9D180E50"/>
    <w:lvl w:ilvl="0">
      <w:start w:val="1"/>
      <w:numFmt w:val="decimal"/>
      <w:lvlText w:val="%1."/>
      <w:lvlJc w:val="left"/>
      <w:pPr>
        <w:tabs>
          <w:tab w:val="num" w:pos="425"/>
        </w:tabs>
        <w:ind w:left="425" w:hanging="425"/>
      </w:pPr>
      <w:rPr>
        <w:rFonts w:ascii="Times New Roman" w:hAnsi="Times New Roman" w:cs="Times New Roman" w:hint="default"/>
        <w:b w:val="0"/>
        <w:bCs w:val="0"/>
        <w:i w:val="0"/>
        <w:color w:val="auto"/>
      </w:rPr>
    </w:lvl>
    <w:lvl w:ilvl="1">
      <w:start w:val="1"/>
      <w:numFmt w:val="decimal"/>
      <w:lvlText w:val="%2)"/>
      <w:lvlJc w:val="left"/>
      <w:pPr>
        <w:tabs>
          <w:tab w:val="num" w:pos="851"/>
        </w:tabs>
        <w:ind w:left="851" w:hanging="426"/>
      </w:pPr>
      <w:rPr>
        <w:rFonts w:cs="Times New Roman"/>
      </w:rPr>
    </w:lvl>
    <w:lvl w:ilvl="2">
      <w:start w:val="1"/>
      <w:numFmt w:val="lowerLetter"/>
      <w:lvlText w:val="%3)"/>
      <w:lvlJc w:val="left"/>
      <w:pPr>
        <w:tabs>
          <w:tab w:val="num" w:pos="1276"/>
        </w:tabs>
        <w:ind w:left="1276" w:hanging="425"/>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15:restartNumberingAfterBreak="0">
    <w:nsid w:val="174900F4"/>
    <w:multiLevelType w:val="hybridMultilevel"/>
    <w:tmpl w:val="D51ADAE6"/>
    <w:lvl w:ilvl="0" w:tplc="F9746F22">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187F6D04"/>
    <w:multiLevelType w:val="hybridMultilevel"/>
    <w:tmpl w:val="FA704B6C"/>
    <w:lvl w:ilvl="0" w:tplc="F9586B1C">
      <w:start w:val="1"/>
      <w:numFmt w:val="lowerLetter"/>
      <w:lvlText w:val="%1."/>
      <w:lvlJc w:val="left"/>
      <w:pPr>
        <w:ind w:left="720" w:hanging="360"/>
      </w:pPr>
      <w:rPr>
        <w:rFonts w:hint="default"/>
        <w:b w:val="0"/>
        <w:bCs w:val="0"/>
        <w:i w:val="0"/>
        <w:iCs w:val="0"/>
        <w:color w:val="auto"/>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1ABB2617"/>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1B00020A"/>
    <w:multiLevelType w:val="multilevel"/>
    <w:tmpl w:val="AA4A58B8"/>
    <w:lvl w:ilvl="0">
      <w:start w:val="1"/>
      <w:numFmt w:val="decimal"/>
      <w:lvlText w:val="%1."/>
      <w:lvlJc w:val="left"/>
      <w:pPr>
        <w:ind w:left="360" w:hanging="360"/>
      </w:pPr>
      <w:rPr>
        <w:rFonts w:hint="default"/>
        <w:b w:val="0"/>
        <w:bCs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1B7F7B6B"/>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1C4417E3"/>
    <w:multiLevelType w:val="hybridMultilevel"/>
    <w:tmpl w:val="EF9E2C86"/>
    <w:lvl w:ilvl="0" w:tplc="74A8E4B6">
      <w:start w:val="1"/>
      <w:numFmt w:val="decimal"/>
      <w:lvlText w:val="%1."/>
      <w:lvlJc w:val="left"/>
      <w:pPr>
        <w:ind w:left="1440" w:hanging="360"/>
      </w:pPr>
      <w:rPr>
        <w:rFonts w:ascii="Times New Roman" w:eastAsia="Times New Roman" w:hAnsi="Times New Roman" w:cs="Times New Roman"/>
        <w:color w:val="0070C0"/>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1ED91286"/>
    <w:multiLevelType w:val="hybridMultilevel"/>
    <w:tmpl w:val="9C3069E8"/>
    <w:lvl w:ilvl="0" w:tplc="4694FAC6">
      <w:start w:val="1"/>
      <w:numFmt w:val="decimal"/>
      <w:lvlText w:val="%1)"/>
      <w:lvlJc w:val="left"/>
      <w:pPr>
        <w:ind w:left="851" w:hanging="454"/>
      </w:pPr>
      <w:rPr>
        <w:rFonts w:hint="default"/>
        <w:i w:val="0"/>
        <w:strike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F286D43"/>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222C2926"/>
    <w:multiLevelType w:val="multilevel"/>
    <w:tmpl w:val="047A12FE"/>
    <w:lvl w:ilvl="0">
      <w:start w:val="4"/>
      <w:numFmt w:val="decimal"/>
      <w:lvlText w:val="%1."/>
      <w:lvlJc w:val="left"/>
      <w:pPr>
        <w:ind w:left="360" w:hanging="360"/>
      </w:pPr>
      <w:rPr>
        <w:rFonts w:hint="default"/>
      </w:rPr>
    </w:lvl>
    <w:lvl w:ilvl="1">
      <w:start w:val="1"/>
      <w:numFmt w:val="decimal"/>
      <w:lvlText w:val="%2)"/>
      <w:lvlJc w:val="left"/>
      <w:pPr>
        <w:ind w:left="720" w:hanging="360"/>
      </w:pPr>
      <w:rPr>
        <w:rFonts w:hint="default"/>
        <w:b w:val="0"/>
        <w:bCs/>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59D4219"/>
    <w:multiLevelType w:val="hybridMultilevel"/>
    <w:tmpl w:val="2660B03A"/>
    <w:lvl w:ilvl="0" w:tplc="0415000F">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27A22F36"/>
    <w:multiLevelType w:val="multilevel"/>
    <w:tmpl w:val="40521DAE"/>
    <w:lvl w:ilvl="0">
      <w:start w:val="10"/>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27DF4D60"/>
    <w:multiLevelType w:val="multilevel"/>
    <w:tmpl w:val="736467B2"/>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2A4C6A44"/>
    <w:multiLevelType w:val="hybridMultilevel"/>
    <w:tmpl w:val="A8820D6E"/>
    <w:lvl w:ilvl="0" w:tplc="0415000F">
      <w:start w:val="1"/>
      <w:numFmt w:val="decimal"/>
      <w:lvlText w:val="%1."/>
      <w:lvlJc w:val="left"/>
      <w:pPr>
        <w:ind w:left="1434" w:hanging="360"/>
      </w:pPr>
    </w:lvl>
    <w:lvl w:ilvl="1" w:tplc="88128042">
      <w:start w:val="3"/>
      <w:numFmt w:val="bullet"/>
      <w:lvlText w:val="•"/>
      <w:lvlJc w:val="left"/>
      <w:pPr>
        <w:ind w:left="2154" w:hanging="360"/>
      </w:pPr>
      <w:rPr>
        <w:rFonts w:ascii="Times New Roman" w:eastAsia="Times New Roman" w:hAnsi="Times New Roman" w:cs="Times New Roman" w:hint="default"/>
      </w:r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38" w15:restartNumberingAfterBreak="0">
    <w:nsid w:val="2B6B53F7"/>
    <w:multiLevelType w:val="hybridMultilevel"/>
    <w:tmpl w:val="D28021A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15:restartNumberingAfterBreak="0">
    <w:nsid w:val="2BEA5FE3"/>
    <w:multiLevelType w:val="hybridMultilevel"/>
    <w:tmpl w:val="A99AE628"/>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40" w15:restartNumberingAfterBreak="0">
    <w:nsid w:val="2D294B70"/>
    <w:multiLevelType w:val="multilevel"/>
    <w:tmpl w:val="E366806E"/>
    <w:lvl w:ilvl="0">
      <w:start w:val="3"/>
      <w:numFmt w:val="decimal"/>
      <w:lvlText w:val="%1."/>
      <w:lvlJc w:val="left"/>
      <w:pPr>
        <w:ind w:left="360" w:hanging="360"/>
      </w:pPr>
      <w:rPr>
        <w:rFonts w:hint="default"/>
        <w:i w:val="0"/>
        <w:iCs w:val="0"/>
        <w:color w:val="auto"/>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15:restartNumberingAfterBreak="0">
    <w:nsid w:val="2E8D0062"/>
    <w:multiLevelType w:val="multilevel"/>
    <w:tmpl w:val="CA44288E"/>
    <w:lvl w:ilvl="0">
      <w:start w:val="1"/>
      <w:numFmt w:val="decimal"/>
      <w:lvlText w:val="%1."/>
      <w:lvlJc w:val="left"/>
      <w:pPr>
        <w:ind w:left="360" w:hanging="360"/>
      </w:pPr>
      <w:rPr>
        <w:rFonts w:hint="default"/>
        <w:b w:val="0"/>
        <w:i w:val="0"/>
        <w:iCs/>
        <w:strike w:val="0"/>
        <w:color w:val="auto"/>
        <w:sz w:val="22"/>
        <w:szCs w:val="22"/>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2" w15:restartNumberingAfterBreak="0">
    <w:nsid w:val="30020526"/>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1123919"/>
    <w:multiLevelType w:val="multilevel"/>
    <w:tmpl w:val="3042B13E"/>
    <w:lvl w:ilvl="0">
      <w:start w:val="1"/>
      <w:numFmt w:val="decimal"/>
      <w:lvlText w:val="%1."/>
      <w:lvlJc w:val="left"/>
      <w:pPr>
        <w:ind w:left="360" w:hanging="360"/>
      </w:pPr>
      <w:rPr>
        <w:rFonts w:hint="default"/>
        <w:strike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4" w15:restartNumberingAfterBreak="0">
    <w:nsid w:val="31205584"/>
    <w:multiLevelType w:val="multilevel"/>
    <w:tmpl w:val="FF063B8E"/>
    <w:lvl w:ilvl="0">
      <w:start w:val="33"/>
      <w:numFmt w:val="decimal"/>
      <w:pStyle w:val="Znak2ZnakZnakZnakZnakZnakZnakZnakZnakZnakZnakZnakZnakZnakZnakZnakZnakZnakZnakZnakZnakZnakZnakZnakZnak1"/>
      <w:lvlText w:val="%1)"/>
      <w:lvlJc w:val="left"/>
      <w:pPr>
        <w:ind w:left="284" w:hanging="284"/>
      </w:pPr>
      <w:rPr>
        <w:rFonts w:cs="Times New Roman"/>
        <w:b w:val="0"/>
        <w:i w:val="0"/>
        <w:color w:val="auto"/>
      </w:rPr>
    </w:lvl>
    <w:lvl w:ilvl="1">
      <w:start w:val="1"/>
      <w:numFmt w:val="decimal"/>
      <w:lvlText w:val="%2."/>
      <w:lvlJc w:val="left"/>
      <w:pPr>
        <w:ind w:left="644" w:hanging="360"/>
      </w:pPr>
      <w:rPr>
        <w:rFonts w:cs="Times New Roman"/>
      </w:rPr>
    </w:lvl>
    <w:lvl w:ilvl="2">
      <w:start w:val="1"/>
      <w:numFmt w:val="lowerRoman"/>
      <w:lvlText w:val="%3."/>
      <w:lvlJc w:val="left"/>
      <w:pPr>
        <w:ind w:left="824" w:hanging="180"/>
      </w:pPr>
      <w:rPr>
        <w:rFonts w:cs="Times New Roman"/>
      </w:rPr>
    </w:lvl>
    <w:lvl w:ilvl="3">
      <w:start w:val="1"/>
      <w:numFmt w:val="decimal"/>
      <w:lvlText w:val="%4)"/>
      <w:lvlJc w:val="left"/>
      <w:pPr>
        <w:ind w:left="1184" w:hanging="360"/>
      </w:pPr>
      <w:rPr>
        <w:rFonts w:cs="Times New Roman"/>
        <w:color w:val="auto"/>
      </w:rPr>
    </w:lvl>
    <w:lvl w:ilvl="4">
      <w:start w:val="1"/>
      <w:numFmt w:val="lowerLetter"/>
      <w:lvlText w:val="%5."/>
      <w:lvlJc w:val="left"/>
      <w:pPr>
        <w:ind w:left="1544" w:hanging="360"/>
      </w:pPr>
      <w:rPr>
        <w:rFonts w:cs="Times New Roman"/>
      </w:rPr>
    </w:lvl>
    <w:lvl w:ilvl="5">
      <w:start w:val="1"/>
      <w:numFmt w:val="lowerRoman"/>
      <w:lvlText w:val="%6."/>
      <w:lvlJc w:val="left"/>
      <w:pPr>
        <w:ind w:left="1724" w:hanging="180"/>
      </w:pPr>
      <w:rPr>
        <w:rFonts w:cs="Times New Roman"/>
      </w:rPr>
    </w:lvl>
    <w:lvl w:ilvl="6">
      <w:start w:val="1"/>
      <w:numFmt w:val="decimal"/>
      <w:lvlText w:val="%7."/>
      <w:lvlJc w:val="left"/>
      <w:pPr>
        <w:ind w:left="2084" w:hanging="360"/>
      </w:pPr>
      <w:rPr>
        <w:rFonts w:cs="Times New Roman"/>
      </w:rPr>
    </w:lvl>
    <w:lvl w:ilvl="7">
      <w:start w:val="1"/>
      <w:numFmt w:val="lowerLetter"/>
      <w:lvlText w:val="%8."/>
      <w:lvlJc w:val="left"/>
      <w:pPr>
        <w:ind w:left="2444" w:hanging="360"/>
      </w:pPr>
      <w:rPr>
        <w:rFonts w:cs="Times New Roman"/>
      </w:rPr>
    </w:lvl>
    <w:lvl w:ilvl="8">
      <w:start w:val="1"/>
      <w:numFmt w:val="lowerRoman"/>
      <w:lvlText w:val="%9."/>
      <w:lvlJc w:val="left"/>
      <w:pPr>
        <w:ind w:left="2624" w:hanging="180"/>
      </w:pPr>
      <w:rPr>
        <w:rFonts w:cs="Times New Roman"/>
      </w:rPr>
    </w:lvl>
  </w:abstractNum>
  <w:abstractNum w:abstractNumId="45" w15:restartNumberingAfterBreak="0">
    <w:nsid w:val="322167E0"/>
    <w:multiLevelType w:val="multilevel"/>
    <w:tmpl w:val="DF62632A"/>
    <w:lvl w:ilvl="0">
      <w:start w:val="1"/>
      <w:numFmt w:val="decimal"/>
      <w:lvlText w:val="%1."/>
      <w:lvlJc w:val="left"/>
      <w:pPr>
        <w:ind w:left="360" w:hanging="360"/>
      </w:pPr>
      <w:rPr>
        <w:rFonts w:hint="default"/>
        <w:b w:val="0"/>
        <w:i w:val="0"/>
        <w:iCs/>
        <w:strike w:val="0"/>
        <w:color w:val="auto"/>
        <w:sz w:val="22"/>
        <w:szCs w:val="22"/>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6" w15:restartNumberingAfterBreak="0">
    <w:nsid w:val="33852D7A"/>
    <w:multiLevelType w:val="hybridMultilevel"/>
    <w:tmpl w:val="CCCEB5A0"/>
    <w:lvl w:ilvl="0" w:tplc="0D5A6FD6">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15:restartNumberingAfterBreak="0">
    <w:nsid w:val="35594FBC"/>
    <w:multiLevelType w:val="hybridMultilevel"/>
    <w:tmpl w:val="2F46F00C"/>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364E0A9F"/>
    <w:multiLevelType w:val="hybridMultilevel"/>
    <w:tmpl w:val="57388CD2"/>
    <w:lvl w:ilvl="0" w:tplc="F2986720">
      <w:start w:val="1"/>
      <w:numFmt w:val="bullet"/>
      <w:lvlText w:val=""/>
      <w:lvlJc w:val="left"/>
      <w:pPr>
        <w:ind w:left="1440" w:hanging="360"/>
      </w:pPr>
      <w:rPr>
        <w:rFonts w:ascii="Symbol" w:hAnsi="Symbol" w:hint="default"/>
        <w:color w:val="FF000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9" w15:restartNumberingAfterBreak="0">
    <w:nsid w:val="38606D6D"/>
    <w:multiLevelType w:val="hybridMultilevel"/>
    <w:tmpl w:val="8684F3A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38717620"/>
    <w:multiLevelType w:val="multilevel"/>
    <w:tmpl w:val="416C43D4"/>
    <w:lvl w:ilvl="0">
      <w:start w:val="1"/>
      <w:numFmt w:val="decimal"/>
      <w:lvlText w:val="%1."/>
      <w:lvlJc w:val="left"/>
      <w:pPr>
        <w:ind w:left="0" w:firstLine="0"/>
      </w:pPr>
      <w:rPr>
        <w:rFonts w:hint="default"/>
        <w:b w:val="0"/>
        <w:bCs/>
        <w:strike w:val="0"/>
        <w:color w:val="auto"/>
      </w:rPr>
    </w:lvl>
    <w:lvl w:ilvl="1">
      <w:start w:val="1"/>
      <w:numFmt w:val="decimal"/>
      <w:lvlText w:val="%2)"/>
      <w:lvlJc w:val="left"/>
      <w:pPr>
        <w:ind w:left="502" w:hanging="360"/>
      </w:pPr>
      <w:rPr>
        <w:rFonts w:hint="default"/>
        <w:b w:val="0"/>
        <w:bCs/>
        <w:strike w:val="0"/>
        <w:color w:val="auto"/>
      </w:rPr>
    </w:lvl>
    <w:lvl w:ilvl="2">
      <w:start w:val="1"/>
      <w:numFmt w:val="bullet"/>
      <w:lvlText w:val=""/>
      <w:lvlJc w:val="left"/>
      <w:pPr>
        <w:ind w:left="1080" w:hanging="360"/>
      </w:pPr>
      <w:rPr>
        <w:rFonts w:ascii="Symbol" w:hAnsi="Symbol"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1" w15:restartNumberingAfterBreak="0">
    <w:nsid w:val="39774354"/>
    <w:multiLevelType w:val="multilevel"/>
    <w:tmpl w:val="ECB45806"/>
    <w:lvl w:ilvl="0">
      <w:start w:val="1"/>
      <w:numFmt w:val="decimal"/>
      <w:lvlText w:val="%1."/>
      <w:lvlJc w:val="left"/>
      <w:pPr>
        <w:ind w:left="360" w:hanging="360"/>
      </w:pPr>
      <w:rPr>
        <w:rFonts w:hint="default"/>
      </w:rPr>
    </w:lvl>
    <w:lvl w:ilvl="1">
      <w:start w:val="1"/>
      <w:numFmt w:val="decimal"/>
      <w:lvlText w:val="%2)"/>
      <w:lvlJc w:val="left"/>
      <w:pPr>
        <w:ind w:left="1070" w:hanging="360"/>
      </w:pPr>
      <w:rPr>
        <w:rFonts w:hint="default"/>
        <w:i w:val="0"/>
        <w:strike w:val="0"/>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2" w15:restartNumberingAfterBreak="0">
    <w:nsid w:val="397C0365"/>
    <w:multiLevelType w:val="hybridMultilevel"/>
    <w:tmpl w:val="D1C61310"/>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3" w15:restartNumberingAfterBreak="0">
    <w:nsid w:val="3B0D2C25"/>
    <w:multiLevelType w:val="multilevel"/>
    <w:tmpl w:val="EA22C5D4"/>
    <w:lvl w:ilvl="0">
      <w:start w:val="9"/>
      <w:numFmt w:val="decimal"/>
      <w:lvlText w:val="%1."/>
      <w:lvlJc w:val="left"/>
      <w:pPr>
        <w:ind w:left="360" w:hanging="360"/>
      </w:pPr>
      <w:rPr>
        <w:rFonts w:hint="default"/>
      </w:rPr>
    </w:lvl>
    <w:lvl w:ilvl="1">
      <w:start w:val="1"/>
      <w:numFmt w:val="decimal"/>
      <w:lvlText w:val="%2)"/>
      <w:lvlJc w:val="left"/>
      <w:pPr>
        <w:ind w:left="1070" w:hanging="360"/>
      </w:pPr>
      <w:rPr>
        <w:rFonts w:hint="default"/>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4" w15:restartNumberingAfterBreak="0">
    <w:nsid w:val="3B8B0E4F"/>
    <w:multiLevelType w:val="hybridMultilevel"/>
    <w:tmpl w:val="3DB23154"/>
    <w:lvl w:ilvl="0" w:tplc="E6EEDAF8">
      <w:start w:val="1"/>
      <w:numFmt w:val="upperRoman"/>
      <w:lvlText w:val="%1."/>
      <w:lvlJc w:val="left"/>
      <w:pPr>
        <w:ind w:left="720" w:hanging="720"/>
      </w:pPr>
      <w:rPr>
        <w:rFonts w:hint="default"/>
        <w:b/>
        <w:i w:val="0"/>
        <w:iCs w:val="0"/>
        <w:color w:val="auto"/>
        <w:u w:val="single"/>
      </w:rPr>
    </w:lvl>
    <w:lvl w:ilvl="1" w:tplc="04150019" w:tentative="1">
      <w:start w:val="1"/>
      <w:numFmt w:val="lowerLetter"/>
      <w:lvlText w:val="%2."/>
      <w:lvlJc w:val="left"/>
      <w:pPr>
        <w:ind w:left="1069" w:hanging="360"/>
      </w:pPr>
    </w:lvl>
    <w:lvl w:ilvl="2" w:tplc="0415001B" w:tentative="1">
      <w:start w:val="1"/>
      <w:numFmt w:val="lowerRoman"/>
      <w:lvlText w:val="%3."/>
      <w:lvlJc w:val="right"/>
      <w:pPr>
        <w:ind w:left="1789" w:hanging="180"/>
      </w:pPr>
    </w:lvl>
    <w:lvl w:ilvl="3" w:tplc="0415000F" w:tentative="1">
      <w:start w:val="1"/>
      <w:numFmt w:val="decimal"/>
      <w:lvlText w:val="%4."/>
      <w:lvlJc w:val="left"/>
      <w:pPr>
        <w:ind w:left="2509" w:hanging="360"/>
      </w:pPr>
    </w:lvl>
    <w:lvl w:ilvl="4" w:tplc="04150019" w:tentative="1">
      <w:start w:val="1"/>
      <w:numFmt w:val="lowerLetter"/>
      <w:lvlText w:val="%5."/>
      <w:lvlJc w:val="left"/>
      <w:pPr>
        <w:ind w:left="3229" w:hanging="360"/>
      </w:pPr>
    </w:lvl>
    <w:lvl w:ilvl="5" w:tplc="0415001B" w:tentative="1">
      <w:start w:val="1"/>
      <w:numFmt w:val="lowerRoman"/>
      <w:lvlText w:val="%6."/>
      <w:lvlJc w:val="right"/>
      <w:pPr>
        <w:ind w:left="3949" w:hanging="180"/>
      </w:pPr>
    </w:lvl>
    <w:lvl w:ilvl="6" w:tplc="0415000F" w:tentative="1">
      <w:start w:val="1"/>
      <w:numFmt w:val="decimal"/>
      <w:lvlText w:val="%7."/>
      <w:lvlJc w:val="left"/>
      <w:pPr>
        <w:ind w:left="4669" w:hanging="360"/>
      </w:pPr>
    </w:lvl>
    <w:lvl w:ilvl="7" w:tplc="04150019" w:tentative="1">
      <w:start w:val="1"/>
      <w:numFmt w:val="lowerLetter"/>
      <w:lvlText w:val="%8."/>
      <w:lvlJc w:val="left"/>
      <w:pPr>
        <w:ind w:left="5389" w:hanging="360"/>
      </w:pPr>
    </w:lvl>
    <w:lvl w:ilvl="8" w:tplc="0415001B" w:tentative="1">
      <w:start w:val="1"/>
      <w:numFmt w:val="lowerRoman"/>
      <w:lvlText w:val="%9."/>
      <w:lvlJc w:val="right"/>
      <w:pPr>
        <w:ind w:left="6109" w:hanging="180"/>
      </w:pPr>
    </w:lvl>
  </w:abstractNum>
  <w:abstractNum w:abstractNumId="55" w15:restartNumberingAfterBreak="0">
    <w:nsid w:val="3D7E3D06"/>
    <w:multiLevelType w:val="multilevel"/>
    <w:tmpl w:val="ECB45806"/>
    <w:lvl w:ilvl="0">
      <w:start w:val="1"/>
      <w:numFmt w:val="decimal"/>
      <w:lvlText w:val="%1."/>
      <w:lvlJc w:val="left"/>
      <w:pPr>
        <w:ind w:left="360" w:hanging="360"/>
      </w:pPr>
      <w:rPr>
        <w:rFonts w:hint="default"/>
      </w:rPr>
    </w:lvl>
    <w:lvl w:ilvl="1">
      <w:start w:val="1"/>
      <w:numFmt w:val="decimal"/>
      <w:lvlText w:val="%2)"/>
      <w:lvlJc w:val="left"/>
      <w:pPr>
        <w:ind w:left="1070" w:hanging="360"/>
      </w:pPr>
      <w:rPr>
        <w:rFonts w:hint="default"/>
        <w:i w:val="0"/>
        <w:strike w:val="0"/>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3EFD2BFA"/>
    <w:multiLevelType w:val="hybridMultilevel"/>
    <w:tmpl w:val="B0E259AC"/>
    <w:lvl w:ilvl="0" w:tplc="00A07074">
      <w:start w:val="1"/>
      <w:numFmt w:val="decimal"/>
      <w:lvlText w:val="%1."/>
      <w:lvlJc w:val="left"/>
      <w:pPr>
        <w:ind w:left="720" w:hanging="360"/>
      </w:pPr>
      <w:rPr>
        <w:rFonts w:cs="Times New Roman"/>
      </w:rPr>
    </w:lvl>
    <w:lvl w:ilvl="1" w:tplc="04150003">
      <w:start w:val="1"/>
      <w:numFmt w:val="lowerLetter"/>
      <w:lvlText w:val="%2)"/>
      <w:lvlJc w:val="left"/>
      <w:pPr>
        <w:ind w:left="1440" w:hanging="360"/>
      </w:pPr>
    </w:lvl>
    <w:lvl w:ilvl="2" w:tplc="04150005">
      <w:start w:val="1"/>
      <w:numFmt w:val="lowerRoman"/>
      <w:lvlText w:val="%3."/>
      <w:lvlJc w:val="right"/>
      <w:pPr>
        <w:ind w:left="2160" w:hanging="180"/>
      </w:pPr>
      <w:rPr>
        <w:rFonts w:cs="Times New Roman"/>
      </w:rPr>
    </w:lvl>
    <w:lvl w:ilvl="3" w:tplc="04150001">
      <w:start w:val="1"/>
      <w:numFmt w:val="decimal"/>
      <w:lvlText w:val="%4."/>
      <w:lvlJc w:val="left"/>
      <w:pPr>
        <w:ind w:left="2880" w:hanging="360"/>
      </w:pPr>
      <w:rPr>
        <w:rFonts w:cs="Times New Roman"/>
      </w:rPr>
    </w:lvl>
    <w:lvl w:ilvl="4" w:tplc="04150003">
      <w:start w:val="1"/>
      <w:numFmt w:val="lowerLetter"/>
      <w:lvlText w:val="%5."/>
      <w:lvlJc w:val="left"/>
      <w:pPr>
        <w:ind w:left="3600" w:hanging="360"/>
      </w:pPr>
      <w:rPr>
        <w:rFonts w:cs="Times New Roman"/>
      </w:rPr>
    </w:lvl>
    <w:lvl w:ilvl="5" w:tplc="04150005">
      <w:start w:val="1"/>
      <w:numFmt w:val="lowerRoman"/>
      <w:lvlText w:val="%6."/>
      <w:lvlJc w:val="right"/>
      <w:pPr>
        <w:ind w:left="4320" w:hanging="180"/>
      </w:pPr>
      <w:rPr>
        <w:rFonts w:cs="Times New Roman"/>
      </w:rPr>
    </w:lvl>
    <w:lvl w:ilvl="6" w:tplc="04150001">
      <w:start w:val="1"/>
      <w:numFmt w:val="decimal"/>
      <w:lvlText w:val="%7."/>
      <w:lvlJc w:val="left"/>
      <w:pPr>
        <w:ind w:left="5040" w:hanging="360"/>
      </w:pPr>
      <w:rPr>
        <w:rFonts w:cs="Times New Roman"/>
      </w:rPr>
    </w:lvl>
    <w:lvl w:ilvl="7" w:tplc="04150003">
      <w:start w:val="1"/>
      <w:numFmt w:val="lowerLetter"/>
      <w:lvlText w:val="%8."/>
      <w:lvlJc w:val="left"/>
      <w:pPr>
        <w:ind w:left="5760" w:hanging="360"/>
      </w:pPr>
      <w:rPr>
        <w:rFonts w:cs="Times New Roman"/>
      </w:rPr>
    </w:lvl>
    <w:lvl w:ilvl="8" w:tplc="04150005">
      <w:start w:val="1"/>
      <w:numFmt w:val="lowerRoman"/>
      <w:lvlText w:val="%9."/>
      <w:lvlJc w:val="right"/>
      <w:pPr>
        <w:ind w:left="6480" w:hanging="180"/>
      </w:pPr>
      <w:rPr>
        <w:rFonts w:cs="Times New Roman"/>
      </w:rPr>
    </w:lvl>
  </w:abstractNum>
  <w:abstractNum w:abstractNumId="57" w15:restartNumberingAfterBreak="0">
    <w:nsid w:val="3F27734A"/>
    <w:multiLevelType w:val="multilevel"/>
    <w:tmpl w:val="CF44E99E"/>
    <w:lvl w:ilvl="0">
      <w:start w:val="1"/>
      <w:numFmt w:val="decimal"/>
      <w:lvlText w:val="%1."/>
      <w:lvlJc w:val="left"/>
      <w:pPr>
        <w:ind w:left="360" w:hanging="360"/>
      </w:pPr>
      <w:rPr>
        <w:rFonts w:hint="default"/>
        <w:i w:val="0"/>
        <w:iCs w:val="0"/>
        <w:color w:val="auto"/>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3FD93B2D"/>
    <w:multiLevelType w:val="hybridMultilevel"/>
    <w:tmpl w:val="491071C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414D77FD"/>
    <w:multiLevelType w:val="multilevel"/>
    <w:tmpl w:val="D4D46D94"/>
    <w:lvl w:ilvl="0">
      <w:start w:val="1"/>
      <w:numFmt w:val="decimal"/>
      <w:lvlText w:val="%1."/>
      <w:lvlJc w:val="left"/>
      <w:pPr>
        <w:ind w:left="360" w:hanging="360"/>
      </w:pPr>
      <w:rPr>
        <w:rFonts w:hint="default"/>
        <w:color w:val="auto"/>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41D95F71"/>
    <w:multiLevelType w:val="multilevel"/>
    <w:tmpl w:val="29028C34"/>
    <w:lvl w:ilvl="0">
      <w:start w:val="1"/>
      <w:numFmt w:val="decimal"/>
      <w:lvlText w:val="%1."/>
      <w:lvlJc w:val="left"/>
      <w:pPr>
        <w:ind w:left="360" w:hanging="360"/>
      </w:pPr>
      <w:rPr>
        <w:rFonts w:hint="default"/>
        <w:strike w:val="0"/>
        <w:sz w:val="22"/>
        <w:szCs w:val="22"/>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62" w15:restartNumberingAfterBreak="0">
    <w:nsid w:val="438E6718"/>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43A5663E"/>
    <w:multiLevelType w:val="hybridMultilevel"/>
    <w:tmpl w:val="27AA045E"/>
    <w:lvl w:ilvl="0" w:tplc="FFFFFFFF">
      <w:start w:val="1"/>
      <w:numFmt w:val="decimal"/>
      <w:lvlText w:val="%1)"/>
      <w:lvlJc w:val="left"/>
      <w:pPr>
        <w:ind w:left="1429" w:hanging="360"/>
      </w:pPr>
    </w:lvl>
    <w:lvl w:ilvl="1" w:tplc="04150011">
      <w:start w:val="1"/>
      <w:numFmt w:val="decimal"/>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4" w15:restartNumberingAfterBreak="0">
    <w:nsid w:val="44CE5632"/>
    <w:multiLevelType w:val="multilevel"/>
    <w:tmpl w:val="24A2A306"/>
    <w:lvl w:ilvl="0">
      <w:start w:val="1"/>
      <w:numFmt w:val="decimal"/>
      <w:lvlText w:val="%1."/>
      <w:lvlJc w:val="left"/>
      <w:pPr>
        <w:ind w:left="360" w:hanging="360"/>
      </w:pPr>
      <w:rPr>
        <w:rFonts w:hint="default"/>
        <w:b w:val="0"/>
        <w:bCs/>
        <w:strike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44E4299B"/>
    <w:multiLevelType w:val="multilevel"/>
    <w:tmpl w:val="A60A5D4E"/>
    <w:lvl w:ilvl="0">
      <w:start w:val="1"/>
      <w:numFmt w:val="decimal"/>
      <w:lvlText w:val="%1."/>
      <w:lvlJc w:val="left"/>
      <w:pPr>
        <w:ind w:left="360" w:hanging="360"/>
      </w:pPr>
      <w:rPr>
        <w:rFonts w:hint="default"/>
        <w:b w:val="0"/>
        <w:i w:val="0"/>
        <w:iCs/>
        <w:strike w:val="0"/>
        <w:color w:val="auto"/>
        <w:sz w:val="22"/>
        <w:szCs w:val="22"/>
      </w:rPr>
    </w:lvl>
    <w:lvl w:ilvl="1">
      <w:start w:val="1"/>
      <w:numFmt w:val="decimal"/>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6" w15:restartNumberingAfterBreak="0">
    <w:nsid w:val="454F339D"/>
    <w:multiLevelType w:val="multilevel"/>
    <w:tmpl w:val="9B36EC30"/>
    <w:lvl w:ilvl="0">
      <w:start w:val="1"/>
      <w:numFmt w:val="decimal"/>
      <w:lvlText w:val="%1."/>
      <w:lvlJc w:val="left"/>
      <w:rPr>
        <w:rFonts w:hint="default"/>
        <w:b w:val="0"/>
        <w:bCs/>
        <w:strike w:val="0"/>
        <w:color w:val="auto"/>
      </w:rPr>
    </w:lvl>
    <w:lvl w:ilvl="1">
      <w:start w:val="1"/>
      <w:numFmt w:val="decimal"/>
      <w:lvlText w:val="%2)"/>
      <w:lvlJc w:val="left"/>
      <w:pPr>
        <w:ind w:left="502" w:hanging="360"/>
      </w:pPr>
      <w:rPr>
        <w:rFonts w:hint="default"/>
        <w:b w:val="0"/>
        <w:bCs/>
        <w:strike w:val="0"/>
        <w:color w:val="auto"/>
      </w:rPr>
    </w:lvl>
    <w:lvl w:ilvl="2">
      <w:start w:val="1"/>
      <w:numFmt w:val="bullet"/>
      <w:lvlText w:val=""/>
      <w:lvlJc w:val="left"/>
      <w:pPr>
        <w:ind w:left="1080" w:hanging="360"/>
      </w:pPr>
      <w:rPr>
        <w:rFonts w:ascii="Symbol" w:hAnsi="Symbol"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46200A48"/>
    <w:multiLevelType w:val="hybridMultilevel"/>
    <w:tmpl w:val="3376C7B0"/>
    <w:lvl w:ilvl="0" w:tplc="04150017">
      <w:start w:val="1"/>
      <w:numFmt w:val="lowerLetter"/>
      <w:lvlText w:val="%1)"/>
      <w:lvlJc w:val="left"/>
      <w:pPr>
        <w:ind w:left="1222" w:hanging="360"/>
      </w:pPr>
    </w:lvl>
    <w:lvl w:ilvl="1" w:tplc="04150019" w:tentative="1">
      <w:start w:val="1"/>
      <w:numFmt w:val="lowerLetter"/>
      <w:lvlText w:val="%2."/>
      <w:lvlJc w:val="left"/>
      <w:pPr>
        <w:ind w:left="1942" w:hanging="360"/>
      </w:p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68" w15:restartNumberingAfterBreak="0">
    <w:nsid w:val="48D31225"/>
    <w:multiLevelType w:val="hybridMultilevel"/>
    <w:tmpl w:val="CA665BE4"/>
    <w:lvl w:ilvl="0" w:tplc="04150011">
      <w:start w:val="1"/>
      <w:numFmt w:val="decimal"/>
      <w:lvlText w:val="%1)"/>
      <w:lvlJc w:val="left"/>
      <w:pPr>
        <w:ind w:left="1117" w:hanging="360"/>
      </w:pPr>
      <w:rPr>
        <w:rFonts w:cs="Times New Roman" w:hint="default"/>
        <w:i w:val="0"/>
        <w:strike w:val="0"/>
        <w:color w:val="auto"/>
        <w:sz w:val="24"/>
        <w:szCs w:val="24"/>
      </w:rPr>
    </w:lvl>
    <w:lvl w:ilvl="1" w:tplc="04150019" w:tentative="1">
      <w:start w:val="1"/>
      <w:numFmt w:val="lowerLetter"/>
      <w:lvlText w:val="%2."/>
      <w:lvlJc w:val="left"/>
      <w:pPr>
        <w:ind w:left="1837" w:hanging="360"/>
      </w:pPr>
    </w:lvl>
    <w:lvl w:ilvl="2" w:tplc="0415001B" w:tentative="1">
      <w:start w:val="1"/>
      <w:numFmt w:val="lowerRoman"/>
      <w:lvlText w:val="%3."/>
      <w:lvlJc w:val="right"/>
      <w:pPr>
        <w:ind w:left="2557" w:hanging="180"/>
      </w:pPr>
    </w:lvl>
    <w:lvl w:ilvl="3" w:tplc="0415000F" w:tentative="1">
      <w:start w:val="1"/>
      <w:numFmt w:val="decimal"/>
      <w:lvlText w:val="%4."/>
      <w:lvlJc w:val="left"/>
      <w:pPr>
        <w:ind w:left="3277" w:hanging="360"/>
      </w:pPr>
    </w:lvl>
    <w:lvl w:ilvl="4" w:tplc="04150019" w:tentative="1">
      <w:start w:val="1"/>
      <w:numFmt w:val="lowerLetter"/>
      <w:lvlText w:val="%5."/>
      <w:lvlJc w:val="left"/>
      <w:pPr>
        <w:ind w:left="3997" w:hanging="360"/>
      </w:pPr>
    </w:lvl>
    <w:lvl w:ilvl="5" w:tplc="0415001B" w:tentative="1">
      <w:start w:val="1"/>
      <w:numFmt w:val="lowerRoman"/>
      <w:lvlText w:val="%6."/>
      <w:lvlJc w:val="right"/>
      <w:pPr>
        <w:ind w:left="4717" w:hanging="180"/>
      </w:pPr>
    </w:lvl>
    <w:lvl w:ilvl="6" w:tplc="0415000F" w:tentative="1">
      <w:start w:val="1"/>
      <w:numFmt w:val="decimal"/>
      <w:lvlText w:val="%7."/>
      <w:lvlJc w:val="left"/>
      <w:pPr>
        <w:ind w:left="5437" w:hanging="360"/>
      </w:pPr>
    </w:lvl>
    <w:lvl w:ilvl="7" w:tplc="04150019" w:tentative="1">
      <w:start w:val="1"/>
      <w:numFmt w:val="lowerLetter"/>
      <w:lvlText w:val="%8."/>
      <w:lvlJc w:val="left"/>
      <w:pPr>
        <w:ind w:left="6157" w:hanging="360"/>
      </w:pPr>
    </w:lvl>
    <w:lvl w:ilvl="8" w:tplc="0415001B" w:tentative="1">
      <w:start w:val="1"/>
      <w:numFmt w:val="lowerRoman"/>
      <w:lvlText w:val="%9."/>
      <w:lvlJc w:val="right"/>
      <w:pPr>
        <w:ind w:left="6877" w:hanging="180"/>
      </w:pPr>
    </w:lvl>
  </w:abstractNum>
  <w:abstractNum w:abstractNumId="69" w15:restartNumberingAfterBreak="0">
    <w:nsid w:val="4AA7228A"/>
    <w:multiLevelType w:val="hybridMultilevel"/>
    <w:tmpl w:val="F30817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04CDA42">
      <w:start w:val="1"/>
      <w:numFmt w:val="decimal"/>
      <w:lvlText w:val="%4)"/>
      <w:lvlJc w:val="left"/>
      <w:pPr>
        <w:ind w:left="2880" w:hanging="360"/>
      </w:pPr>
      <w:rPr>
        <w:rFonts w:ascii="Times New Roman" w:eastAsia="Times New Roman" w:hAnsi="Times New Roman" w:cs="Times New Roman"/>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B17080F"/>
    <w:multiLevelType w:val="multilevel"/>
    <w:tmpl w:val="2F80983A"/>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1" w15:restartNumberingAfterBreak="0">
    <w:nsid w:val="4B803081"/>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4BA12CFA"/>
    <w:multiLevelType w:val="hybridMultilevel"/>
    <w:tmpl w:val="61F6756C"/>
    <w:lvl w:ilvl="0" w:tplc="04150001">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73" w15:restartNumberingAfterBreak="0">
    <w:nsid w:val="4CE10D69"/>
    <w:multiLevelType w:val="hybridMultilevel"/>
    <w:tmpl w:val="4AAE8812"/>
    <w:lvl w:ilvl="0" w:tplc="4E741B2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D464211"/>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4E137494"/>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4EA01F2B"/>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7" w15:restartNumberingAfterBreak="0">
    <w:nsid w:val="51016338"/>
    <w:multiLevelType w:val="multilevel"/>
    <w:tmpl w:val="B8E2240C"/>
    <w:lvl w:ilvl="0">
      <w:start w:val="1"/>
      <w:numFmt w:val="decimal"/>
      <w:lvlText w:val="%1."/>
      <w:lvlJc w:val="left"/>
      <w:pPr>
        <w:tabs>
          <w:tab w:val="num" w:pos="360"/>
        </w:tabs>
        <w:ind w:left="360" w:hanging="360"/>
      </w:pPr>
      <w:rPr>
        <w:rFonts w:cs="Times New Roman" w:hint="default"/>
        <w:sz w:val="24"/>
        <w:szCs w:val="24"/>
      </w:rPr>
    </w:lvl>
    <w:lvl w:ilvl="1">
      <w:start w:val="1"/>
      <w:numFmt w:val="decimal"/>
      <w:lvlText w:val="%2)"/>
      <w:lvlJc w:val="left"/>
      <w:pPr>
        <w:tabs>
          <w:tab w:val="num" w:pos="785"/>
        </w:tabs>
        <w:ind w:left="785" w:hanging="360"/>
      </w:pPr>
      <w:rPr>
        <w:rFonts w:cs="Times New Roman" w:hint="default"/>
        <w:sz w:val="24"/>
        <w:szCs w:val="24"/>
      </w:rPr>
    </w:lvl>
    <w:lvl w:ilvl="2">
      <w:start w:val="1"/>
      <w:numFmt w:val="lowerLetter"/>
      <w:lvlText w:val="%3)"/>
      <w:lvlJc w:val="left"/>
      <w:pPr>
        <w:tabs>
          <w:tab w:val="num" w:pos="1276"/>
        </w:tabs>
        <w:ind w:left="1276" w:hanging="425"/>
      </w:pPr>
      <w:rPr>
        <w:rFonts w:cs="Times New Roman" w:hint="default"/>
      </w:rPr>
    </w:lvl>
    <w:lvl w:ilvl="3">
      <w:start w:val="1"/>
      <w:numFmt w:val="bullet"/>
      <w:lvlText w:val="-"/>
      <w:lvlJc w:val="left"/>
      <w:pPr>
        <w:tabs>
          <w:tab w:val="num" w:pos="1701"/>
        </w:tabs>
        <w:ind w:left="1701" w:hanging="425"/>
      </w:pPr>
      <w:rPr>
        <w:rFonts w:ascii="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8" w15:restartNumberingAfterBreak="0">
    <w:nsid w:val="51346EF0"/>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51CD78DB"/>
    <w:multiLevelType w:val="hybridMultilevel"/>
    <w:tmpl w:val="0D48E1F2"/>
    <w:lvl w:ilvl="0" w:tplc="0415000F">
      <w:start w:val="1"/>
      <w:numFmt w:val="decimal"/>
      <w:lvlText w:val="%1."/>
      <w:lvlJc w:val="left"/>
      <w:pPr>
        <w:ind w:left="720" w:hanging="360"/>
      </w:pPr>
      <w:rPr>
        <w:rFonts w:hint="default"/>
        <w:b w:val="0"/>
        <w:bCs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0" w15:restartNumberingAfterBreak="0">
    <w:nsid w:val="52AB390B"/>
    <w:multiLevelType w:val="multilevel"/>
    <w:tmpl w:val="C2EEB3D2"/>
    <w:lvl w:ilvl="0">
      <w:start w:val="9"/>
      <w:numFmt w:val="decimal"/>
      <w:lvlText w:val="%1."/>
      <w:lvlJc w:val="left"/>
      <w:pPr>
        <w:ind w:left="360" w:hanging="360"/>
      </w:pPr>
      <w:rPr>
        <w:rFonts w:hint="default"/>
      </w:rPr>
    </w:lvl>
    <w:lvl w:ilvl="1">
      <w:start w:val="1"/>
      <w:numFmt w:val="decimal"/>
      <w:lvlText w:val="%2)"/>
      <w:lvlJc w:val="left"/>
      <w:pPr>
        <w:ind w:left="720" w:hanging="360"/>
      </w:pPr>
      <w:rPr>
        <w:rFonts w:hint="default"/>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1" w15:restartNumberingAfterBreak="0">
    <w:nsid w:val="53233564"/>
    <w:multiLevelType w:val="multilevel"/>
    <w:tmpl w:val="3BB4CD54"/>
    <w:lvl w:ilvl="0">
      <w:start w:val="1"/>
      <w:numFmt w:val="decimal"/>
      <w:lvlText w:val="%1."/>
      <w:lvlJc w:val="left"/>
      <w:pPr>
        <w:ind w:left="360" w:hanging="360"/>
      </w:pPr>
      <w:rPr>
        <w:rFonts w:hint="default"/>
        <w:b w:val="0"/>
        <w:strike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532B61FB"/>
    <w:multiLevelType w:val="hybridMultilevel"/>
    <w:tmpl w:val="53E4A9D2"/>
    <w:lvl w:ilvl="0" w:tplc="0D5A6FD6">
      <w:start w:val="1"/>
      <w:numFmt w:val="bullet"/>
      <w:lvlText w:val=""/>
      <w:lvlJc w:val="left"/>
      <w:pPr>
        <w:ind w:left="1797" w:hanging="360"/>
      </w:pPr>
      <w:rPr>
        <w:rFonts w:ascii="Symbol" w:hAnsi="Symbol" w:hint="default"/>
      </w:rPr>
    </w:lvl>
    <w:lvl w:ilvl="1" w:tplc="04150003" w:tentative="1">
      <w:start w:val="1"/>
      <w:numFmt w:val="bullet"/>
      <w:lvlText w:val="o"/>
      <w:lvlJc w:val="left"/>
      <w:pPr>
        <w:ind w:left="2517" w:hanging="360"/>
      </w:pPr>
      <w:rPr>
        <w:rFonts w:ascii="Courier New" w:hAnsi="Courier New" w:cs="Courier New" w:hint="default"/>
      </w:rPr>
    </w:lvl>
    <w:lvl w:ilvl="2" w:tplc="04150005" w:tentative="1">
      <w:start w:val="1"/>
      <w:numFmt w:val="bullet"/>
      <w:lvlText w:val=""/>
      <w:lvlJc w:val="left"/>
      <w:pPr>
        <w:ind w:left="3237" w:hanging="360"/>
      </w:pPr>
      <w:rPr>
        <w:rFonts w:ascii="Wingdings" w:hAnsi="Wingdings" w:hint="default"/>
      </w:rPr>
    </w:lvl>
    <w:lvl w:ilvl="3" w:tplc="04150001" w:tentative="1">
      <w:start w:val="1"/>
      <w:numFmt w:val="bullet"/>
      <w:lvlText w:val=""/>
      <w:lvlJc w:val="left"/>
      <w:pPr>
        <w:ind w:left="3957" w:hanging="360"/>
      </w:pPr>
      <w:rPr>
        <w:rFonts w:ascii="Symbol" w:hAnsi="Symbol" w:hint="default"/>
      </w:rPr>
    </w:lvl>
    <w:lvl w:ilvl="4" w:tplc="04150003" w:tentative="1">
      <w:start w:val="1"/>
      <w:numFmt w:val="bullet"/>
      <w:lvlText w:val="o"/>
      <w:lvlJc w:val="left"/>
      <w:pPr>
        <w:ind w:left="4677" w:hanging="360"/>
      </w:pPr>
      <w:rPr>
        <w:rFonts w:ascii="Courier New" w:hAnsi="Courier New" w:cs="Courier New" w:hint="default"/>
      </w:rPr>
    </w:lvl>
    <w:lvl w:ilvl="5" w:tplc="04150005" w:tentative="1">
      <w:start w:val="1"/>
      <w:numFmt w:val="bullet"/>
      <w:lvlText w:val=""/>
      <w:lvlJc w:val="left"/>
      <w:pPr>
        <w:ind w:left="5397" w:hanging="360"/>
      </w:pPr>
      <w:rPr>
        <w:rFonts w:ascii="Wingdings" w:hAnsi="Wingdings" w:hint="default"/>
      </w:rPr>
    </w:lvl>
    <w:lvl w:ilvl="6" w:tplc="04150001" w:tentative="1">
      <w:start w:val="1"/>
      <w:numFmt w:val="bullet"/>
      <w:lvlText w:val=""/>
      <w:lvlJc w:val="left"/>
      <w:pPr>
        <w:ind w:left="6117" w:hanging="360"/>
      </w:pPr>
      <w:rPr>
        <w:rFonts w:ascii="Symbol" w:hAnsi="Symbol" w:hint="default"/>
      </w:rPr>
    </w:lvl>
    <w:lvl w:ilvl="7" w:tplc="04150003" w:tentative="1">
      <w:start w:val="1"/>
      <w:numFmt w:val="bullet"/>
      <w:lvlText w:val="o"/>
      <w:lvlJc w:val="left"/>
      <w:pPr>
        <w:ind w:left="6837" w:hanging="360"/>
      </w:pPr>
      <w:rPr>
        <w:rFonts w:ascii="Courier New" w:hAnsi="Courier New" w:cs="Courier New" w:hint="default"/>
      </w:rPr>
    </w:lvl>
    <w:lvl w:ilvl="8" w:tplc="04150005" w:tentative="1">
      <w:start w:val="1"/>
      <w:numFmt w:val="bullet"/>
      <w:lvlText w:val=""/>
      <w:lvlJc w:val="left"/>
      <w:pPr>
        <w:ind w:left="7557" w:hanging="360"/>
      </w:pPr>
      <w:rPr>
        <w:rFonts w:ascii="Wingdings" w:hAnsi="Wingdings" w:hint="default"/>
      </w:rPr>
    </w:lvl>
  </w:abstractNum>
  <w:abstractNum w:abstractNumId="83" w15:restartNumberingAfterBreak="0">
    <w:nsid w:val="536D33C7"/>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53C91A7A"/>
    <w:multiLevelType w:val="hybridMultilevel"/>
    <w:tmpl w:val="7CCE6FDA"/>
    <w:lvl w:ilvl="0" w:tplc="0415000F">
      <w:start w:val="1"/>
      <w:numFmt w:val="decimal"/>
      <w:lvlText w:val="%1."/>
      <w:lvlJc w:val="left"/>
      <w:pPr>
        <w:ind w:left="1146" w:hanging="360"/>
      </w:pPr>
    </w:lvl>
    <w:lvl w:ilvl="1" w:tplc="1882A9B0">
      <w:start w:val="1"/>
      <w:numFmt w:val="decimal"/>
      <w:lvlText w:val="%2."/>
      <w:lvlJc w:val="left"/>
      <w:pPr>
        <w:ind w:left="1866" w:hanging="360"/>
      </w:pPr>
      <w:rPr>
        <w:rFonts w:ascii="Times New Roman" w:eastAsia="Times New Roman" w:hAnsi="Times New Roman" w:cs="Times New Roman"/>
      </w:r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85" w15:restartNumberingAfterBreak="0">
    <w:nsid w:val="541F7008"/>
    <w:multiLevelType w:val="hybridMultilevel"/>
    <w:tmpl w:val="A148E75C"/>
    <w:lvl w:ilvl="0" w:tplc="4934CF48">
      <w:start w:val="1"/>
      <w:numFmt w:val="decimal"/>
      <w:lvlText w:val="%1."/>
      <w:lvlJc w:val="left"/>
      <w:pPr>
        <w:ind w:left="1440" w:hanging="360"/>
      </w:pPr>
      <w:rPr>
        <w:i w:val="0"/>
        <w:color w:val="auto"/>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6" w15:restartNumberingAfterBreak="0">
    <w:nsid w:val="54295F76"/>
    <w:multiLevelType w:val="multilevel"/>
    <w:tmpl w:val="8AC889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bCs w:val="0"/>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54B30F8A"/>
    <w:multiLevelType w:val="multilevel"/>
    <w:tmpl w:val="BAA863A0"/>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54F512F4"/>
    <w:multiLevelType w:val="hybridMultilevel"/>
    <w:tmpl w:val="77404798"/>
    <w:lvl w:ilvl="0" w:tplc="3E56D43A">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9" w15:restartNumberingAfterBreak="0">
    <w:nsid w:val="560D6623"/>
    <w:multiLevelType w:val="hybridMultilevel"/>
    <w:tmpl w:val="46A8194C"/>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0" w15:restartNumberingAfterBreak="0">
    <w:nsid w:val="57604E9D"/>
    <w:multiLevelType w:val="hybridMultilevel"/>
    <w:tmpl w:val="3BA22278"/>
    <w:lvl w:ilvl="0" w:tplc="04150017">
      <w:start w:val="1"/>
      <w:numFmt w:val="lowerLetter"/>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1" w15:restartNumberingAfterBreak="0">
    <w:nsid w:val="5C3A6149"/>
    <w:multiLevelType w:val="hybridMultilevel"/>
    <w:tmpl w:val="D8B4216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5C3E0BA7"/>
    <w:multiLevelType w:val="multilevel"/>
    <w:tmpl w:val="8BAA9870"/>
    <w:lvl w:ilvl="0">
      <w:start w:val="1"/>
      <w:numFmt w:val="decimal"/>
      <w:lvlText w:val="%1."/>
      <w:lvlJc w:val="left"/>
      <w:pPr>
        <w:ind w:left="360" w:hanging="360"/>
      </w:pPr>
      <w:rPr>
        <w:rFonts w:hint="default"/>
        <w:b w:val="0"/>
        <w:bCs w:val="0"/>
        <w:color w:val="auto"/>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94" w15:restartNumberingAfterBreak="0">
    <w:nsid w:val="5DF24521"/>
    <w:multiLevelType w:val="hybridMultilevel"/>
    <w:tmpl w:val="F27872B6"/>
    <w:lvl w:ilvl="0" w:tplc="32EE1DDE">
      <w:start w:val="1"/>
      <w:numFmt w:val="decimal"/>
      <w:lvlText w:val="%1."/>
      <w:lvlJc w:val="left"/>
      <w:pPr>
        <w:tabs>
          <w:tab w:val="num" w:pos="426"/>
        </w:tabs>
        <w:ind w:left="426" w:hanging="360"/>
      </w:pPr>
      <w:rPr>
        <w:rFonts w:cs="Times New Roman" w:hint="default"/>
        <w:b w:val="0"/>
        <w:bCs w:val="0"/>
        <w:i w:val="0"/>
        <w:iCs w:val="0"/>
        <w:strike w:val="0"/>
        <w:color w:val="auto"/>
      </w:rPr>
    </w:lvl>
    <w:lvl w:ilvl="1" w:tplc="04150019">
      <w:start w:val="2"/>
      <w:numFmt w:val="bullet"/>
      <w:lvlText w:val=""/>
      <w:lvlJc w:val="left"/>
      <w:pPr>
        <w:tabs>
          <w:tab w:val="num" w:pos="1931"/>
        </w:tabs>
        <w:ind w:left="1931" w:hanging="851"/>
      </w:pPr>
      <w:rPr>
        <w:rFonts w:ascii="Wingdings" w:hAnsi="Wingdings" w:hint="default"/>
        <w:color w:val="auto"/>
        <w:effect w:val="none"/>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5" w15:restartNumberingAfterBreak="0">
    <w:nsid w:val="61136D40"/>
    <w:multiLevelType w:val="multilevel"/>
    <w:tmpl w:val="15EC63BE"/>
    <w:lvl w:ilvl="0">
      <w:start w:val="1"/>
      <w:numFmt w:val="decimal"/>
      <w:lvlText w:val="%1."/>
      <w:lvlJc w:val="left"/>
      <w:pPr>
        <w:ind w:left="4330" w:hanging="360"/>
      </w:pPr>
      <w:rPr>
        <w:rFonts w:hint="default"/>
      </w:rPr>
    </w:lvl>
    <w:lvl w:ilvl="1">
      <w:start w:val="1"/>
      <w:numFmt w:val="decimal"/>
      <w:lvlText w:val="%2)"/>
      <w:lvlJc w:val="left"/>
      <w:pPr>
        <w:ind w:left="4690" w:hanging="360"/>
      </w:pPr>
      <w:rPr>
        <w:rFonts w:hint="default"/>
        <w:b w:val="0"/>
        <w:i w:val="0"/>
        <w:strike w:val="0"/>
        <w:color w:val="auto"/>
      </w:rPr>
    </w:lvl>
    <w:lvl w:ilvl="2">
      <w:start w:val="1"/>
      <w:numFmt w:val="lowerLetter"/>
      <w:lvlText w:val="%3)"/>
      <w:lvlJc w:val="left"/>
      <w:pPr>
        <w:ind w:left="5050" w:hanging="360"/>
      </w:pPr>
      <w:rPr>
        <w:rFonts w:hint="default"/>
      </w:rPr>
    </w:lvl>
    <w:lvl w:ilvl="3">
      <w:start w:val="1"/>
      <w:numFmt w:val="lowerRoman"/>
      <w:lvlText w:val="(%4)"/>
      <w:lvlJc w:val="left"/>
      <w:pPr>
        <w:ind w:left="5410" w:hanging="360"/>
      </w:pPr>
      <w:rPr>
        <w:rFonts w:hint="default"/>
      </w:rPr>
    </w:lvl>
    <w:lvl w:ilvl="4">
      <w:start w:val="1"/>
      <w:numFmt w:val="lowerLetter"/>
      <w:lvlText w:val="(%5)"/>
      <w:lvlJc w:val="left"/>
      <w:pPr>
        <w:ind w:left="5770" w:hanging="360"/>
      </w:pPr>
      <w:rPr>
        <w:rFonts w:hint="default"/>
      </w:rPr>
    </w:lvl>
    <w:lvl w:ilvl="5">
      <w:start w:val="1"/>
      <w:numFmt w:val="lowerRoman"/>
      <w:lvlText w:val="(%6)"/>
      <w:lvlJc w:val="left"/>
      <w:pPr>
        <w:ind w:left="6130" w:hanging="360"/>
      </w:pPr>
      <w:rPr>
        <w:rFonts w:hint="default"/>
      </w:rPr>
    </w:lvl>
    <w:lvl w:ilvl="6">
      <w:start w:val="1"/>
      <w:numFmt w:val="decimal"/>
      <w:lvlText w:val="%7."/>
      <w:lvlJc w:val="left"/>
      <w:pPr>
        <w:ind w:left="6490" w:hanging="360"/>
      </w:pPr>
      <w:rPr>
        <w:rFonts w:hint="default"/>
      </w:rPr>
    </w:lvl>
    <w:lvl w:ilvl="7">
      <w:start w:val="1"/>
      <w:numFmt w:val="lowerLetter"/>
      <w:lvlText w:val="%8."/>
      <w:lvlJc w:val="left"/>
      <w:pPr>
        <w:ind w:left="6850" w:hanging="360"/>
      </w:pPr>
      <w:rPr>
        <w:rFonts w:hint="default"/>
      </w:rPr>
    </w:lvl>
    <w:lvl w:ilvl="8">
      <w:start w:val="1"/>
      <w:numFmt w:val="lowerRoman"/>
      <w:lvlText w:val="%9."/>
      <w:lvlJc w:val="left"/>
      <w:pPr>
        <w:ind w:left="7210" w:hanging="360"/>
      </w:pPr>
      <w:rPr>
        <w:rFonts w:hint="default"/>
      </w:rPr>
    </w:lvl>
  </w:abstractNum>
  <w:abstractNum w:abstractNumId="96" w15:restartNumberingAfterBreak="0">
    <w:nsid w:val="61222679"/>
    <w:multiLevelType w:val="multilevel"/>
    <w:tmpl w:val="C1BCCA06"/>
    <w:lvl w:ilvl="0">
      <w:start w:val="2"/>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61327534"/>
    <w:multiLevelType w:val="multilevel"/>
    <w:tmpl w:val="8FB23AC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8" w15:restartNumberingAfterBreak="0">
    <w:nsid w:val="640F66DC"/>
    <w:multiLevelType w:val="multilevel"/>
    <w:tmpl w:val="0D6EB554"/>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661C1D2E"/>
    <w:multiLevelType w:val="multilevel"/>
    <w:tmpl w:val="541E878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66EF3BD1"/>
    <w:multiLevelType w:val="multilevel"/>
    <w:tmpl w:val="2BAA8FE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6B7D7B46"/>
    <w:multiLevelType w:val="hybridMultilevel"/>
    <w:tmpl w:val="F18040E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2" w15:restartNumberingAfterBreak="0">
    <w:nsid w:val="6CAF3BE9"/>
    <w:multiLevelType w:val="multilevel"/>
    <w:tmpl w:val="5448AB90"/>
    <w:lvl w:ilvl="0">
      <w:start w:val="1"/>
      <w:numFmt w:val="decimal"/>
      <w:lvlText w:val="%1."/>
      <w:lvlJc w:val="left"/>
      <w:pPr>
        <w:ind w:left="360" w:hanging="360"/>
      </w:pPr>
      <w:rPr>
        <w:rFonts w:hint="default"/>
        <w:b w:val="0"/>
        <w:i w:val="0"/>
        <w:strike w:val="0"/>
        <w:color w:val="auto"/>
      </w:rPr>
    </w:lvl>
    <w:lvl w:ilvl="1">
      <w:start w:val="1"/>
      <w:numFmt w:val="decimal"/>
      <w:lvlText w:val="%2)"/>
      <w:lvlJc w:val="left"/>
      <w:pPr>
        <w:ind w:left="720" w:hanging="360"/>
      </w:pPr>
      <w:rPr>
        <w:rFonts w:hint="default"/>
        <w:b w:val="0"/>
        <w:bCs/>
        <w:i w:val="0"/>
        <w:iCs w:val="0"/>
        <w:color w:val="auto"/>
      </w:rPr>
    </w:lvl>
    <w:lvl w:ilvl="2">
      <w:start w:val="1"/>
      <w:numFmt w:val="decimal"/>
      <w:lvlText w:val="%3)"/>
      <w:lvlJc w:val="left"/>
      <w:pPr>
        <w:ind w:left="1080" w:hanging="360"/>
      </w:p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6D9428EB"/>
    <w:multiLevelType w:val="multilevel"/>
    <w:tmpl w:val="90DA7FB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DE542C3"/>
    <w:multiLevelType w:val="multilevel"/>
    <w:tmpl w:val="ED3E1162"/>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F4169AB"/>
    <w:multiLevelType w:val="multilevel"/>
    <w:tmpl w:val="208620A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strike w:val="0"/>
      </w:rPr>
    </w:lvl>
    <w:lvl w:ilvl="2">
      <w:start w:val="1"/>
      <w:numFmt w:val="lowerLetter"/>
      <w:lvlText w:val="%3)"/>
      <w:lvlJc w:val="left"/>
      <w:pPr>
        <w:ind w:left="1080" w:hanging="360"/>
      </w:pPr>
      <w:rPr>
        <w:rFonts w:hint="default"/>
        <w:color w:val="auto"/>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6" w15:restartNumberingAfterBreak="0">
    <w:nsid w:val="6FC23FB1"/>
    <w:multiLevelType w:val="multilevel"/>
    <w:tmpl w:val="0415001D"/>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07" w15:restartNumberingAfterBreak="0">
    <w:nsid w:val="718248BB"/>
    <w:multiLevelType w:val="hybridMultilevel"/>
    <w:tmpl w:val="5CC68BF0"/>
    <w:lvl w:ilvl="0" w:tplc="04150011">
      <w:start w:val="1"/>
      <w:numFmt w:val="decimal"/>
      <w:lvlText w:val="%1)"/>
      <w:lvlJc w:val="left"/>
      <w:pPr>
        <w:ind w:left="1080" w:hanging="360"/>
      </w:pPr>
      <w:rPr>
        <w:rFont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8" w15:restartNumberingAfterBreak="0">
    <w:nsid w:val="7757180D"/>
    <w:multiLevelType w:val="multilevel"/>
    <w:tmpl w:val="B99656F4"/>
    <w:lvl w:ilvl="0">
      <w:start w:val="1"/>
      <w:numFmt w:val="upperRoman"/>
      <w:lvlText w:val="Część %1."/>
      <w:lvlJc w:val="left"/>
      <w:pPr>
        <w:tabs>
          <w:tab w:val="num" w:pos="720"/>
        </w:tabs>
        <w:ind w:left="720" w:hanging="720"/>
      </w:pPr>
      <w:rPr>
        <w:rFonts w:cs="Times New Roman" w:hint="default"/>
        <w:b/>
        <w:bCs/>
        <w:i w:val="0"/>
        <w:iCs w:val="0"/>
        <w:color w:val="000000"/>
        <w:sz w:val="22"/>
        <w:szCs w:val="22"/>
      </w:rPr>
    </w:lvl>
    <w:lvl w:ilvl="1">
      <w:start w:val="12"/>
      <w:numFmt w:val="decimal"/>
      <w:lvlText w:val="%2."/>
      <w:lvlJc w:val="left"/>
      <w:pPr>
        <w:tabs>
          <w:tab w:val="num" w:pos="502"/>
        </w:tabs>
        <w:ind w:left="502" w:hanging="360"/>
      </w:pPr>
      <w:rPr>
        <w:rFonts w:hint="default"/>
        <w:b w:val="0"/>
        <w:bCs w:val="0"/>
        <w:i w:val="0"/>
        <w:iCs w:val="0"/>
        <w:color w:val="000000"/>
        <w:sz w:val="24"/>
        <w:szCs w:val="24"/>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lowerLetter"/>
      <w:lvlText w:val="%7)"/>
      <w:lvlJc w:val="left"/>
      <w:pPr>
        <w:ind w:left="5040" w:hanging="360"/>
      </w:pPr>
      <w:rPr>
        <w:rFonts w:hint="default"/>
      </w:rPr>
    </w:lvl>
    <w:lvl w:ilvl="7">
      <w:start w:val="1"/>
      <w:numFmt w:val="decimal"/>
      <w:lvlText w:val="%8."/>
      <w:lvlJc w:val="left"/>
      <w:pPr>
        <w:ind w:left="5760" w:hanging="360"/>
      </w:pPr>
      <w:rPr>
        <w:rFonts w:hint="default"/>
        <w:b w:val="0"/>
        <w:i w:val="0"/>
        <w:color w:val="auto"/>
      </w:rPr>
    </w:lvl>
    <w:lvl w:ilvl="8">
      <w:start w:val="1"/>
      <w:numFmt w:val="decimal"/>
      <w:lvlText w:val="%9)"/>
      <w:lvlJc w:val="left"/>
      <w:pPr>
        <w:ind w:left="6660" w:hanging="360"/>
      </w:pPr>
      <w:rPr>
        <w:rFonts w:hint="default"/>
        <w:b w:val="0"/>
        <w:i w:val="0"/>
        <w:color w:val="auto"/>
      </w:rPr>
    </w:lvl>
  </w:abstractNum>
  <w:abstractNum w:abstractNumId="109" w15:restartNumberingAfterBreak="0">
    <w:nsid w:val="79BF58F1"/>
    <w:multiLevelType w:val="multilevel"/>
    <w:tmpl w:val="46B29C2C"/>
    <w:lvl w:ilvl="0">
      <w:start w:val="9"/>
      <w:numFmt w:val="decimal"/>
      <w:lvlText w:val="%1."/>
      <w:lvlJc w:val="left"/>
      <w:pPr>
        <w:ind w:left="360" w:hanging="360"/>
      </w:pPr>
      <w:rPr>
        <w:rFonts w:hint="default"/>
      </w:rPr>
    </w:lvl>
    <w:lvl w:ilvl="1">
      <w:start w:val="1"/>
      <w:numFmt w:val="decimal"/>
      <w:lvlText w:val="%2)"/>
      <w:lvlJc w:val="left"/>
      <w:pPr>
        <w:ind w:left="720" w:hanging="360"/>
      </w:pPr>
      <w:rPr>
        <w:rFonts w:hint="default"/>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7D1B3D09"/>
    <w:multiLevelType w:val="multilevel"/>
    <w:tmpl w:val="B0FAE0F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color w:val="auto"/>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15:restartNumberingAfterBreak="0">
    <w:nsid w:val="7D6F6420"/>
    <w:multiLevelType w:val="multilevel"/>
    <w:tmpl w:val="F60A944C"/>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b w:val="0"/>
        <w:i w:val="0"/>
        <w:strike w:val="0"/>
      </w:rPr>
    </w:lvl>
    <w:lvl w:ilvl="2">
      <w:start w:val="1"/>
      <w:numFmt w:val="lowerLetter"/>
      <w:lvlText w:val="%3)"/>
      <w:lvlJc w:val="left"/>
      <w:pPr>
        <w:ind w:left="1080" w:hanging="360"/>
      </w:pPr>
      <w:rPr>
        <w:rFonts w:hint="default"/>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2" w15:restartNumberingAfterBreak="0">
    <w:nsid w:val="7F2327B9"/>
    <w:multiLevelType w:val="multilevel"/>
    <w:tmpl w:val="E6063B72"/>
    <w:lvl w:ilvl="0">
      <w:start w:val="1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444615464">
    <w:abstractNumId w:val="27"/>
  </w:num>
  <w:num w:numId="2" w16cid:durableId="229509447">
    <w:abstractNumId w:val="105"/>
  </w:num>
  <w:num w:numId="3" w16cid:durableId="1226990553">
    <w:abstractNumId w:val="97"/>
  </w:num>
  <w:num w:numId="4" w16cid:durableId="1296594339">
    <w:abstractNumId w:val="100"/>
  </w:num>
  <w:num w:numId="5" w16cid:durableId="925070648">
    <w:abstractNumId w:val="8"/>
  </w:num>
  <w:num w:numId="6" w16cid:durableId="598099089">
    <w:abstractNumId w:val="21"/>
  </w:num>
  <w:num w:numId="7" w16cid:durableId="644625882">
    <w:abstractNumId w:val="50"/>
  </w:num>
  <w:num w:numId="8" w16cid:durableId="1078862920">
    <w:abstractNumId w:val="31"/>
  </w:num>
  <w:num w:numId="9" w16cid:durableId="437412515">
    <w:abstractNumId w:val="102"/>
  </w:num>
  <w:num w:numId="10" w16cid:durableId="1478230472">
    <w:abstractNumId w:val="81"/>
  </w:num>
  <w:num w:numId="11" w16cid:durableId="1321077934">
    <w:abstractNumId w:val="110"/>
  </w:num>
  <w:num w:numId="12" w16cid:durableId="1138575068">
    <w:abstractNumId w:val="83"/>
  </w:num>
  <w:num w:numId="13" w16cid:durableId="2037582125">
    <w:abstractNumId w:val="70"/>
  </w:num>
  <w:num w:numId="14" w16cid:durableId="2111311100">
    <w:abstractNumId w:val="92"/>
  </w:num>
  <w:num w:numId="15" w16cid:durableId="214388620">
    <w:abstractNumId w:val="62"/>
  </w:num>
  <w:num w:numId="16" w16cid:durableId="2015254021">
    <w:abstractNumId w:val="36"/>
  </w:num>
  <w:num w:numId="17" w16cid:durableId="984966831">
    <w:abstractNumId w:val="32"/>
  </w:num>
  <w:num w:numId="18" w16cid:durableId="1603106283">
    <w:abstractNumId w:val="14"/>
  </w:num>
  <w:num w:numId="19" w16cid:durableId="994574614">
    <w:abstractNumId w:val="60"/>
  </w:num>
  <w:num w:numId="20" w16cid:durableId="190840945">
    <w:abstractNumId w:val="108"/>
  </w:num>
  <w:num w:numId="21" w16cid:durableId="1856576448">
    <w:abstractNumId w:val="12"/>
  </w:num>
  <w:num w:numId="22" w16cid:durableId="531769725">
    <w:abstractNumId w:val="93"/>
    <w:lvlOverride w:ilvl="0">
      <w:startOverride w:val="1"/>
    </w:lvlOverride>
  </w:num>
  <w:num w:numId="23" w16cid:durableId="48193568">
    <w:abstractNumId w:val="61"/>
    <w:lvlOverride w:ilvl="0">
      <w:startOverride w:val="1"/>
    </w:lvlOverride>
  </w:num>
  <w:num w:numId="24" w16cid:durableId="330521430">
    <w:abstractNumId w:val="33"/>
  </w:num>
  <w:num w:numId="25" w16cid:durableId="1900051185">
    <w:abstractNumId w:val="6"/>
  </w:num>
  <w:num w:numId="26" w16cid:durableId="1346831234">
    <w:abstractNumId w:val="5"/>
  </w:num>
  <w:num w:numId="27" w16cid:durableId="20403838">
    <w:abstractNumId w:val="4"/>
  </w:num>
  <w:num w:numId="28" w16cid:durableId="1435710191">
    <w:abstractNumId w:val="3"/>
  </w:num>
  <w:num w:numId="29" w16cid:durableId="396538">
    <w:abstractNumId w:val="2"/>
  </w:num>
  <w:num w:numId="30" w16cid:durableId="309944017">
    <w:abstractNumId w:val="11"/>
  </w:num>
  <w:num w:numId="31" w16cid:durableId="182517860">
    <w:abstractNumId w:val="106"/>
  </w:num>
  <w:num w:numId="32" w16cid:durableId="945117318">
    <w:abstractNumId w:val="44"/>
    <w:lvlOverride w:ilvl="0">
      <w:startOverride w:val="3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10012666">
    <w:abstractNumId w:val="91"/>
  </w:num>
  <w:num w:numId="34" w16cid:durableId="669868092">
    <w:abstractNumId w:val="79"/>
  </w:num>
  <w:num w:numId="35" w16cid:durableId="1120539591">
    <w:abstractNumId w:val="25"/>
  </w:num>
  <w:num w:numId="36" w16cid:durableId="2102680264">
    <w:abstractNumId w:val="7"/>
  </w:num>
  <w:num w:numId="37" w16cid:durableId="655112764">
    <w:abstractNumId w:val="98"/>
  </w:num>
  <w:num w:numId="38" w16cid:durableId="1175417252">
    <w:abstractNumId w:val="29"/>
  </w:num>
  <w:num w:numId="39" w16cid:durableId="118497133">
    <w:abstractNumId w:val="48"/>
  </w:num>
  <w:num w:numId="40" w16cid:durableId="2081978901">
    <w:abstractNumId w:val="30"/>
  </w:num>
  <w:num w:numId="41" w16cid:durableId="1253928431">
    <w:abstractNumId w:val="68"/>
  </w:num>
  <w:num w:numId="42" w16cid:durableId="956908757">
    <w:abstractNumId w:val="78"/>
  </w:num>
  <w:num w:numId="43" w16cid:durableId="2068843080">
    <w:abstractNumId w:val="41"/>
  </w:num>
  <w:num w:numId="44" w16cid:durableId="2014910861">
    <w:abstractNumId w:val="57"/>
  </w:num>
  <w:num w:numId="45" w16cid:durableId="2127263117">
    <w:abstractNumId w:val="75"/>
  </w:num>
  <w:num w:numId="46" w16cid:durableId="2041588126">
    <w:abstractNumId w:val="111"/>
  </w:num>
  <w:num w:numId="47" w16cid:durableId="1044017541">
    <w:abstractNumId w:val="74"/>
  </w:num>
  <w:num w:numId="48" w16cid:durableId="1960725001">
    <w:abstractNumId w:val="42"/>
  </w:num>
  <w:num w:numId="49" w16cid:durableId="2063746103">
    <w:abstractNumId w:val="55"/>
  </w:num>
  <w:num w:numId="50" w16cid:durableId="1657831376">
    <w:abstractNumId w:val="15"/>
  </w:num>
  <w:num w:numId="51" w16cid:durableId="872349789">
    <w:abstractNumId w:val="87"/>
  </w:num>
  <w:num w:numId="52" w16cid:durableId="2132162470">
    <w:abstractNumId w:val="26"/>
  </w:num>
  <w:num w:numId="53" w16cid:durableId="758676543">
    <w:abstractNumId w:val="28"/>
  </w:num>
  <w:num w:numId="54" w16cid:durableId="1506898323">
    <w:abstractNumId w:val="76"/>
  </w:num>
  <w:num w:numId="55" w16cid:durableId="1253469302">
    <w:abstractNumId w:val="77"/>
  </w:num>
  <w:num w:numId="56" w16cid:durableId="392386536">
    <w:abstractNumId w:val="56"/>
  </w:num>
  <w:num w:numId="57" w16cid:durableId="142283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33057264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206726087">
    <w:abstractNumId w:val="107"/>
  </w:num>
  <w:num w:numId="60" w16cid:durableId="630132499">
    <w:abstractNumId w:val="9"/>
  </w:num>
  <w:num w:numId="61" w16cid:durableId="1257404959">
    <w:abstractNumId w:val="94"/>
  </w:num>
  <w:num w:numId="62" w16cid:durableId="42076076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92449285">
    <w:abstractNumId w:val="99"/>
  </w:num>
  <w:num w:numId="64" w16cid:durableId="1220439100">
    <w:abstractNumId w:val="18"/>
  </w:num>
  <w:num w:numId="65" w16cid:durableId="1496610925">
    <w:abstractNumId w:val="88"/>
  </w:num>
  <w:num w:numId="66" w16cid:durableId="882595451">
    <w:abstractNumId w:val="24"/>
  </w:num>
  <w:num w:numId="67" w16cid:durableId="1655184198">
    <w:abstractNumId w:val="54"/>
  </w:num>
  <w:num w:numId="68" w16cid:durableId="1947421679">
    <w:abstractNumId w:val="43"/>
  </w:num>
  <w:num w:numId="69" w16cid:durableId="1474829004">
    <w:abstractNumId w:val="71"/>
  </w:num>
  <w:num w:numId="70" w16cid:durableId="1097557620">
    <w:abstractNumId w:val="96"/>
  </w:num>
  <w:num w:numId="71" w16cid:durableId="15892141">
    <w:abstractNumId w:val="59"/>
  </w:num>
  <w:num w:numId="72" w16cid:durableId="442263160">
    <w:abstractNumId w:val="69"/>
  </w:num>
  <w:num w:numId="73" w16cid:durableId="608391986">
    <w:abstractNumId w:val="89"/>
  </w:num>
  <w:num w:numId="74" w16cid:durableId="876620648">
    <w:abstractNumId w:val="101"/>
  </w:num>
  <w:num w:numId="75" w16cid:durableId="125205152">
    <w:abstractNumId w:val="52"/>
  </w:num>
  <w:num w:numId="76" w16cid:durableId="78017953">
    <w:abstractNumId w:val="49"/>
  </w:num>
  <w:num w:numId="77" w16cid:durableId="1642072386">
    <w:abstractNumId w:val="22"/>
  </w:num>
  <w:num w:numId="78" w16cid:durableId="1689871260">
    <w:abstractNumId w:val="20"/>
  </w:num>
  <w:num w:numId="79" w16cid:durableId="1900241233">
    <w:abstractNumId w:val="45"/>
  </w:num>
  <w:num w:numId="80" w16cid:durableId="352154733">
    <w:abstractNumId w:val="13"/>
  </w:num>
  <w:num w:numId="81" w16cid:durableId="658732666">
    <w:abstractNumId w:val="67"/>
  </w:num>
  <w:num w:numId="82" w16cid:durableId="76173633">
    <w:abstractNumId w:val="112"/>
  </w:num>
  <w:num w:numId="83" w16cid:durableId="2019307689">
    <w:abstractNumId w:val="64"/>
  </w:num>
  <w:num w:numId="84" w16cid:durableId="1098449862">
    <w:abstractNumId w:val="35"/>
  </w:num>
  <w:num w:numId="85" w16cid:durableId="1808160216">
    <w:abstractNumId w:val="37"/>
  </w:num>
  <w:num w:numId="86" w16cid:durableId="1873346819">
    <w:abstractNumId w:val="39"/>
  </w:num>
  <w:num w:numId="87" w16cid:durableId="1155297146">
    <w:abstractNumId w:val="85"/>
  </w:num>
  <w:num w:numId="88" w16cid:durableId="785926481">
    <w:abstractNumId w:val="47"/>
  </w:num>
  <w:num w:numId="89" w16cid:durableId="549878082">
    <w:abstractNumId w:val="1"/>
  </w:num>
  <w:num w:numId="90" w16cid:durableId="635069797">
    <w:abstractNumId w:val="82"/>
  </w:num>
  <w:num w:numId="91" w16cid:durableId="1229413760">
    <w:abstractNumId w:val="0"/>
  </w:num>
  <w:num w:numId="92" w16cid:durableId="1059983599">
    <w:abstractNumId w:val="46"/>
  </w:num>
  <w:num w:numId="93" w16cid:durableId="1600991442">
    <w:abstractNumId w:val="90"/>
  </w:num>
  <w:num w:numId="94" w16cid:durableId="1704938453">
    <w:abstractNumId w:val="38"/>
  </w:num>
  <w:num w:numId="95" w16cid:durableId="527644985">
    <w:abstractNumId w:val="65"/>
  </w:num>
  <w:num w:numId="96" w16cid:durableId="2018530668">
    <w:abstractNumId w:val="72"/>
  </w:num>
  <w:num w:numId="97" w16cid:durableId="1002008710">
    <w:abstractNumId w:val="40"/>
  </w:num>
  <w:num w:numId="98" w16cid:durableId="661587540">
    <w:abstractNumId w:val="66"/>
  </w:num>
  <w:num w:numId="99" w16cid:durableId="92164889">
    <w:abstractNumId w:val="103"/>
  </w:num>
  <w:num w:numId="100" w16cid:durableId="2088190317">
    <w:abstractNumId w:val="104"/>
  </w:num>
  <w:num w:numId="101" w16cid:durableId="2122072111">
    <w:abstractNumId w:val="53"/>
  </w:num>
  <w:num w:numId="102" w16cid:durableId="1487622057">
    <w:abstractNumId w:val="80"/>
  </w:num>
  <w:num w:numId="103" w16cid:durableId="245917378">
    <w:abstractNumId w:val="109"/>
  </w:num>
  <w:num w:numId="104" w16cid:durableId="2035419045">
    <w:abstractNumId w:val="51"/>
  </w:num>
  <w:num w:numId="105" w16cid:durableId="496188461">
    <w:abstractNumId w:val="86"/>
  </w:num>
  <w:num w:numId="106" w16cid:durableId="1794520032">
    <w:abstractNumId w:val="17"/>
  </w:num>
  <w:num w:numId="107" w16cid:durableId="648903350">
    <w:abstractNumId w:val="73"/>
  </w:num>
  <w:num w:numId="108" w16cid:durableId="195408805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345864929">
    <w:abstractNumId w:val="58"/>
  </w:num>
  <w:num w:numId="110" w16cid:durableId="204414995">
    <w:abstractNumId w:val="3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75853039">
    <w:abstractNumId w:val="10"/>
  </w:num>
  <w:num w:numId="112" w16cid:durableId="1485777194">
    <w:abstractNumId w:val="19"/>
  </w:num>
  <w:num w:numId="113" w16cid:durableId="637691300">
    <w:abstractNumId w:val="63"/>
  </w:num>
  <w:numIdMacAtCleanup w:val="10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 szwejczewski">
    <w15:presenceInfo w15:providerId="AD" w15:userId="S-1-5-21-4046829186-3577499611-3734166398-80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documentProtection w:edit="trackedChanges" w:enforcement="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B8D"/>
    <w:rsid w:val="00011483"/>
    <w:rsid w:val="00013954"/>
    <w:rsid w:val="00032119"/>
    <w:rsid w:val="000329DE"/>
    <w:rsid w:val="00033290"/>
    <w:rsid w:val="00036B27"/>
    <w:rsid w:val="00041F37"/>
    <w:rsid w:val="00042345"/>
    <w:rsid w:val="00045723"/>
    <w:rsid w:val="000478BF"/>
    <w:rsid w:val="000552F3"/>
    <w:rsid w:val="0006041B"/>
    <w:rsid w:val="000640BF"/>
    <w:rsid w:val="00065208"/>
    <w:rsid w:val="00066FCC"/>
    <w:rsid w:val="00067E03"/>
    <w:rsid w:val="0007157D"/>
    <w:rsid w:val="0007322A"/>
    <w:rsid w:val="0008186F"/>
    <w:rsid w:val="00085866"/>
    <w:rsid w:val="0008642F"/>
    <w:rsid w:val="000A0234"/>
    <w:rsid w:val="000A59C7"/>
    <w:rsid w:val="000A6179"/>
    <w:rsid w:val="000A7ADC"/>
    <w:rsid w:val="000B42EC"/>
    <w:rsid w:val="000B7509"/>
    <w:rsid w:val="000C1EF3"/>
    <w:rsid w:val="000C46F2"/>
    <w:rsid w:val="000C4818"/>
    <w:rsid w:val="000D1735"/>
    <w:rsid w:val="000D1D38"/>
    <w:rsid w:val="000D4048"/>
    <w:rsid w:val="000D7CC6"/>
    <w:rsid w:val="000E1291"/>
    <w:rsid w:val="000E3841"/>
    <w:rsid w:val="000E76F5"/>
    <w:rsid w:val="0010182C"/>
    <w:rsid w:val="00105F8C"/>
    <w:rsid w:val="00107ABC"/>
    <w:rsid w:val="001139E9"/>
    <w:rsid w:val="00121CEA"/>
    <w:rsid w:val="0012772B"/>
    <w:rsid w:val="0013580C"/>
    <w:rsid w:val="00141FF3"/>
    <w:rsid w:val="001540C1"/>
    <w:rsid w:val="001604A3"/>
    <w:rsid w:val="00162926"/>
    <w:rsid w:val="00163236"/>
    <w:rsid w:val="0016475B"/>
    <w:rsid w:val="00170BC4"/>
    <w:rsid w:val="00174E55"/>
    <w:rsid w:val="00177454"/>
    <w:rsid w:val="001808CC"/>
    <w:rsid w:val="00184BBD"/>
    <w:rsid w:val="00186B81"/>
    <w:rsid w:val="00186BA1"/>
    <w:rsid w:val="00186F1F"/>
    <w:rsid w:val="001924E9"/>
    <w:rsid w:val="0019501E"/>
    <w:rsid w:val="001A2B88"/>
    <w:rsid w:val="001A481B"/>
    <w:rsid w:val="001A77A2"/>
    <w:rsid w:val="001B309F"/>
    <w:rsid w:val="001B6F0B"/>
    <w:rsid w:val="001C2529"/>
    <w:rsid w:val="001C3E5B"/>
    <w:rsid w:val="001C5C6D"/>
    <w:rsid w:val="001D7403"/>
    <w:rsid w:val="001E226F"/>
    <w:rsid w:val="001F0A1E"/>
    <w:rsid w:val="001F639A"/>
    <w:rsid w:val="001F74B4"/>
    <w:rsid w:val="002005A0"/>
    <w:rsid w:val="002035D0"/>
    <w:rsid w:val="00210D32"/>
    <w:rsid w:val="002120BB"/>
    <w:rsid w:val="00213514"/>
    <w:rsid w:val="002153F3"/>
    <w:rsid w:val="00215C61"/>
    <w:rsid w:val="00224E02"/>
    <w:rsid w:val="00244E1A"/>
    <w:rsid w:val="0024580C"/>
    <w:rsid w:val="0027013A"/>
    <w:rsid w:val="002738DE"/>
    <w:rsid w:val="00282A96"/>
    <w:rsid w:val="00286345"/>
    <w:rsid w:val="002863BE"/>
    <w:rsid w:val="00286451"/>
    <w:rsid w:val="00296AAB"/>
    <w:rsid w:val="002A0A52"/>
    <w:rsid w:val="002A532F"/>
    <w:rsid w:val="002A59DE"/>
    <w:rsid w:val="002B7799"/>
    <w:rsid w:val="002C4B4D"/>
    <w:rsid w:val="002D1A7F"/>
    <w:rsid w:val="002D6FC2"/>
    <w:rsid w:val="002E11EE"/>
    <w:rsid w:val="002E7C07"/>
    <w:rsid w:val="002F54B0"/>
    <w:rsid w:val="00301A30"/>
    <w:rsid w:val="00314E04"/>
    <w:rsid w:val="003162FC"/>
    <w:rsid w:val="00327AD2"/>
    <w:rsid w:val="00347FF9"/>
    <w:rsid w:val="003513D1"/>
    <w:rsid w:val="00360CB5"/>
    <w:rsid w:val="00362A06"/>
    <w:rsid w:val="00367847"/>
    <w:rsid w:val="003700F0"/>
    <w:rsid w:val="00372F38"/>
    <w:rsid w:val="00375E2B"/>
    <w:rsid w:val="00376FB0"/>
    <w:rsid w:val="00391562"/>
    <w:rsid w:val="00393AC4"/>
    <w:rsid w:val="003A1AB9"/>
    <w:rsid w:val="003A1F1C"/>
    <w:rsid w:val="003A5F2E"/>
    <w:rsid w:val="003C569B"/>
    <w:rsid w:val="003D44F4"/>
    <w:rsid w:val="003E17E2"/>
    <w:rsid w:val="003E656B"/>
    <w:rsid w:val="003F01F7"/>
    <w:rsid w:val="00401401"/>
    <w:rsid w:val="0040710A"/>
    <w:rsid w:val="00410AD4"/>
    <w:rsid w:val="0041223B"/>
    <w:rsid w:val="00422044"/>
    <w:rsid w:val="004255D8"/>
    <w:rsid w:val="00432972"/>
    <w:rsid w:val="00437423"/>
    <w:rsid w:val="004420E9"/>
    <w:rsid w:val="00442723"/>
    <w:rsid w:val="0044509F"/>
    <w:rsid w:val="00460FB6"/>
    <w:rsid w:val="00470E0B"/>
    <w:rsid w:val="00475508"/>
    <w:rsid w:val="00475A38"/>
    <w:rsid w:val="004765E1"/>
    <w:rsid w:val="00476823"/>
    <w:rsid w:val="00486655"/>
    <w:rsid w:val="00487B94"/>
    <w:rsid w:val="00493759"/>
    <w:rsid w:val="00495795"/>
    <w:rsid w:val="004A5979"/>
    <w:rsid w:val="004A60CB"/>
    <w:rsid w:val="004B12B0"/>
    <w:rsid w:val="004C05FE"/>
    <w:rsid w:val="004D1C79"/>
    <w:rsid w:val="004D216B"/>
    <w:rsid w:val="004D2550"/>
    <w:rsid w:val="004E3D86"/>
    <w:rsid w:val="004F396A"/>
    <w:rsid w:val="00504873"/>
    <w:rsid w:val="005119F4"/>
    <w:rsid w:val="0051593F"/>
    <w:rsid w:val="00521FE6"/>
    <w:rsid w:val="00530C34"/>
    <w:rsid w:val="00536888"/>
    <w:rsid w:val="00552B4E"/>
    <w:rsid w:val="00562962"/>
    <w:rsid w:val="00564770"/>
    <w:rsid w:val="00580AAE"/>
    <w:rsid w:val="00590609"/>
    <w:rsid w:val="00590BE3"/>
    <w:rsid w:val="0059658F"/>
    <w:rsid w:val="005A1292"/>
    <w:rsid w:val="005A199D"/>
    <w:rsid w:val="005B06D6"/>
    <w:rsid w:val="005C169D"/>
    <w:rsid w:val="005C6887"/>
    <w:rsid w:val="005D48E8"/>
    <w:rsid w:val="005E2617"/>
    <w:rsid w:val="005E65DE"/>
    <w:rsid w:val="005F0EE2"/>
    <w:rsid w:val="005F4755"/>
    <w:rsid w:val="005F6094"/>
    <w:rsid w:val="00601025"/>
    <w:rsid w:val="00601CA6"/>
    <w:rsid w:val="00623C3D"/>
    <w:rsid w:val="006520BA"/>
    <w:rsid w:val="00656B68"/>
    <w:rsid w:val="006631F7"/>
    <w:rsid w:val="00673F05"/>
    <w:rsid w:val="00676ECE"/>
    <w:rsid w:val="00680DD8"/>
    <w:rsid w:val="00687331"/>
    <w:rsid w:val="00690A0F"/>
    <w:rsid w:val="00694832"/>
    <w:rsid w:val="00696C62"/>
    <w:rsid w:val="006975FB"/>
    <w:rsid w:val="006A690E"/>
    <w:rsid w:val="006D2DEE"/>
    <w:rsid w:val="006E4B48"/>
    <w:rsid w:val="00702908"/>
    <w:rsid w:val="00710337"/>
    <w:rsid w:val="00724378"/>
    <w:rsid w:val="00725A6A"/>
    <w:rsid w:val="00725F16"/>
    <w:rsid w:val="00727F8A"/>
    <w:rsid w:val="0073754F"/>
    <w:rsid w:val="00737561"/>
    <w:rsid w:val="00742D2C"/>
    <w:rsid w:val="0075390C"/>
    <w:rsid w:val="0075712C"/>
    <w:rsid w:val="00762AFC"/>
    <w:rsid w:val="00765372"/>
    <w:rsid w:val="007659F8"/>
    <w:rsid w:val="00767823"/>
    <w:rsid w:val="007817EA"/>
    <w:rsid w:val="007A5B87"/>
    <w:rsid w:val="007D2310"/>
    <w:rsid w:val="007D559D"/>
    <w:rsid w:val="00822EF7"/>
    <w:rsid w:val="00827816"/>
    <w:rsid w:val="00832FC5"/>
    <w:rsid w:val="00833799"/>
    <w:rsid w:val="00841170"/>
    <w:rsid w:val="00852BB0"/>
    <w:rsid w:val="00875349"/>
    <w:rsid w:val="008875CF"/>
    <w:rsid w:val="0089421F"/>
    <w:rsid w:val="008B61EA"/>
    <w:rsid w:val="008B6873"/>
    <w:rsid w:val="008C4950"/>
    <w:rsid w:val="008E002B"/>
    <w:rsid w:val="008E5D69"/>
    <w:rsid w:val="008F2CA9"/>
    <w:rsid w:val="008F4901"/>
    <w:rsid w:val="008F79A7"/>
    <w:rsid w:val="00904CF0"/>
    <w:rsid w:val="00906E16"/>
    <w:rsid w:val="00920995"/>
    <w:rsid w:val="00920AED"/>
    <w:rsid w:val="00920E46"/>
    <w:rsid w:val="00924359"/>
    <w:rsid w:val="0094572E"/>
    <w:rsid w:val="00950795"/>
    <w:rsid w:val="00951BB1"/>
    <w:rsid w:val="00967B41"/>
    <w:rsid w:val="00974ECD"/>
    <w:rsid w:val="00974FA5"/>
    <w:rsid w:val="009756B5"/>
    <w:rsid w:val="00983B8D"/>
    <w:rsid w:val="009840BA"/>
    <w:rsid w:val="00984C61"/>
    <w:rsid w:val="00984E76"/>
    <w:rsid w:val="009955D1"/>
    <w:rsid w:val="009A2A28"/>
    <w:rsid w:val="009A49C4"/>
    <w:rsid w:val="009A7B4C"/>
    <w:rsid w:val="009B74BD"/>
    <w:rsid w:val="009C5C78"/>
    <w:rsid w:val="009E0EC0"/>
    <w:rsid w:val="009E103D"/>
    <w:rsid w:val="009E5CDD"/>
    <w:rsid w:val="009F5329"/>
    <w:rsid w:val="00A14806"/>
    <w:rsid w:val="00A16D4E"/>
    <w:rsid w:val="00A252E0"/>
    <w:rsid w:val="00A32A1C"/>
    <w:rsid w:val="00A34D51"/>
    <w:rsid w:val="00A50F23"/>
    <w:rsid w:val="00A63084"/>
    <w:rsid w:val="00A66997"/>
    <w:rsid w:val="00A6784A"/>
    <w:rsid w:val="00A738FA"/>
    <w:rsid w:val="00A73C06"/>
    <w:rsid w:val="00A811E7"/>
    <w:rsid w:val="00A83D08"/>
    <w:rsid w:val="00A87E29"/>
    <w:rsid w:val="00A90687"/>
    <w:rsid w:val="00A92489"/>
    <w:rsid w:val="00A941D8"/>
    <w:rsid w:val="00AB3026"/>
    <w:rsid w:val="00AB6AE5"/>
    <w:rsid w:val="00AC415C"/>
    <w:rsid w:val="00AC5A11"/>
    <w:rsid w:val="00AC602C"/>
    <w:rsid w:val="00AD1056"/>
    <w:rsid w:val="00AE0018"/>
    <w:rsid w:val="00AE1911"/>
    <w:rsid w:val="00AE2D62"/>
    <w:rsid w:val="00AE3529"/>
    <w:rsid w:val="00AF032F"/>
    <w:rsid w:val="00B00AFF"/>
    <w:rsid w:val="00B02492"/>
    <w:rsid w:val="00B03752"/>
    <w:rsid w:val="00B10D5B"/>
    <w:rsid w:val="00B14276"/>
    <w:rsid w:val="00B160B2"/>
    <w:rsid w:val="00B16E4F"/>
    <w:rsid w:val="00B20416"/>
    <w:rsid w:val="00B22A84"/>
    <w:rsid w:val="00B22FD1"/>
    <w:rsid w:val="00B25B55"/>
    <w:rsid w:val="00B34BAF"/>
    <w:rsid w:val="00B37548"/>
    <w:rsid w:val="00B724C1"/>
    <w:rsid w:val="00B72C3C"/>
    <w:rsid w:val="00B735EC"/>
    <w:rsid w:val="00B73897"/>
    <w:rsid w:val="00B740D1"/>
    <w:rsid w:val="00B75253"/>
    <w:rsid w:val="00B813A7"/>
    <w:rsid w:val="00B82ED4"/>
    <w:rsid w:val="00B84691"/>
    <w:rsid w:val="00B965E8"/>
    <w:rsid w:val="00BA214D"/>
    <w:rsid w:val="00BA68FA"/>
    <w:rsid w:val="00BC1CA1"/>
    <w:rsid w:val="00BC3CEA"/>
    <w:rsid w:val="00BD0DDB"/>
    <w:rsid w:val="00BD404D"/>
    <w:rsid w:val="00BD7008"/>
    <w:rsid w:val="00BD74A5"/>
    <w:rsid w:val="00BD7FA7"/>
    <w:rsid w:val="00BE36CD"/>
    <w:rsid w:val="00BE6BAE"/>
    <w:rsid w:val="00BF3744"/>
    <w:rsid w:val="00C02B09"/>
    <w:rsid w:val="00C10950"/>
    <w:rsid w:val="00C15F43"/>
    <w:rsid w:val="00C22661"/>
    <w:rsid w:val="00C314C2"/>
    <w:rsid w:val="00C345B0"/>
    <w:rsid w:val="00C34C24"/>
    <w:rsid w:val="00C403A6"/>
    <w:rsid w:val="00C40E43"/>
    <w:rsid w:val="00C4323E"/>
    <w:rsid w:val="00C46F04"/>
    <w:rsid w:val="00C5528E"/>
    <w:rsid w:val="00C60B3A"/>
    <w:rsid w:val="00C615AE"/>
    <w:rsid w:val="00C62114"/>
    <w:rsid w:val="00C759B7"/>
    <w:rsid w:val="00C92147"/>
    <w:rsid w:val="00CB3747"/>
    <w:rsid w:val="00CC53AD"/>
    <w:rsid w:val="00CC59B0"/>
    <w:rsid w:val="00CD065A"/>
    <w:rsid w:val="00CD7AE3"/>
    <w:rsid w:val="00CE61E8"/>
    <w:rsid w:val="00CF7B07"/>
    <w:rsid w:val="00CF7FF6"/>
    <w:rsid w:val="00D1169E"/>
    <w:rsid w:val="00D329CE"/>
    <w:rsid w:val="00D341DB"/>
    <w:rsid w:val="00D436E1"/>
    <w:rsid w:val="00D53F9C"/>
    <w:rsid w:val="00D5723A"/>
    <w:rsid w:val="00D60F52"/>
    <w:rsid w:val="00D63321"/>
    <w:rsid w:val="00D665DC"/>
    <w:rsid w:val="00D86662"/>
    <w:rsid w:val="00D90CF9"/>
    <w:rsid w:val="00D91754"/>
    <w:rsid w:val="00D91B24"/>
    <w:rsid w:val="00D93BDD"/>
    <w:rsid w:val="00D950AE"/>
    <w:rsid w:val="00D97490"/>
    <w:rsid w:val="00DA0841"/>
    <w:rsid w:val="00DA6060"/>
    <w:rsid w:val="00DA7814"/>
    <w:rsid w:val="00DB2A62"/>
    <w:rsid w:val="00DB4C31"/>
    <w:rsid w:val="00DB4D6E"/>
    <w:rsid w:val="00DB5485"/>
    <w:rsid w:val="00DC2DB8"/>
    <w:rsid w:val="00DC3FCA"/>
    <w:rsid w:val="00DC5017"/>
    <w:rsid w:val="00DC627C"/>
    <w:rsid w:val="00DD0A5B"/>
    <w:rsid w:val="00DD6E97"/>
    <w:rsid w:val="00DD7F17"/>
    <w:rsid w:val="00DE68CE"/>
    <w:rsid w:val="00DF7A7E"/>
    <w:rsid w:val="00E03B88"/>
    <w:rsid w:val="00E07BE1"/>
    <w:rsid w:val="00E17009"/>
    <w:rsid w:val="00E307A5"/>
    <w:rsid w:val="00E30A69"/>
    <w:rsid w:val="00E33EB0"/>
    <w:rsid w:val="00E367C8"/>
    <w:rsid w:val="00E40D74"/>
    <w:rsid w:val="00E44E1E"/>
    <w:rsid w:val="00E53091"/>
    <w:rsid w:val="00E540AD"/>
    <w:rsid w:val="00E55E9F"/>
    <w:rsid w:val="00E67A8B"/>
    <w:rsid w:val="00E76F70"/>
    <w:rsid w:val="00E84134"/>
    <w:rsid w:val="00E871FD"/>
    <w:rsid w:val="00E91BFC"/>
    <w:rsid w:val="00EB6706"/>
    <w:rsid w:val="00EB72ED"/>
    <w:rsid w:val="00ED6273"/>
    <w:rsid w:val="00ED6C9C"/>
    <w:rsid w:val="00EE5E26"/>
    <w:rsid w:val="00EF0F9D"/>
    <w:rsid w:val="00EF2B17"/>
    <w:rsid w:val="00EF3AEE"/>
    <w:rsid w:val="00F0321A"/>
    <w:rsid w:val="00F042F9"/>
    <w:rsid w:val="00F078B2"/>
    <w:rsid w:val="00F12641"/>
    <w:rsid w:val="00F16BC7"/>
    <w:rsid w:val="00F252F8"/>
    <w:rsid w:val="00F25FF1"/>
    <w:rsid w:val="00F27C33"/>
    <w:rsid w:val="00F3092F"/>
    <w:rsid w:val="00F309DD"/>
    <w:rsid w:val="00F34233"/>
    <w:rsid w:val="00F40B48"/>
    <w:rsid w:val="00F443EC"/>
    <w:rsid w:val="00F55EE1"/>
    <w:rsid w:val="00F6196A"/>
    <w:rsid w:val="00F625C4"/>
    <w:rsid w:val="00F666B9"/>
    <w:rsid w:val="00FA5B00"/>
    <w:rsid w:val="00FA70C5"/>
    <w:rsid w:val="00FB4F29"/>
    <w:rsid w:val="00FB6505"/>
    <w:rsid w:val="00FC32E4"/>
    <w:rsid w:val="00FD3D01"/>
    <w:rsid w:val="00FD4C96"/>
    <w:rsid w:val="00FD7D46"/>
    <w:rsid w:val="00FE0E7E"/>
    <w:rsid w:val="00FE3C8F"/>
    <w:rsid w:val="00FF4336"/>
    <w:rsid w:val="00FF51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9CAC3"/>
  <w15:docId w15:val="{EBD49044-1366-471C-95F5-F967FB61A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D7D46"/>
  </w:style>
  <w:style w:type="paragraph" w:styleId="Nagwek1">
    <w:name w:val="heading 1"/>
    <w:basedOn w:val="Normalny"/>
    <w:next w:val="Normalny"/>
    <w:link w:val="Nagwek1Znak"/>
    <w:uiPriority w:val="9"/>
    <w:qFormat/>
    <w:rsid w:val="00983B8D"/>
    <w:pPr>
      <w:keepNext/>
      <w:keepLines/>
      <w:spacing w:before="480" w:after="0"/>
      <w:outlineLvl w:val="0"/>
    </w:pPr>
    <w:rPr>
      <w:rFonts w:ascii="Calibri Light" w:eastAsia="Times New Roman" w:hAnsi="Calibri Light" w:cs="Times New Roman"/>
      <w:b/>
      <w:bCs/>
      <w:color w:val="2F5496"/>
      <w:sz w:val="28"/>
      <w:szCs w:val="28"/>
      <w:lang w:eastAsia="pl-PL"/>
    </w:rPr>
  </w:style>
  <w:style w:type="paragraph" w:styleId="Nagwek2">
    <w:name w:val="heading 2"/>
    <w:basedOn w:val="Normalny"/>
    <w:next w:val="Normalny"/>
    <w:link w:val="Nagwek2Znak"/>
    <w:semiHidden/>
    <w:unhideWhenUsed/>
    <w:qFormat/>
    <w:rsid w:val="00983B8D"/>
    <w:pPr>
      <w:keepNext/>
      <w:keepLines/>
      <w:spacing w:before="200" w:after="0"/>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semiHidden/>
    <w:unhideWhenUsed/>
    <w:qFormat/>
    <w:rsid w:val="00983B8D"/>
    <w:pPr>
      <w:keepNext/>
      <w:keepLines/>
      <w:spacing w:before="200" w:after="0"/>
      <w:outlineLvl w:val="2"/>
    </w:pPr>
    <w:rPr>
      <w:rFonts w:ascii="Calibri Light" w:eastAsia="Times New Roman" w:hAnsi="Calibri Light" w:cs="Times New Roman"/>
      <w:color w:val="1F3763"/>
      <w:sz w:val="24"/>
      <w:szCs w:val="24"/>
      <w:lang w:eastAsia="pl-PL"/>
    </w:rPr>
  </w:style>
  <w:style w:type="paragraph" w:styleId="Nagwek4">
    <w:name w:val="heading 4"/>
    <w:basedOn w:val="Normalny"/>
    <w:next w:val="Normalny"/>
    <w:link w:val="Nagwek4Znak"/>
    <w:semiHidden/>
    <w:unhideWhenUsed/>
    <w:qFormat/>
    <w:rsid w:val="00983B8D"/>
    <w:pPr>
      <w:keepNext/>
      <w:keepLines/>
      <w:spacing w:before="200" w:after="0"/>
      <w:outlineLvl w:val="3"/>
    </w:pPr>
    <w:rPr>
      <w:rFonts w:ascii="Calibri Light" w:eastAsia="Times New Roman" w:hAnsi="Calibri Light" w:cs="Times New Roman"/>
      <w:i/>
      <w:iCs/>
      <w:color w:val="2F5496"/>
      <w:sz w:val="20"/>
      <w:szCs w:val="20"/>
      <w:lang w:eastAsia="pl-PL"/>
    </w:rPr>
  </w:style>
  <w:style w:type="paragraph" w:styleId="Nagwek5">
    <w:name w:val="heading 5"/>
    <w:basedOn w:val="Akapitzlist"/>
    <w:next w:val="Normalny"/>
    <w:link w:val="Nagwek5Znak"/>
    <w:qFormat/>
    <w:rsid w:val="00983B8D"/>
    <w:pPr>
      <w:tabs>
        <w:tab w:val="right" w:leader="dot" w:pos="9638"/>
      </w:tabs>
      <w:ind w:left="0"/>
      <w:jc w:val="both"/>
      <w:outlineLvl w:val="4"/>
    </w:pPr>
    <w:rPr>
      <w:b/>
    </w:rPr>
  </w:style>
  <w:style w:type="paragraph" w:styleId="Nagwek6">
    <w:name w:val="heading 6"/>
    <w:basedOn w:val="Normalny"/>
    <w:next w:val="Normalny"/>
    <w:link w:val="Nagwek6Znak"/>
    <w:qFormat/>
    <w:rsid w:val="00983B8D"/>
    <w:pPr>
      <w:keepNext/>
      <w:tabs>
        <w:tab w:val="num" w:pos="1152"/>
      </w:tabs>
      <w:snapToGrid w:val="0"/>
      <w:spacing w:after="0" w:line="240" w:lineRule="auto"/>
      <w:ind w:left="1152" w:hanging="1152"/>
      <w:jc w:val="both"/>
      <w:outlineLvl w:val="5"/>
    </w:pPr>
    <w:rPr>
      <w:rFonts w:ascii="Times New Roman" w:eastAsia="Times New Roman" w:hAnsi="Times New Roman" w:cs="Times New Roman"/>
      <w:sz w:val="24"/>
      <w:szCs w:val="24"/>
      <w:u w:val="single"/>
      <w:lang w:eastAsia="pl-PL"/>
    </w:rPr>
  </w:style>
  <w:style w:type="paragraph" w:styleId="Nagwek7">
    <w:name w:val="heading 7"/>
    <w:basedOn w:val="Normalny"/>
    <w:next w:val="Normalny"/>
    <w:link w:val="Nagwek7Znak"/>
    <w:qFormat/>
    <w:rsid w:val="00983B8D"/>
    <w:pPr>
      <w:keepNext/>
      <w:tabs>
        <w:tab w:val="num" w:pos="1296"/>
      </w:tabs>
      <w:snapToGrid w:val="0"/>
      <w:spacing w:after="0" w:line="240" w:lineRule="auto"/>
      <w:ind w:left="1296" w:hanging="1296"/>
      <w:jc w:val="both"/>
      <w:outlineLvl w:val="6"/>
    </w:pPr>
    <w:rPr>
      <w:rFonts w:ascii="Times New Roman" w:eastAsia="Times New Roman" w:hAnsi="Times New Roman" w:cs="Times New Roman"/>
      <w:sz w:val="24"/>
      <w:szCs w:val="24"/>
      <w:u w:val="single"/>
      <w:lang w:eastAsia="pl-PL"/>
    </w:rPr>
  </w:style>
  <w:style w:type="paragraph" w:styleId="Nagwek8">
    <w:name w:val="heading 8"/>
    <w:basedOn w:val="Normalny"/>
    <w:next w:val="Normalny"/>
    <w:link w:val="Nagwek8Znak"/>
    <w:qFormat/>
    <w:rsid w:val="00983B8D"/>
    <w:pPr>
      <w:keepNext/>
      <w:tabs>
        <w:tab w:val="num" w:pos="1440"/>
      </w:tabs>
      <w:spacing w:after="0" w:line="240" w:lineRule="auto"/>
      <w:ind w:left="1440" w:hanging="1440"/>
      <w:outlineLvl w:val="7"/>
    </w:pPr>
    <w:rPr>
      <w:rFonts w:ascii="Times New Roman" w:eastAsia="Times New Roman" w:hAnsi="Times New Roman" w:cs="Times New Roman"/>
      <w:b/>
      <w:bCs/>
      <w:color w:val="000080"/>
      <w:sz w:val="24"/>
      <w:szCs w:val="24"/>
      <w:lang w:eastAsia="pl-PL"/>
    </w:rPr>
  </w:style>
  <w:style w:type="paragraph" w:styleId="Nagwek9">
    <w:name w:val="heading 9"/>
    <w:basedOn w:val="Normalny"/>
    <w:next w:val="Normalny"/>
    <w:link w:val="Nagwek9Znak"/>
    <w:qFormat/>
    <w:rsid w:val="00983B8D"/>
    <w:pPr>
      <w:keepNext/>
      <w:tabs>
        <w:tab w:val="num" w:pos="1584"/>
      </w:tabs>
      <w:spacing w:after="0" w:line="240" w:lineRule="auto"/>
      <w:ind w:left="1584" w:hanging="1584"/>
      <w:jc w:val="center"/>
      <w:outlineLvl w:val="8"/>
    </w:pPr>
    <w:rPr>
      <w:rFonts w:ascii="Times New Roman" w:eastAsia="Times New Roman"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1">
    <w:name w:val="Nagłówek 11"/>
    <w:basedOn w:val="Normalny"/>
    <w:next w:val="Normalny"/>
    <w:uiPriority w:val="9"/>
    <w:qFormat/>
    <w:rsid w:val="00983B8D"/>
    <w:pPr>
      <w:keepNext/>
      <w:keepLines/>
      <w:spacing w:before="480" w:after="0" w:line="240" w:lineRule="auto"/>
      <w:outlineLvl w:val="0"/>
    </w:pPr>
    <w:rPr>
      <w:rFonts w:ascii="Calibri Light" w:eastAsia="Times New Roman" w:hAnsi="Calibri Light" w:cs="Times New Roman"/>
      <w:b/>
      <w:bCs/>
      <w:color w:val="2F5496"/>
      <w:sz w:val="28"/>
      <w:szCs w:val="28"/>
      <w:lang w:eastAsia="pl-PL"/>
    </w:rPr>
  </w:style>
  <w:style w:type="paragraph" w:customStyle="1" w:styleId="Nagwek21">
    <w:name w:val="Nagłówek 21"/>
    <w:basedOn w:val="Normalny"/>
    <w:next w:val="Normalny"/>
    <w:unhideWhenUsed/>
    <w:qFormat/>
    <w:rsid w:val="00983B8D"/>
    <w:pPr>
      <w:keepNext/>
      <w:keepLines/>
      <w:spacing w:before="200" w:after="0" w:line="240" w:lineRule="auto"/>
      <w:jc w:val="center"/>
      <w:outlineLvl w:val="1"/>
    </w:pPr>
    <w:rPr>
      <w:rFonts w:ascii="Times New Roman" w:eastAsia="Times New Roman" w:hAnsi="Times New Roman" w:cs="Times New Roman"/>
      <w:b/>
      <w:bCs/>
      <w:sz w:val="24"/>
      <w:szCs w:val="24"/>
      <w:lang w:eastAsia="pl-PL"/>
    </w:rPr>
  </w:style>
  <w:style w:type="paragraph" w:customStyle="1" w:styleId="Nagwek31">
    <w:name w:val="Nagłówek 31"/>
    <w:basedOn w:val="Normalny"/>
    <w:next w:val="Normalny"/>
    <w:unhideWhenUsed/>
    <w:qFormat/>
    <w:rsid w:val="00983B8D"/>
    <w:pPr>
      <w:keepNext/>
      <w:keepLines/>
      <w:spacing w:before="40" w:after="0" w:line="240" w:lineRule="auto"/>
      <w:outlineLvl w:val="2"/>
    </w:pPr>
    <w:rPr>
      <w:rFonts w:ascii="Calibri Light" w:eastAsia="Times New Roman" w:hAnsi="Calibri Light" w:cs="Times New Roman"/>
      <w:color w:val="1F3763"/>
      <w:sz w:val="24"/>
      <w:szCs w:val="24"/>
      <w:lang w:eastAsia="pl-PL"/>
    </w:rPr>
  </w:style>
  <w:style w:type="paragraph" w:customStyle="1" w:styleId="Nagwek41">
    <w:name w:val="Nagłówek 41"/>
    <w:basedOn w:val="Normalny"/>
    <w:next w:val="Normalny"/>
    <w:unhideWhenUsed/>
    <w:qFormat/>
    <w:rsid w:val="00983B8D"/>
    <w:pPr>
      <w:keepNext/>
      <w:keepLines/>
      <w:spacing w:before="40" w:after="0" w:line="240" w:lineRule="auto"/>
      <w:outlineLvl w:val="3"/>
    </w:pPr>
    <w:rPr>
      <w:rFonts w:ascii="Calibri Light" w:eastAsia="Times New Roman" w:hAnsi="Calibri Light" w:cs="Times New Roman"/>
      <w:i/>
      <w:iCs/>
      <w:color w:val="2F5496"/>
      <w:sz w:val="20"/>
      <w:szCs w:val="20"/>
      <w:lang w:eastAsia="pl-PL"/>
    </w:rPr>
  </w:style>
  <w:style w:type="character" w:customStyle="1" w:styleId="Nagwek5Znak">
    <w:name w:val="Nagłówek 5 Znak"/>
    <w:basedOn w:val="Domylnaczcionkaakapitu"/>
    <w:link w:val="Nagwek5"/>
    <w:rsid w:val="00983B8D"/>
    <w:rPr>
      <w:rFonts w:ascii="Times New Roman" w:eastAsia="Times New Roman" w:hAnsi="Times New Roman" w:cs="Times New Roman"/>
      <w:b/>
      <w:sz w:val="24"/>
      <w:szCs w:val="24"/>
      <w:lang w:eastAsia="pl-PL"/>
    </w:rPr>
  </w:style>
  <w:style w:type="character" w:customStyle="1" w:styleId="Nagwek6Znak">
    <w:name w:val="Nagłówek 6 Znak"/>
    <w:basedOn w:val="Domylnaczcionkaakapitu"/>
    <w:link w:val="Nagwek6"/>
    <w:rsid w:val="00983B8D"/>
    <w:rPr>
      <w:rFonts w:ascii="Times New Roman" w:eastAsia="Times New Roman" w:hAnsi="Times New Roman" w:cs="Times New Roman"/>
      <w:sz w:val="24"/>
      <w:szCs w:val="24"/>
      <w:u w:val="single"/>
      <w:lang w:eastAsia="pl-PL"/>
    </w:rPr>
  </w:style>
  <w:style w:type="character" w:customStyle="1" w:styleId="Nagwek7Znak">
    <w:name w:val="Nagłówek 7 Znak"/>
    <w:basedOn w:val="Domylnaczcionkaakapitu"/>
    <w:link w:val="Nagwek7"/>
    <w:rsid w:val="00983B8D"/>
    <w:rPr>
      <w:rFonts w:ascii="Times New Roman" w:eastAsia="Times New Roman" w:hAnsi="Times New Roman" w:cs="Times New Roman"/>
      <w:sz w:val="24"/>
      <w:szCs w:val="24"/>
      <w:u w:val="single"/>
      <w:lang w:eastAsia="pl-PL"/>
    </w:rPr>
  </w:style>
  <w:style w:type="character" w:customStyle="1" w:styleId="Nagwek8Znak">
    <w:name w:val="Nagłówek 8 Znak"/>
    <w:basedOn w:val="Domylnaczcionkaakapitu"/>
    <w:link w:val="Nagwek8"/>
    <w:rsid w:val="00983B8D"/>
    <w:rPr>
      <w:rFonts w:ascii="Times New Roman" w:eastAsia="Times New Roman" w:hAnsi="Times New Roman" w:cs="Times New Roman"/>
      <w:b/>
      <w:bCs/>
      <w:color w:val="000080"/>
      <w:sz w:val="24"/>
      <w:szCs w:val="24"/>
      <w:lang w:eastAsia="pl-PL"/>
    </w:rPr>
  </w:style>
  <w:style w:type="character" w:customStyle="1" w:styleId="Nagwek9Znak">
    <w:name w:val="Nagłówek 9 Znak"/>
    <w:basedOn w:val="Domylnaczcionkaakapitu"/>
    <w:link w:val="Nagwek9"/>
    <w:rsid w:val="00983B8D"/>
    <w:rPr>
      <w:rFonts w:ascii="Times New Roman" w:eastAsia="Times New Roman" w:hAnsi="Times New Roman" w:cs="Times New Roman"/>
      <w:b/>
      <w:bCs/>
      <w:sz w:val="20"/>
      <w:szCs w:val="20"/>
      <w:lang w:eastAsia="pl-PL"/>
    </w:rPr>
  </w:style>
  <w:style w:type="numbering" w:customStyle="1" w:styleId="Bezlisty1">
    <w:name w:val="Bez listy1"/>
    <w:next w:val="Bezlisty"/>
    <w:uiPriority w:val="99"/>
    <w:semiHidden/>
    <w:unhideWhenUsed/>
    <w:rsid w:val="00983B8D"/>
  </w:style>
  <w:style w:type="character" w:customStyle="1" w:styleId="Nagwek1Znak">
    <w:name w:val="Nagłówek 1 Znak"/>
    <w:basedOn w:val="Domylnaczcionkaakapitu"/>
    <w:link w:val="Nagwek1"/>
    <w:uiPriority w:val="9"/>
    <w:rsid w:val="00983B8D"/>
    <w:rPr>
      <w:rFonts w:ascii="Calibri Light" w:eastAsia="Times New Roman" w:hAnsi="Calibri Light" w:cs="Times New Roman"/>
      <w:b/>
      <w:bCs/>
      <w:color w:val="2F5496"/>
      <w:sz w:val="28"/>
      <w:szCs w:val="28"/>
      <w:lang w:eastAsia="pl-PL"/>
    </w:rPr>
  </w:style>
  <w:style w:type="character" w:customStyle="1" w:styleId="Nagwek2Znak">
    <w:name w:val="Nagłówek 2 Znak"/>
    <w:basedOn w:val="Domylnaczcionkaakapitu"/>
    <w:link w:val="Nagwek2"/>
    <w:rsid w:val="00983B8D"/>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983B8D"/>
    <w:rPr>
      <w:rFonts w:ascii="Calibri Light" w:eastAsia="Times New Roman" w:hAnsi="Calibri Light" w:cs="Times New Roman"/>
      <w:color w:val="1F3763"/>
      <w:sz w:val="24"/>
      <w:szCs w:val="24"/>
      <w:lang w:eastAsia="pl-PL"/>
    </w:rPr>
  </w:style>
  <w:style w:type="character" w:customStyle="1" w:styleId="Nagwek4Znak">
    <w:name w:val="Nagłówek 4 Znak"/>
    <w:basedOn w:val="Domylnaczcionkaakapitu"/>
    <w:link w:val="Nagwek4"/>
    <w:rsid w:val="00983B8D"/>
    <w:rPr>
      <w:rFonts w:ascii="Calibri Light" w:eastAsia="Times New Roman" w:hAnsi="Calibri Light" w:cs="Times New Roman"/>
      <w:i/>
      <w:iCs/>
      <w:color w:val="2F5496"/>
      <w:sz w:val="20"/>
      <w:szCs w:val="20"/>
      <w:lang w:eastAsia="pl-PL"/>
    </w:rPr>
  </w:style>
  <w:style w:type="paragraph" w:styleId="Tekstpodstawowywcity">
    <w:name w:val="Body Text Indent"/>
    <w:basedOn w:val="Normalny"/>
    <w:link w:val="TekstpodstawowywcityZnak"/>
    <w:uiPriority w:val="99"/>
    <w:rsid w:val="00983B8D"/>
    <w:pPr>
      <w:spacing w:after="0" w:line="240" w:lineRule="auto"/>
      <w:jc w:val="center"/>
    </w:pPr>
    <w:rPr>
      <w:rFonts w:ascii="Times New Roman" w:eastAsia="Times New Roman" w:hAnsi="Times New Roman" w:cs="Times New Roman"/>
      <w:b/>
      <w:bCs/>
      <w:sz w:val="32"/>
      <w:szCs w:val="32"/>
      <w:lang w:eastAsia="pl-PL"/>
    </w:rPr>
  </w:style>
  <w:style w:type="character" w:customStyle="1" w:styleId="TekstpodstawowywcityZnak">
    <w:name w:val="Tekst podstawowy wcięty Znak"/>
    <w:basedOn w:val="Domylnaczcionkaakapitu"/>
    <w:link w:val="Tekstpodstawowywcity"/>
    <w:uiPriority w:val="99"/>
    <w:rsid w:val="00983B8D"/>
    <w:rPr>
      <w:rFonts w:ascii="Times New Roman" w:eastAsia="Times New Roman" w:hAnsi="Times New Roman" w:cs="Times New Roman"/>
      <w:b/>
      <w:bCs/>
      <w:sz w:val="32"/>
      <w:szCs w:val="32"/>
      <w:lang w:eastAsia="pl-PL"/>
    </w:rPr>
  </w:style>
  <w:style w:type="paragraph" w:styleId="Tekstpodstawowy3">
    <w:name w:val="Body Text 3"/>
    <w:basedOn w:val="Normalny"/>
    <w:link w:val="Tekstpodstawowy3Znak"/>
    <w:uiPriority w:val="99"/>
    <w:rsid w:val="00983B8D"/>
    <w:pPr>
      <w:spacing w:after="0" w:line="240" w:lineRule="auto"/>
      <w:jc w:val="both"/>
    </w:pPr>
    <w:rPr>
      <w:rFonts w:ascii="Times New Roman" w:eastAsia="Times New Roman" w:hAnsi="Times New Roman" w:cs="Times New Roman"/>
      <w:b/>
      <w:bCs/>
      <w:sz w:val="24"/>
      <w:szCs w:val="24"/>
      <w:lang w:eastAsia="pl-PL"/>
    </w:rPr>
  </w:style>
  <w:style w:type="character" w:customStyle="1" w:styleId="Tekstpodstawowy3Znak">
    <w:name w:val="Tekst podstawowy 3 Znak"/>
    <w:basedOn w:val="Domylnaczcionkaakapitu"/>
    <w:link w:val="Tekstpodstawowy3"/>
    <w:uiPriority w:val="99"/>
    <w:rsid w:val="00983B8D"/>
    <w:rPr>
      <w:rFonts w:ascii="Times New Roman" w:eastAsia="Times New Roman" w:hAnsi="Times New Roman" w:cs="Times New Roman"/>
      <w:b/>
      <w:bCs/>
      <w:sz w:val="24"/>
      <w:szCs w:val="24"/>
      <w:lang w:eastAsia="pl-PL"/>
    </w:rPr>
  </w:style>
  <w:style w:type="character" w:styleId="Hipercze">
    <w:name w:val="Hyperlink"/>
    <w:uiPriority w:val="99"/>
    <w:rsid w:val="00983B8D"/>
    <w:rPr>
      <w:rFonts w:cs="Times New Roman"/>
      <w:color w:val="0000FF"/>
      <w:u w:val="single"/>
    </w:rPr>
  </w:style>
  <w:style w:type="paragraph" w:styleId="Akapitzlist">
    <w:name w:val="List Paragraph"/>
    <w:aliases w:val="List Paragraph2,List Paragraph,zwykły tekst,List Paragraph1,BulletC,normalny tekst,Obiekt,Punkt rzymski,Normal,Podsis rysunku,Tabela,maz_wyliczenie,opis dzialania,K-P_odwolanie,A_wyliczenie,Akapit z listą 1,L1,lp1,Tytuły,Akapit z listą12"/>
    <w:basedOn w:val="Normalny"/>
    <w:link w:val="AkapitzlistZnak"/>
    <w:uiPriority w:val="34"/>
    <w:qFormat/>
    <w:rsid w:val="00983B8D"/>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AkapitzlistZnak">
    <w:name w:val="Akapit z listą Znak"/>
    <w:aliases w:val="List Paragraph2 Znak,List Paragraph Znak,zwykły tekst Znak,List Paragraph1 Znak,BulletC Znak,normalny tekst Znak,Obiekt Znak,Punkt rzymski Znak,Normal Znak,Podsis rysunku Znak,Tabela Znak,maz_wyliczenie Znak,opis dzialania Znak"/>
    <w:link w:val="Akapitzlist"/>
    <w:uiPriority w:val="34"/>
    <w:qFormat/>
    <w:locked/>
    <w:rsid w:val="00983B8D"/>
    <w:rPr>
      <w:rFonts w:ascii="Times New Roman" w:eastAsia="Times New Roman" w:hAnsi="Times New Roman" w:cs="Times New Roman"/>
      <w:sz w:val="24"/>
      <w:szCs w:val="24"/>
      <w:lang w:eastAsia="pl-PL"/>
    </w:rPr>
  </w:style>
  <w:style w:type="paragraph" w:customStyle="1" w:styleId="Default">
    <w:name w:val="Default"/>
    <w:rsid w:val="00983B8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Tekstpodstawowy">
    <w:name w:val="Body Text"/>
    <w:aliases w:val="Znak Znak Znak,Znak,Znak Znak Znak Znak Znak Znak,Znak Znak Znak Znak Znak, Znak Znak Znak, Znak, Znak Znak Znak Znak Znak, Znak Znak Znak Znak Znak Znak, Znak Znak Znak Znak Znak Znak Znak Znak,Tekst podstawowy Znak Znak Znak"/>
    <w:basedOn w:val="Normalny"/>
    <w:link w:val="TekstpodstawowyZnak"/>
    <w:unhideWhenUsed/>
    <w:rsid w:val="00983B8D"/>
    <w:pPr>
      <w:spacing w:after="120" w:line="240" w:lineRule="auto"/>
    </w:pPr>
    <w:rPr>
      <w:rFonts w:ascii="Times New Roman" w:eastAsia="Times New Roman" w:hAnsi="Times New Roman" w:cs="Times New Roman"/>
      <w:sz w:val="20"/>
      <w:szCs w:val="20"/>
      <w:lang w:eastAsia="pl-PL"/>
    </w:rPr>
  </w:style>
  <w:style w:type="character" w:customStyle="1" w:styleId="TekstpodstawowyZnak">
    <w:name w:val="Tekst podstawowy Znak"/>
    <w:aliases w:val="Znak Znak Znak Znak1,Znak Znak1,Znak Znak Znak Znak Znak Znak Znak1,Znak Znak Znak Znak Znak Znak2, Znak Znak Znak Znak1, Znak Znak1, Znak Znak Znak Znak Znak Znak2, Znak Znak Znak Znak Znak Znak Znak1"/>
    <w:basedOn w:val="Domylnaczcionkaakapitu"/>
    <w:link w:val="Tekstpodstawowy"/>
    <w:rsid w:val="00983B8D"/>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uiPriority w:val="99"/>
    <w:unhideWhenUsed/>
    <w:rsid w:val="00983B8D"/>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983B8D"/>
    <w:rPr>
      <w:rFonts w:ascii="Times New Roman" w:eastAsia="Times New Roman" w:hAnsi="Times New Roman" w:cs="Times New Roman"/>
      <w:sz w:val="20"/>
      <w:szCs w:val="20"/>
      <w:lang w:eastAsia="pl-PL"/>
    </w:rPr>
  </w:style>
  <w:style w:type="character" w:customStyle="1" w:styleId="citation-line">
    <w:name w:val="citation-line"/>
    <w:basedOn w:val="Domylnaczcionkaakapitu"/>
    <w:uiPriority w:val="99"/>
    <w:rsid w:val="00983B8D"/>
    <w:rPr>
      <w:rFonts w:cs="Times New Roman"/>
    </w:rPr>
  </w:style>
  <w:style w:type="paragraph" w:styleId="Tekstkomentarza">
    <w:name w:val="annotation text"/>
    <w:basedOn w:val="Normalny"/>
    <w:link w:val="TekstkomentarzaZnak"/>
    <w:uiPriority w:val="99"/>
    <w:rsid w:val="00983B8D"/>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983B8D"/>
    <w:rPr>
      <w:rFonts w:ascii="Times New Roman" w:eastAsia="Times New Roman" w:hAnsi="Times New Roman" w:cs="Times New Roman"/>
      <w:sz w:val="20"/>
      <w:szCs w:val="20"/>
      <w:lang w:eastAsia="pl-PL"/>
    </w:rPr>
  </w:style>
  <w:style w:type="paragraph" w:customStyle="1" w:styleId="ZLITTIRzmtirliter">
    <w:name w:val="Z_LIT/TIR – zm. tir. literą"/>
    <w:basedOn w:val="Normalny"/>
    <w:uiPriority w:val="99"/>
    <w:rsid w:val="00983B8D"/>
    <w:pPr>
      <w:spacing w:after="0" w:line="360" w:lineRule="auto"/>
      <w:ind w:left="1384" w:hanging="397"/>
      <w:jc w:val="both"/>
    </w:pPr>
    <w:rPr>
      <w:rFonts w:ascii="Times" w:eastAsia="Times New Roman" w:hAnsi="Times" w:cs="Times"/>
      <w:sz w:val="24"/>
      <w:szCs w:val="24"/>
      <w:lang w:eastAsia="pl-PL"/>
    </w:rPr>
  </w:style>
  <w:style w:type="paragraph" w:styleId="Tekstdymka">
    <w:name w:val="Balloon Text"/>
    <w:basedOn w:val="Normalny"/>
    <w:link w:val="TekstdymkaZnak"/>
    <w:uiPriority w:val="99"/>
    <w:unhideWhenUsed/>
    <w:rsid w:val="00983B8D"/>
    <w:pPr>
      <w:spacing w:after="0" w:line="240" w:lineRule="auto"/>
    </w:pPr>
    <w:rPr>
      <w:rFonts w:ascii="Segoe UI" w:eastAsia="Times New Roman" w:hAnsi="Segoe UI" w:cs="Segoe UI"/>
      <w:sz w:val="18"/>
      <w:szCs w:val="18"/>
      <w:lang w:eastAsia="pl-PL"/>
    </w:rPr>
  </w:style>
  <w:style w:type="character" w:customStyle="1" w:styleId="TekstdymkaZnak">
    <w:name w:val="Tekst dymka Znak"/>
    <w:basedOn w:val="Domylnaczcionkaakapitu"/>
    <w:link w:val="Tekstdymka"/>
    <w:uiPriority w:val="99"/>
    <w:rsid w:val="00983B8D"/>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983B8D"/>
    <w:rPr>
      <w:sz w:val="16"/>
      <w:szCs w:val="16"/>
    </w:rPr>
  </w:style>
  <w:style w:type="paragraph" w:styleId="Tematkomentarza">
    <w:name w:val="annotation subject"/>
    <w:basedOn w:val="Tekstkomentarza"/>
    <w:next w:val="Tekstkomentarza"/>
    <w:link w:val="TematkomentarzaZnak"/>
    <w:uiPriority w:val="99"/>
    <w:semiHidden/>
    <w:unhideWhenUsed/>
    <w:rsid w:val="00983B8D"/>
    <w:rPr>
      <w:b/>
      <w:bCs/>
    </w:rPr>
  </w:style>
  <w:style w:type="character" w:customStyle="1" w:styleId="TematkomentarzaZnak">
    <w:name w:val="Temat komentarza Znak"/>
    <w:basedOn w:val="TekstkomentarzaZnak"/>
    <w:link w:val="Tematkomentarza"/>
    <w:uiPriority w:val="99"/>
    <w:semiHidden/>
    <w:rsid w:val="00983B8D"/>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983B8D"/>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983B8D"/>
    <w:rPr>
      <w:rFonts w:ascii="Times New Roman" w:eastAsia="Times New Roman" w:hAnsi="Times New Roman" w:cs="Times New Roman"/>
      <w:sz w:val="20"/>
      <w:szCs w:val="20"/>
      <w:lang w:eastAsia="pl-PL"/>
    </w:rPr>
  </w:style>
  <w:style w:type="paragraph" w:styleId="Stopka">
    <w:name w:val="footer"/>
    <w:basedOn w:val="Normalny"/>
    <w:link w:val="StopkaZnak"/>
    <w:unhideWhenUsed/>
    <w:rsid w:val="00983B8D"/>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rsid w:val="00983B8D"/>
    <w:rPr>
      <w:rFonts w:ascii="Times New Roman" w:eastAsia="Times New Roman" w:hAnsi="Times New Roman" w:cs="Times New Roman"/>
      <w:sz w:val="20"/>
      <w:szCs w:val="20"/>
      <w:lang w:eastAsia="pl-PL"/>
    </w:rPr>
  </w:style>
  <w:style w:type="character" w:customStyle="1" w:styleId="Nierozpoznanawzmianka1">
    <w:name w:val="Nierozpoznana wzmianka1"/>
    <w:basedOn w:val="Domylnaczcionkaakapitu"/>
    <w:uiPriority w:val="99"/>
    <w:semiHidden/>
    <w:unhideWhenUsed/>
    <w:rsid w:val="00983B8D"/>
    <w:rPr>
      <w:color w:val="605E5C"/>
      <w:shd w:val="clear" w:color="auto" w:fill="E1DFDD"/>
    </w:rPr>
  </w:style>
  <w:style w:type="paragraph" w:styleId="Tekstprzypisukocowego">
    <w:name w:val="endnote text"/>
    <w:basedOn w:val="Normalny"/>
    <w:link w:val="TekstprzypisukocowegoZnak"/>
    <w:uiPriority w:val="99"/>
    <w:semiHidden/>
    <w:unhideWhenUsed/>
    <w:rsid w:val="00983B8D"/>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983B8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83B8D"/>
    <w:rPr>
      <w:vertAlign w:val="superscript"/>
    </w:rPr>
  </w:style>
  <w:style w:type="paragraph" w:customStyle="1" w:styleId="Nagwekspisutreci1">
    <w:name w:val="Nagłówek spisu treści1"/>
    <w:basedOn w:val="Nagwek1"/>
    <w:next w:val="Normalny"/>
    <w:uiPriority w:val="39"/>
    <w:unhideWhenUsed/>
    <w:qFormat/>
    <w:rsid w:val="00983B8D"/>
  </w:style>
  <w:style w:type="paragraph" w:styleId="Spistreci1">
    <w:name w:val="toc 1"/>
    <w:basedOn w:val="Normalny"/>
    <w:next w:val="Normalny"/>
    <w:autoRedefine/>
    <w:uiPriority w:val="39"/>
    <w:unhideWhenUsed/>
    <w:rsid w:val="00983B8D"/>
    <w:pPr>
      <w:tabs>
        <w:tab w:val="right" w:leader="dot" w:pos="9063"/>
      </w:tabs>
      <w:spacing w:after="100" w:line="240" w:lineRule="auto"/>
      <w:jc w:val="both"/>
    </w:pPr>
    <w:rPr>
      <w:rFonts w:ascii="Times New Roman" w:eastAsia="Times New Roman" w:hAnsi="Times New Roman" w:cs="Times New Roman"/>
      <w:sz w:val="20"/>
      <w:szCs w:val="20"/>
      <w:lang w:eastAsia="pl-PL"/>
    </w:rPr>
  </w:style>
  <w:style w:type="paragraph" w:styleId="Spistreci2">
    <w:name w:val="toc 2"/>
    <w:basedOn w:val="Normalny"/>
    <w:next w:val="Normalny"/>
    <w:autoRedefine/>
    <w:uiPriority w:val="39"/>
    <w:unhideWhenUsed/>
    <w:rsid w:val="00983B8D"/>
    <w:pPr>
      <w:spacing w:after="100" w:line="240" w:lineRule="auto"/>
      <w:ind w:left="200"/>
    </w:pPr>
    <w:rPr>
      <w:rFonts w:ascii="Times New Roman" w:eastAsia="Times New Roman" w:hAnsi="Times New Roman" w:cs="Times New Roman"/>
      <w:sz w:val="20"/>
      <w:szCs w:val="20"/>
      <w:lang w:eastAsia="pl-PL"/>
    </w:rPr>
  </w:style>
  <w:style w:type="paragraph" w:customStyle="1" w:styleId="bullet">
    <w:name w:val="bullet"/>
    <w:basedOn w:val="Normalny"/>
    <w:uiPriority w:val="99"/>
    <w:rsid w:val="00983B8D"/>
    <w:pPr>
      <w:spacing w:before="100" w:after="100" w:line="240" w:lineRule="auto"/>
    </w:pPr>
    <w:rPr>
      <w:rFonts w:ascii="Times New Roman" w:eastAsia="Times New Roman" w:hAnsi="Times New Roman" w:cs="Times New Roman"/>
      <w:sz w:val="24"/>
      <w:szCs w:val="24"/>
      <w:lang w:eastAsia="pl-PL"/>
    </w:rPr>
  </w:style>
  <w:style w:type="character" w:customStyle="1" w:styleId="Nierozpoznanawzmianka2">
    <w:name w:val="Nierozpoznana wzmianka2"/>
    <w:basedOn w:val="Domylnaczcionkaakapitu"/>
    <w:uiPriority w:val="99"/>
    <w:semiHidden/>
    <w:unhideWhenUsed/>
    <w:rsid w:val="00983B8D"/>
    <w:rPr>
      <w:color w:val="605E5C"/>
      <w:shd w:val="clear" w:color="auto" w:fill="E1DFDD"/>
    </w:rPr>
  </w:style>
  <w:style w:type="character" w:customStyle="1" w:styleId="TekstpodstawowyZnak1">
    <w:name w:val="Tekst podstawowy Znak1"/>
    <w:aliases w:val="Znak Znak Znak Znak,Znak Znak,Znak Znak Znak Znak Znak Znak Znak,Znak Znak Znak Znak Znak Znak1, Znak Znak Znak Znak, Znak Znak, Znak Znak Znak Znak Znak Znak1, Znak Znak Znak Znak Znak Znak Znak"/>
    <w:rsid w:val="00983B8D"/>
    <w:rPr>
      <w:rFonts w:ascii="Times New Roman" w:eastAsia="Times New Roman" w:hAnsi="Times New Roman" w:cs="Times New Roman"/>
      <w:sz w:val="24"/>
      <w:szCs w:val="24"/>
      <w:lang w:eastAsia="pl-PL"/>
    </w:rPr>
  </w:style>
  <w:style w:type="paragraph" w:customStyle="1" w:styleId="Akapitzlist1">
    <w:name w:val="Akapit z listą1"/>
    <w:aliases w:val="Paragraf"/>
    <w:basedOn w:val="Normalny"/>
    <w:link w:val="ListParagraphChar"/>
    <w:uiPriority w:val="99"/>
    <w:qFormat/>
    <w:rsid w:val="00983B8D"/>
    <w:pPr>
      <w:spacing w:after="0" w:line="240" w:lineRule="auto"/>
      <w:ind w:left="720"/>
      <w:contextualSpacing/>
    </w:pPr>
    <w:rPr>
      <w:rFonts w:ascii="Times New Roman" w:eastAsia="Times New Roman" w:hAnsi="Times New Roman" w:cs="Times New Roman"/>
      <w:sz w:val="20"/>
      <w:szCs w:val="20"/>
      <w:lang w:eastAsia="pl-PL"/>
    </w:rPr>
  </w:style>
  <w:style w:type="character" w:customStyle="1" w:styleId="ListParagraphChar">
    <w:name w:val="List Paragraph Char"/>
    <w:link w:val="Akapitzlist1"/>
    <w:uiPriority w:val="99"/>
    <w:locked/>
    <w:rsid w:val="00983B8D"/>
    <w:rPr>
      <w:rFonts w:ascii="Times New Roman" w:eastAsia="Times New Roman" w:hAnsi="Times New Roman" w:cs="Times New Roman"/>
      <w:sz w:val="20"/>
      <w:szCs w:val="20"/>
      <w:lang w:eastAsia="pl-PL"/>
    </w:rPr>
  </w:style>
  <w:style w:type="paragraph" w:customStyle="1" w:styleId="Akapitzlist31">
    <w:name w:val="Akapit z listą31"/>
    <w:basedOn w:val="Normalny"/>
    <w:uiPriority w:val="99"/>
    <w:rsid w:val="00983B8D"/>
    <w:pPr>
      <w:spacing w:after="0" w:line="240" w:lineRule="auto"/>
      <w:ind w:left="720"/>
      <w:contextualSpacing/>
    </w:pPr>
    <w:rPr>
      <w:rFonts w:ascii="Times New Roman" w:eastAsia="Times New Roman" w:hAnsi="Times New Roman" w:cs="Times New Roman"/>
      <w:sz w:val="20"/>
      <w:szCs w:val="20"/>
      <w:lang w:eastAsia="pl-PL"/>
    </w:rPr>
  </w:style>
  <w:style w:type="character" w:customStyle="1" w:styleId="BodyTextChar">
    <w:name w:val="Body Text Char"/>
    <w:aliases w:val="Tekst podstawowy Znak Char"/>
    <w:semiHidden/>
    <w:rsid w:val="00983B8D"/>
    <w:rPr>
      <w:rFonts w:cs="Times New Roman"/>
      <w:sz w:val="24"/>
      <w:szCs w:val="24"/>
      <w:lang w:val="pl-PL" w:eastAsia="pl-PL"/>
    </w:rPr>
  </w:style>
  <w:style w:type="paragraph" w:customStyle="1" w:styleId="Tekstpodstawowywcity1">
    <w:name w:val="Tekst podstawowy wcięty1"/>
    <w:basedOn w:val="Normalny"/>
    <w:link w:val="BodyTextIndentChar"/>
    <w:rsid w:val="00983B8D"/>
    <w:pPr>
      <w:spacing w:after="0" w:line="240" w:lineRule="auto"/>
      <w:ind w:left="360"/>
      <w:jc w:val="both"/>
    </w:pPr>
    <w:rPr>
      <w:rFonts w:ascii="Univers Condensed" w:eastAsia="Times New Roman" w:hAnsi="Univers Condensed" w:cs="Times New Roman"/>
      <w:sz w:val="24"/>
      <w:szCs w:val="24"/>
      <w:lang w:eastAsia="pl-PL"/>
    </w:rPr>
  </w:style>
  <w:style w:type="character" w:customStyle="1" w:styleId="BodyTextIndentChar">
    <w:name w:val="Body Text Indent Char"/>
    <w:link w:val="Tekstpodstawowywcity1"/>
    <w:rsid w:val="00983B8D"/>
    <w:rPr>
      <w:rFonts w:ascii="Univers Condensed" w:eastAsia="Times New Roman" w:hAnsi="Univers Condensed" w:cs="Times New Roman"/>
      <w:sz w:val="24"/>
      <w:szCs w:val="24"/>
      <w:lang w:eastAsia="pl-PL"/>
    </w:rPr>
  </w:style>
  <w:style w:type="paragraph" w:styleId="Tekstpodstawowywcity2">
    <w:name w:val="Body Text Indent 2"/>
    <w:aliases w:val="Znak1"/>
    <w:basedOn w:val="Normalny"/>
    <w:link w:val="Tekstpodstawowywcity2Znak"/>
    <w:uiPriority w:val="99"/>
    <w:rsid w:val="00983B8D"/>
    <w:pPr>
      <w:spacing w:after="0" w:line="240" w:lineRule="auto"/>
      <w:ind w:left="284"/>
      <w:jc w:val="center"/>
    </w:pPr>
    <w:rPr>
      <w:rFonts w:ascii="Bookman Old Style" w:eastAsia="Times New Roman" w:hAnsi="Bookman Old Style" w:cs="Times New Roman"/>
      <w:b/>
      <w:bCs/>
      <w:i/>
      <w:iCs/>
      <w:sz w:val="28"/>
      <w:szCs w:val="28"/>
      <w:u w:val="single"/>
      <w:lang w:eastAsia="pl-PL"/>
    </w:rPr>
  </w:style>
  <w:style w:type="character" w:customStyle="1" w:styleId="Tekstpodstawowywcity2Znak">
    <w:name w:val="Tekst podstawowy wcięty 2 Znak"/>
    <w:aliases w:val="Znak1 Znak"/>
    <w:basedOn w:val="Domylnaczcionkaakapitu"/>
    <w:link w:val="Tekstpodstawowywcity2"/>
    <w:uiPriority w:val="99"/>
    <w:rsid w:val="00983B8D"/>
    <w:rPr>
      <w:rFonts w:ascii="Bookman Old Style" w:eastAsia="Times New Roman" w:hAnsi="Bookman Old Style" w:cs="Times New Roman"/>
      <w:b/>
      <w:bCs/>
      <w:i/>
      <w:iCs/>
      <w:sz w:val="28"/>
      <w:szCs w:val="28"/>
      <w:u w:val="single"/>
      <w:lang w:eastAsia="pl-PL"/>
    </w:rPr>
  </w:style>
  <w:style w:type="paragraph" w:styleId="Tekstpodstawowywcity3">
    <w:name w:val="Body Text Indent 3"/>
    <w:basedOn w:val="Normalny"/>
    <w:link w:val="Tekstpodstawowywcity3Znak"/>
    <w:rsid w:val="00983B8D"/>
    <w:pPr>
      <w:spacing w:after="0" w:line="252" w:lineRule="auto"/>
      <w:ind w:left="360"/>
      <w:jc w:val="both"/>
    </w:pPr>
    <w:rPr>
      <w:rFonts w:ascii="Times New Roman" w:eastAsia="Times New Roman" w:hAnsi="Times New Roman" w:cs="Times New Roman"/>
      <w:lang w:eastAsia="pl-PL"/>
    </w:rPr>
  </w:style>
  <w:style w:type="character" w:customStyle="1" w:styleId="Tekstpodstawowywcity3Znak">
    <w:name w:val="Tekst podstawowy wcięty 3 Znak"/>
    <w:basedOn w:val="Domylnaczcionkaakapitu"/>
    <w:link w:val="Tekstpodstawowywcity3"/>
    <w:rsid w:val="00983B8D"/>
    <w:rPr>
      <w:rFonts w:ascii="Times New Roman" w:eastAsia="Times New Roman" w:hAnsi="Times New Roman" w:cs="Times New Roman"/>
      <w:lang w:eastAsia="pl-PL"/>
    </w:rPr>
  </w:style>
  <w:style w:type="paragraph" w:styleId="Tekstblokowy">
    <w:name w:val="Block Text"/>
    <w:basedOn w:val="Normalny"/>
    <w:rsid w:val="00983B8D"/>
    <w:pPr>
      <w:spacing w:after="0" w:line="264" w:lineRule="auto"/>
      <w:ind w:left="1080" w:right="113" w:hanging="1080"/>
    </w:pPr>
    <w:rPr>
      <w:rFonts w:ascii="Times New Roman" w:eastAsia="Times New Roman" w:hAnsi="Times New Roman" w:cs="Times New Roman"/>
      <w:lang w:eastAsia="pl-PL"/>
    </w:rPr>
  </w:style>
  <w:style w:type="paragraph" w:styleId="NormalnyWeb">
    <w:name w:val="Normal (Web)"/>
    <w:basedOn w:val="Normalny"/>
    <w:uiPriority w:val="99"/>
    <w:rsid w:val="00983B8D"/>
    <w:pPr>
      <w:spacing w:before="100" w:beforeAutospacing="1" w:after="100" w:afterAutospacing="1" w:line="240" w:lineRule="auto"/>
      <w:jc w:val="both"/>
    </w:pPr>
    <w:rPr>
      <w:rFonts w:ascii="Arial Unicode MS" w:eastAsia="Times New Roman" w:hAnsi="Times New Roman" w:cs="Arial Unicode MS"/>
      <w:sz w:val="20"/>
      <w:szCs w:val="20"/>
      <w:lang w:eastAsia="pl-PL"/>
    </w:rPr>
  </w:style>
  <w:style w:type="character" w:styleId="Numerstrony">
    <w:name w:val="page number"/>
    <w:rsid w:val="00983B8D"/>
    <w:rPr>
      <w:rFonts w:cs="Times New Roman"/>
    </w:rPr>
  </w:style>
  <w:style w:type="paragraph" w:styleId="Tekstprzypisudolnego">
    <w:name w:val="footnote text"/>
    <w:basedOn w:val="Normalny"/>
    <w:link w:val="TekstprzypisudolnegoZnak"/>
    <w:uiPriority w:val="99"/>
    <w:semiHidden/>
    <w:rsid w:val="00983B8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983B8D"/>
    <w:rPr>
      <w:rFonts w:ascii="Times New Roman" w:eastAsia="Times New Roman" w:hAnsi="Times New Roman" w:cs="Times New Roman"/>
      <w:sz w:val="20"/>
      <w:szCs w:val="20"/>
      <w:lang w:eastAsia="pl-PL"/>
    </w:rPr>
  </w:style>
  <w:style w:type="character" w:styleId="Odwoanieprzypisudolnego">
    <w:name w:val="footnote reference"/>
    <w:uiPriority w:val="99"/>
    <w:semiHidden/>
    <w:rsid w:val="00983B8D"/>
    <w:rPr>
      <w:rFonts w:cs="Times New Roman"/>
      <w:vertAlign w:val="superscript"/>
    </w:rPr>
  </w:style>
  <w:style w:type="paragraph" w:customStyle="1" w:styleId="FR1">
    <w:name w:val="FR1"/>
    <w:rsid w:val="00983B8D"/>
    <w:pPr>
      <w:widowControl w:val="0"/>
      <w:autoSpaceDE w:val="0"/>
      <w:autoSpaceDN w:val="0"/>
      <w:adjustRightInd w:val="0"/>
      <w:spacing w:before="280" w:after="0" w:line="240" w:lineRule="auto"/>
      <w:ind w:left="800"/>
    </w:pPr>
    <w:rPr>
      <w:rFonts w:ascii="Arial" w:eastAsia="Times New Roman" w:hAnsi="Arial" w:cs="Arial"/>
      <w:b/>
      <w:bCs/>
      <w:sz w:val="20"/>
      <w:szCs w:val="20"/>
      <w:lang w:eastAsia="pl-PL"/>
    </w:rPr>
  </w:style>
  <w:style w:type="character" w:styleId="UyteHipercze">
    <w:name w:val="FollowedHyperlink"/>
    <w:uiPriority w:val="99"/>
    <w:rsid w:val="00983B8D"/>
    <w:rPr>
      <w:rFonts w:cs="Times New Roman"/>
      <w:color w:val="800080"/>
      <w:u w:val="single"/>
    </w:rPr>
  </w:style>
  <w:style w:type="character" w:customStyle="1" w:styleId="dane1">
    <w:name w:val="dane1"/>
    <w:rsid w:val="00983B8D"/>
    <w:rPr>
      <w:rFonts w:cs="Times New Roman"/>
      <w:color w:val="0000CD"/>
    </w:rPr>
  </w:style>
  <w:style w:type="paragraph" w:customStyle="1" w:styleId="Tekstumowy">
    <w:name w:val="Tekst umowy"/>
    <w:basedOn w:val="Tekstpodstawowy3"/>
    <w:autoRedefine/>
    <w:uiPriority w:val="99"/>
    <w:rsid w:val="00983B8D"/>
    <w:pPr>
      <w:numPr>
        <w:numId w:val="21"/>
      </w:numPr>
      <w:tabs>
        <w:tab w:val="clear" w:pos="819"/>
      </w:tabs>
      <w:ind w:left="0" w:firstLine="0"/>
    </w:pPr>
  </w:style>
  <w:style w:type="paragraph" w:customStyle="1" w:styleId="Domylnie">
    <w:name w:val="Domyślnie"/>
    <w:rsid w:val="00983B8D"/>
    <w:pPr>
      <w:widowControl w:val="0"/>
      <w:autoSpaceDN w:val="0"/>
      <w:adjustRightInd w:val="0"/>
      <w:spacing w:after="0" w:line="240" w:lineRule="auto"/>
    </w:pPr>
    <w:rPr>
      <w:rFonts w:ascii="Thorndale" w:eastAsia="Times New Roman" w:hAnsi="Thorndale" w:cs="Thorndale"/>
      <w:color w:val="000000"/>
      <w:sz w:val="24"/>
      <w:szCs w:val="24"/>
      <w:lang w:eastAsia="pl-PL"/>
    </w:rPr>
  </w:style>
  <w:style w:type="paragraph" w:styleId="Tytu">
    <w:name w:val="Title"/>
    <w:basedOn w:val="Normalny"/>
    <w:link w:val="TytuZnak"/>
    <w:qFormat/>
    <w:rsid w:val="00983B8D"/>
    <w:pPr>
      <w:spacing w:after="120" w:line="240" w:lineRule="auto"/>
      <w:ind w:left="567"/>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rsid w:val="00983B8D"/>
    <w:rPr>
      <w:rFonts w:ascii="Times New Roman" w:eastAsia="Times New Roman" w:hAnsi="Times New Roman" w:cs="Times New Roman"/>
      <w:sz w:val="24"/>
      <w:szCs w:val="24"/>
      <w:lang w:eastAsia="pl-PL"/>
    </w:rPr>
  </w:style>
  <w:style w:type="table" w:styleId="Tabela-Siatka">
    <w:name w:val="Table Grid"/>
    <w:basedOn w:val="Standardowy"/>
    <w:uiPriority w:val="39"/>
    <w:rsid w:val="00983B8D"/>
    <w:pPr>
      <w:spacing w:after="0" w:line="240" w:lineRule="auto"/>
      <w:jc w:val="both"/>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1">
    <w:name w:val="Akapit z listą11"/>
    <w:basedOn w:val="Normalny"/>
    <w:rsid w:val="00983B8D"/>
    <w:pPr>
      <w:spacing w:after="0" w:line="240" w:lineRule="auto"/>
      <w:ind w:left="720"/>
      <w:contextualSpacing/>
    </w:pPr>
    <w:rPr>
      <w:rFonts w:ascii="Times New Roman" w:eastAsia="Times New Roman" w:hAnsi="Times New Roman" w:cs="Times New Roman"/>
      <w:sz w:val="20"/>
      <w:szCs w:val="20"/>
      <w:lang w:eastAsia="pl-PL"/>
    </w:rPr>
  </w:style>
  <w:style w:type="character" w:styleId="Pogrubienie">
    <w:name w:val="Strong"/>
    <w:aliases w:val="Podpunkt"/>
    <w:uiPriority w:val="22"/>
    <w:qFormat/>
    <w:rsid w:val="00983B8D"/>
    <w:rPr>
      <w:rFonts w:cs="Times New Roman"/>
      <w:b/>
      <w:bCs/>
    </w:rPr>
  </w:style>
  <w:style w:type="paragraph" w:customStyle="1" w:styleId="center">
    <w:name w:val="center"/>
    <w:basedOn w:val="Normalny"/>
    <w:rsid w:val="00983B8D"/>
    <w:pPr>
      <w:spacing w:before="100" w:beforeAutospacing="1" w:after="100" w:afterAutospacing="1" w:line="240" w:lineRule="auto"/>
      <w:jc w:val="center"/>
    </w:pPr>
    <w:rPr>
      <w:rFonts w:ascii="Times New Roman" w:eastAsia="Times New Roman" w:hAnsi="Times New Roman" w:cs="Times New Roman"/>
      <w:sz w:val="20"/>
      <w:szCs w:val="20"/>
      <w:lang w:eastAsia="pl-PL"/>
    </w:rPr>
  </w:style>
  <w:style w:type="paragraph" w:customStyle="1" w:styleId="Standard">
    <w:name w:val="Standard"/>
    <w:basedOn w:val="Normalny"/>
    <w:link w:val="StandardZnak"/>
    <w:rsid w:val="00983B8D"/>
    <w:pPr>
      <w:spacing w:after="0" w:line="240" w:lineRule="auto"/>
      <w:jc w:val="both"/>
    </w:pPr>
    <w:rPr>
      <w:rFonts w:ascii="Times New Roman" w:eastAsia="Times New Roman" w:hAnsi="Times New Roman" w:cs="Times New Roman"/>
      <w:sz w:val="24"/>
      <w:szCs w:val="24"/>
      <w:lang w:eastAsia="pl-PL"/>
    </w:rPr>
  </w:style>
  <w:style w:type="character" w:customStyle="1" w:styleId="StandardZnak">
    <w:name w:val="Standard Znak"/>
    <w:link w:val="Standard"/>
    <w:rsid w:val="00983B8D"/>
    <w:rPr>
      <w:rFonts w:ascii="Times New Roman" w:eastAsia="Times New Roman" w:hAnsi="Times New Roman" w:cs="Times New Roman"/>
      <w:sz w:val="24"/>
      <w:szCs w:val="24"/>
      <w:lang w:eastAsia="pl-PL"/>
    </w:rPr>
  </w:style>
  <w:style w:type="paragraph" w:customStyle="1" w:styleId="Akapitzlist2">
    <w:name w:val="Akapit z listą2"/>
    <w:basedOn w:val="Normalny"/>
    <w:rsid w:val="00983B8D"/>
    <w:pPr>
      <w:suppressAutoHyphens/>
      <w:spacing w:after="0" w:line="240" w:lineRule="auto"/>
      <w:ind w:left="708"/>
    </w:pPr>
    <w:rPr>
      <w:rFonts w:ascii="Times New Roman" w:eastAsia="Times New Roman" w:hAnsi="Times New Roman" w:cs="Times New Roman"/>
      <w:sz w:val="20"/>
      <w:szCs w:val="20"/>
      <w:lang w:eastAsia="ar-SA"/>
    </w:rPr>
  </w:style>
  <w:style w:type="paragraph" w:customStyle="1" w:styleId="Tekstpodstawowy31">
    <w:name w:val="Tekst podstawowy 31"/>
    <w:basedOn w:val="Normalny"/>
    <w:rsid w:val="00983B8D"/>
    <w:pPr>
      <w:widowControl w:val="0"/>
      <w:overflowPunct w:val="0"/>
      <w:autoSpaceDE w:val="0"/>
      <w:autoSpaceDN w:val="0"/>
      <w:adjustRightInd w:val="0"/>
      <w:spacing w:after="0" w:line="360" w:lineRule="atLeast"/>
      <w:jc w:val="center"/>
    </w:pPr>
    <w:rPr>
      <w:rFonts w:ascii="Times New Roman" w:eastAsia="Times New Roman" w:hAnsi="Times New Roman" w:cs="Times New Roman"/>
      <w:sz w:val="28"/>
      <w:szCs w:val="20"/>
      <w:lang w:eastAsia="pl-PL"/>
    </w:rPr>
  </w:style>
  <w:style w:type="paragraph" w:customStyle="1" w:styleId="Indeks">
    <w:name w:val="Indeks"/>
    <w:basedOn w:val="Normalny"/>
    <w:rsid w:val="00983B8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tabeli">
    <w:name w:val="Nagłówek tabeli"/>
    <w:basedOn w:val="Normalny"/>
    <w:rsid w:val="00983B8D"/>
    <w:pPr>
      <w:suppressLineNumbers/>
      <w:suppressAutoHyphens/>
      <w:spacing w:after="0" w:line="240" w:lineRule="auto"/>
      <w:jc w:val="center"/>
    </w:pPr>
    <w:rPr>
      <w:rFonts w:ascii="Times New Roman" w:eastAsia="Times New Roman" w:hAnsi="Times New Roman" w:cs="Times New Roman"/>
      <w:b/>
      <w:bCs/>
      <w:sz w:val="20"/>
      <w:szCs w:val="20"/>
      <w:lang w:eastAsia="ar-SA"/>
    </w:rPr>
  </w:style>
  <w:style w:type="character" w:customStyle="1" w:styleId="ZnakZnak10">
    <w:name w:val="Znak Znak10"/>
    <w:locked/>
    <w:rsid w:val="00983B8D"/>
    <w:rPr>
      <w:rFonts w:ascii="Univers Condensed" w:hAnsi="Univers Condensed" w:cs="Times New Roman"/>
      <w:sz w:val="24"/>
      <w:lang w:val="pl-PL" w:eastAsia="pl-PL" w:bidi="ar-SA"/>
    </w:rPr>
  </w:style>
  <w:style w:type="paragraph" w:customStyle="1" w:styleId="Zawartotabeli">
    <w:name w:val="Zawartość tabeli"/>
    <w:basedOn w:val="Normalny"/>
    <w:rsid w:val="00983B8D"/>
    <w:pPr>
      <w:suppressLineNumbers/>
      <w:suppressAutoHyphens/>
      <w:spacing w:after="0" w:line="240" w:lineRule="auto"/>
    </w:pPr>
    <w:rPr>
      <w:rFonts w:ascii="Times New Roman" w:eastAsia="Times New Roman" w:hAnsi="Times New Roman" w:cs="Times New Roman"/>
      <w:sz w:val="20"/>
      <w:szCs w:val="20"/>
      <w:lang w:eastAsia="ar-SA"/>
    </w:rPr>
  </w:style>
  <w:style w:type="character" w:customStyle="1" w:styleId="Tekstpodstawowy2Znak1">
    <w:name w:val="Tekst podstawowy 2 Znak1"/>
    <w:basedOn w:val="Domylnaczcionkaakapitu"/>
    <w:uiPriority w:val="99"/>
    <w:semiHidden/>
    <w:rsid w:val="00983B8D"/>
    <w:rPr>
      <w:rFonts w:ascii="Times New Roman" w:eastAsia="Times New Roman" w:hAnsi="Times New Roman" w:cs="Times New Roman"/>
      <w:sz w:val="20"/>
      <w:szCs w:val="20"/>
      <w:lang w:eastAsia="pl-PL"/>
    </w:rPr>
  </w:style>
  <w:style w:type="paragraph" w:customStyle="1" w:styleId="Tekstpodstawowy21">
    <w:name w:val="Tekst podstawowy 21"/>
    <w:basedOn w:val="Normalny"/>
    <w:uiPriority w:val="99"/>
    <w:rsid w:val="00983B8D"/>
    <w:pPr>
      <w:widowControl w:val="0"/>
      <w:spacing w:after="0" w:line="240" w:lineRule="auto"/>
      <w:jc w:val="both"/>
    </w:pPr>
    <w:rPr>
      <w:rFonts w:ascii="Times New Roman" w:eastAsia="Times New Roman" w:hAnsi="Times New Roman" w:cs="Times New Roman"/>
      <w:sz w:val="24"/>
      <w:szCs w:val="24"/>
      <w:lang w:eastAsia="pl-PL"/>
    </w:rPr>
  </w:style>
  <w:style w:type="paragraph" w:styleId="Poprawka">
    <w:name w:val="Revision"/>
    <w:hidden/>
    <w:uiPriority w:val="99"/>
    <w:semiHidden/>
    <w:rsid w:val="00983B8D"/>
    <w:pPr>
      <w:spacing w:after="0" w:line="240" w:lineRule="auto"/>
    </w:pPr>
    <w:rPr>
      <w:rFonts w:ascii="Times New Roman" w:eastAsia="Times New Roman" w:hAnsi="Times New Roman" w:cs="Times New Roman"/>
      <w:sz w:val="20"/>
      <w:szCs w:val="20"/>
      <w:lang w:eastAsia="pl-PL"/>
    </w:rPr>
  </w:style>
  <w:style w:type="paragraph" w:customStyle="1" w:styleId="Akapitzlist3">
    <w:name w:val="Akapit z listą3"/>
    <w:basedOn w:val="Normalny"/>
    <w:rsid w:val="00983B8D"/>
    <w:pPr>
      <w:spacing w:after="0" w:line="240" w:lineRule="auto"/>
      <w:ind w:left="720"/>
      <w:contextualSpacing/>
    </w:pPr>
    <w:rPr>
      <w:rFonts w:ascii="Times New Roman" w:eastAsia="Times New Roman" w:hAnsi="Times New Roman" w:cs="Times New Roman"/>
      <w:sz w:val="20"/>
      <w:szCs w:val="20"/>
      <w:lang w:eastAsia="pl-PL"/>
    </w:rPr>
  </w:style>
  <w:style w:type="paragraph" w:customStyle="1" w:styleId="tekstpodstawowywcity10">
    <w:name w:val="tekstpodstawowywcity1"/>
    <w:basedOn w:val="Normalny"/>
    <w:rsid w:val="00983B8D"/>
    <w:pPr>
      <w:spacing w:after="0" w:line="240" w:lineRule="auto"/>
      <w:ind w:left="360"/>
      <w:jc w:val="both"/>
    </w:pPr>
    <w:rPr>
      <w:rFonts w:ascii="Univers Condensed" w:eastAsia="Calibri" w:hAnsi="Univers Condensed" w:cs="Times New Roman"/>
      <w:sz w:val="24"/>
      <w:szCs w:val="24"/>
      <w:lang w:eastAsia="pl-PL"/>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983B8D"/>
    <w:pPr>
      <w:spacing w:after="0" w:line="240" w:lineRule="auto"/>
    </w:pPr>
    <w:rPr>
      <w:rFonts w:ascii="Times New Roman" w:eastAsia="Times New Roman" w:hAnsi="Times New Roman" w:cs="Times New Roman"/>
      <w:sz w:val="24"/>
      <w:szCs w:val="24"/>
      <w:lang w:eastAsia="pl-PL"/>
    </w:rPr>
  </w:style>
  <w:style w:type="paragraph" w:customStyle="1" w:styleId="NormalBold">
    <w:name w:val="NormalBold"/>
    <w:basedOn w:val="Normalny"/>
    <w:link w:val="NormalBoldChar"/>
    <w:rsid w:val="00983B8D"/>
    <w:pPr>
      <w:widowControl w:val="0"/>
      <w:spacing w:after="0" w:line="240" w:lineRule="auto"/>
    </w:pPr>
    <w:rPr>
      <w:rFonts w:ascii="Times New Roman" w:eastAsia="Times New Roman" w:hAnsi="Times New Roman" w:cs="Times New Roman"/>
      <w:b/>
      <w:sz w:val="24"/>
      <w:lang w:eastAsia="en-GB"/>
    </w:rPr>
  </w:style>
  <w:style w:type="character" w:customStyle="1" w:styleId="NormalBoldChar">
    <w:name w:val="NormalBold Char"/>
    <w:link w:val="NormalBold"/>
    <w:locked/>
    <w:rsid w:val="00983B8D"/>
    <w:rPr>
      <w:rFonts w:ascii="Times New Roman" w:eastAsia="Times New Roman" w:hAnsi="Times New Roman" w:cs="Times New Roman"/>
      <w:b/>
      <w:sz w:val="24"/>
      <w:lang w:eastAsia="en-GB"/>
    </w:rPr>
  </w:style>
  <w:style w:type="character" w:customStyle="1" w:styleId="DeltaViewInsertion">
    <w:name w:val="DeltaView Insertion"/>
    <w:rsid w:val="00983B8D"/>
    <w:rPr>
      <w:b/>
      <w:i/>
      <w:spacing w:val="0"/>
    </w:rPr>
  </w:style>
  <w:style w:type="paragraph" w:customStyle="1" w:styleId="Text1">
    <w:name w:val="Text 1"/>
    <w:basedOn w:val="Normalny"/>
    <w:rsid w:val="00983B8D"/>
    <w:pPr>
      <w:spacing w:before="120" w:after="120" w:line="240" w:lineRule="auto"/>
      <w:ind w:left="850"/>
      <w:jc w:val="both"/>
    </w:pPr>
    <w:rPr>
      <w:rFonts w:ascii="Times New Roman" w:eastAsia="Calibri" w:hAnsi="Times New Roman" w:cs="Times New Roman"/>
      <w:sz w:val="24"/>
      <w:lang w:eastAsia="en-GB"/>
    </w:rPr>
  </w:style>
  <w:style w:type="paragraph" w:customStyle="1" w:styleId="NormalLeft">
    <w:name w:val="Normal Left"/>
    <w:basedOn w:val="Normalny"/>
    <w:rsid w:val="00983B8D"/>
    <w:pPr>
      <w:spacing w:before="120" w:after="120" w:line="240" w:lineRule="auto"/>
    </w:pPr>
    <w:rPr>
      <w:rFonts w:ascii="Times New Roman" w:eastAsia="Calibri" w:hAnsi="Times New Roman" w:cs="Times New Roman"/>
      <w:sz w:val="24"/>
      <w:lang w:eastAsia="en-GB"/>
    </w:rPr>
  </w:style>
  <w:style w:type="paragraph" w:customStyle="1" w:styleId="Tiret0">
    <w:name w:val="Tiret 0"/>
    <w:basedOn w:val="Normalny"/>
    <w:rsid w:val="00983B8D"/>
    <w:pPr>
      <w:numPr>
        <w:numId w:val="22"/>
      </w:numPr>
      <w:spacing w:before="120" w:after="120" w:line="240" w:lineRule="auto"/>
      <w:jc w:val="both"/>
    </w:pPr>
    <w:rPr>
      <w:rFonts w:ascii="Times New Roman" w:eastAsia="Calibri" w:hAnsi="Times New Roman" w:cs="Times New Roman"/>
      <w:sz w:val="24"/>
      <w:lang w:eastAsia="en-GB"/>
    </w:rPr>
  </w:style>
  <w:style w:type="paragraph" w:customStyle="1" w:styleId="Tiret1">
    <w:name w:val="Tiret 1"/>
    <w:basedOn w:val="Normalny"/>
    <w:rsid w:val="00983B8D"/>
    <w:pPr>
      <w:numPr>
        <w:numId w:val="23"/>
      </w:numPr>
      <w:spacing w:before="120" w:after="120" w:line="240" w:lineRule="auto"/>
      <w:jc w:val="both"/>
    </w:pPr>
    <w:rPr>
      <w:rFonts w:ascii="Times New Roman" w:eastAsia="Calibri" w:hAnsi="Times New Roman" w:cs="Times New Roman"/>
      <w:sz w:val="24"/>
      <w:lang w:eastAsia="en-GB"/>
    </w:rPr>
  </w:style>
  <w:style w:type="paragraph" w:customStyle="1" w:styleId="NumPar1">
    <w:name w:val="NumPar 1"/>
    <w:basedOn w:val="Normalny"/>
    <w:next w:val="Text1"/>
    <w:rsid w:val="00983B8D"/>
    <w:pPr>
      <w:numPr>
        <w:numId w:val="24"/>
      </w:numPr>
      <w:spacing w:before="120" w:after="120" w:line="240" w:lineRule="auto"/>
      <w:jc w:val="both"/>
    </w:pPr>
    <w:rPr>
      <w:rFonts w:ascii="Times New Roman" w:eastAsia="Calibri" w:hAnsi="Times New Roman" w:cs="Times New Roman"/>
      <w:sz w:val="24"/>
      <w:lang w:eastAsia="en-GB"/>
    </w:rPr>
  </w:style>
  <w:style w:type="paragraph" w:customStyle="1" w:styleId="NumPar2">
    <w:name w:val="NumPar 2"/>
    <w:basedOn w:val="Normalny"/>
    <w:next w:val="Text1"/>
    <w:rsid w:val="00983B8D"/>
    <w:pPr>
      <w:numPr>
        <w:ilvl w:val="1"/>
        <w:numId w:val="24"/>
      </w:numPr>
      <w:spacing w:before="120" w:after="120" w:line="240" w:lineRule="auto"/>
      <w:jc w:val="both"/>
    </w:pPr>
    <w:rPr>
      <w:rFonts w:ascii="Times New Roman" w:eastAsia="Calibri" w:hAnsi="Times New Roman" w:cs="Times New Roman"/>
      <w:sz w:val="24"/>
      <w:lang w:eastAsia="en-GB"/>
    </w:rPr>
  </w:style>
  <w:style w:type="paragraph" w:customStyle="1" w:styleId="NumPar3">
    <w:name w:val="NumPar 3"/>
    <w:basedOn w:val="Normalny"/>
    <w:next w:val="Text1"/>
    <w:rsid w:val="00983B8D"/>
    <w:pPr>
      <w:numPr>
        <w:ilvl w:val="2"/>
        <w:numId w:val="24"/>
      </w:numPr>
      <w:spacing w:before="120" w:after="120" w:line="240" w:lineRule="auto"/>
      <w:jc w:val="both"/>
    </w:pPr>
    <w:rPr>
      <w:rFonts w:ascii="Times New Roman" w:eastAsia="Calibri" w:hAnsi="Times New Roman" w:cs="Times New Roman"/>
      <w:sz w:val="24"/>
      <w:lang w:eastAsia="en-GB"/>
    </w:rPr>
  </w:style>
  <w:style w:type="paragraph" w:customStyle="1" w:styleId="NumPar4">
    <w:name w:val="NumPar 4"/>
    <w:basedOn w:val="Normalny"/>
    <w:next w:val="Text1"/>
    <w:rsid w:val="00983B8D"/>
    <w:pPr>
      <w:numPr>
        <w:ilvl w:val="3"/>
        <w:numId w:val="24"/>
      </w:numPr>
      <w:spacing w:before="120" w:after="120" w:line="240" w:lineRule="auto"/>
      <w:jc w:val="both"/>
    </w:pPr>
    <w:rPr>
      <w:rFonts w:ascii="Times New Roman" w:eastAsia="Calibri" w:hAnsi="Times New Roman" w:cs="Times New Roman"/>
      <w:sz w:val="24"/>
      <w:lang w:eastAsia="en-GB"/>
    </w:rPr>
  </w:style>
  <w:style w:type="paragraph" w:customStyle="1" w:styleId="ChapterTitle">
    <w:name w:val="ChapterTitle"/>
    <w:basedOn w:val="Normalny"/>
    <w:next w:val="Normalny"/>
    <w:rsid w:val="00983B8D"/>
    <w:pPr>
      <w:keepNext/>
      <w:spacing w:before="120" w:after="360" w:line="240" w:lineRule="auto"/>
      <w:jc w:val="center"/>
    </w:pPr>
    <w:rPr>
      <w:rFonts w:ascii="Times New Roman" w:eastAsia="Calibri" w:hAnsi="Times New Roman" w:cs="Times New Roman"/>
      <w:b/>
      <w:sz w:val="32"/>
      <w:lang w:eastAsia="en-GB"/>
    </w:rPr>
  </w:style>
  <w:style w:type="paragraph" w:customStyle="1" w:styleId="SectionTitle">
    <w:name w:val="SectionTitle"/>
    <w:basedOn w:val="Normalny"/>
    <w:next w:val="Nagwek1"/>
    <w:rsid w:val="00983B8D"/>
    <w:pPr>
      <w:keepNext/>
      <w:spacing w:before="120" w:after="360" w:line="240" w:lineRule="auto"/>
      <w:jc w:val="center"/>
    </w:pPr>
    <w:rPr>
      <w:rFonts w:ascii="Times New Roman" w:eastAsia="Calibri" w:hAnsi="Times New Roman" w:cs="Times New Roman"/>
      <w:b/>
      <w:smallCaps/>
      <w:sz w:val="28"/>
      <w:lang w:eastAsia="en-GB"/>
    </w:rPr>
  </w:style>
  <w:style w:type="paragraph" w:customStyle="1" w:styleId="Annexetitre">
    <w:name w:val="Annexe titre"/>
    <w:basedOn w:val="Normalny"/>
    <w:next w:val="Normalny"/>
    <w:rsid w:val="00983B8D"/>
    <w:pPr>
      <w:spacing w:before="120" w:after="120" w:line="240" w:lineRule="auto"/>
      <w:jc w:val="center"/>
    </w:pPr>
    <w:rPr>
      <w:rFonts w:ascii="Times New Roman" w:eastAsia="Calibri" w:hAnsi="Times New Roman" w:cs="Times New Roman"/>
      <w:b/>
      <w:sz w:val="24"/>
      <w:u w:val="single"/>
      <w:lang w:eastAsia="en-GB"/>
    </w:rPr>
  </w:style>
  <w:style w:type="paragraph" w:customStyle="1" w:styleId="ZARTzmartartykuempunktem">
    <w:name w:val="Z/ART(§) – zm. art. (§) artykułem (punktem)"/>
    <w:basedOn w:val="Normalny"/>
    <w:uiPriority w:val="99"/>
    <w:rsid w:val="00983B8D"/>
    <w:pPr>
      <w:suppressAutoHyphens/>
      <w:autoSpaceDE w:val="0"/>
      <w:autoSpaceDN w:val="0"/>
      <w:adjustRightInd w:val="0"/>
      <w:spacing w:after="0" w:line="360" w:lineRule="auto"/>
      <w:ind w:left="510" w:firstLine="510"/>
      <w:jc w:val="both"/>
    </w:pPr>
    <w:rPr>
      <w:rFonts w:ascii="Times" w:eastAsia="Times New Roman" w:hAnsi="Times" w:cs="Times"/>
      <w:sz w:val="24"/>
      <w:szCs w:val="24"/>
      <w:lang w:eastAsia="pl-PL"/>
    </w:rPr>
  </w:style>
  <w:style w:type="character" w:customStyle="1" w:styleId="bodytext">
    <w:name w:val="bodytext"/>
    <w:uiPriority w:val="1"/>
    <w:qFormat/>
    <w:rsid w:val="00983B8D"/>
    <w:rPr>
      <w:rFonts w:cs="Arial"/>
      <w:color w:val="404040"/>
      <w:sz w:val="18"/>
      <w:szCs w:val="20"/>
      <w:lang w:val="en-GB"/>
    </w:rPr>
  </w:style>
  <w:style w:type="paragraph" w:styleId="Lista">
    <w:name w:val="List"/>
    <w:basedOn w:val="Normalny"/>
    <w:uiPriority w:val="99"/>
    <w:unhideWhenUsed/>
    <w:rsid w:val="00983B8D"/>
    <w:pPr>
      <w:spacing w:after="0" w:line="240" w:lineRule="auto"/>
      <w:ind w:left="283" w:hanging="283"/>
      <w:contextualSpacing/>
    </w:pPr>
    <w:rPr>
      <w:rFonts w:ascii="Times New Roman" w:eastAsia="Times New Roman" w:hAnsi="Times New Roman" w:cs="Times New Roman"/>
      <w:sz w:val="20"/>
      <w:szCs w:val="20"/>
      <w:lang w:eastAsia="pl-PL"/>
    </w:rPr>
  </w:style>
  <w:style w:type="paragraph" w:styleId="Lista2">
    <w:name w:val="List 2"/>
    <w:basedOn w:val="Normalny"/>
    <w:uiPriority w:val="99"/>
    <w:unhideWhenUsed/>
    <w:rsid w:val="00983B8D"/>
    <w:pPr>
      <w:spacing w:after="0" w:line="240" w:lineRule="auto"/>
      <w:ind w:left="566" w:hanging="283"/>
      <w:contextualSpacing/>
    </w:pPr>
    <w:rPr>
      <w:rFonts w:ascii="Times New Roman" w:eastAsia="Times New Roman" w:hAnsi="Times New Roman" w:cs="Times New Roman"/>
      <w:sz w:val="20"/>
      <w:szCs w:val="20"/>
      <w:lang w:eastAsia="pl-PL"/>
    </w:rPr>
  </w:style>
  <w:style w:type="paragraph" w:styleId="Lista3">
    <w:name w:val="List 3"/>
    <w:basedOn w:val="Normalny"/>
    <w:uiPriority w:val="99"/>
    <w:unhideWhenUsed/>
    <w:rsid w:val="00983B8D"/>
    <w:pPr>
      <w:spacing w:after="0" w:line="240" w:lineRule="auto"/>
      <w:ind w:left="849" w:hanging="283"/>
      <w:contextualSpacing/>
    </w:pPr>
    <w:rPr>
      <w:rFonts w:ascii="Times New Roman" w:eastAsia="Times New Roman" w:hAnsi="Times New Roman" w:cs="Times New Roman"/>
      <w:sz w:val="20"/>
      <w:szCs w:val="20"/>
      <w:lang w:eastAsia="pl-PL"/>
    </w:rPr>
  </w:style>
  <w:style w:type="paragraph" w:styleId="Lista4">
    <w:name w:val="List 4"/>
    <w:basedOn w:val="Normalny"/>
    <w:uiPriority w:val="99"/>
    <w:unhideWhenUsed/>
    <w:rsid w:val="00983B8D"/>
    <w:pPr>
      <w:spacing w:after="0" w:line="240" w:lineRule="auto"/>
      <w:ind w:left="1132" w:hanging="283"/>
      <w:contextualSpacing/>
    </w:pPr>
    <w:rPr>
      <w:rFonts w:ascii="Times New Roman" w:eastAsia="Times New Roman" w:hAnsi="Times New Roman" w:cs="Times New Roman"/>
      <w:sz w:val="20"/>
      <w:szCs w:val="20"/>
      <w:lang w:eastAsia="pl-PL"/>
    </w:rPr>
  </w:style>
  <w:style w:type="paragraph" w:styleId="Lista5">
    <w:name w:val="List 5"/>
    <w:basedOn w:val="Normalny"/>
    <w:uiPriority w:val="99"/>
    <w:unhideWhenUsed/>
    <w:rsid w:val="00983B8D"/>
    <w:pPr>
      <w:spacing w:after="0" w:line="240" w:lineRule="auto"/>
      <w:ind w:left="1415" w:hanging="283"/>
      <w:contextualSpacing/>
    </w:pPr>
    <w:rPr>
      <w:rFonts w:ascii="Times New Roman" w:eastAsia="Times New Roman" w:hAnsi="Times New Roman" w:cs="Times New Roman"/>
      <w:sz w:val="20"/>
      <w:szCs w:val="20"/>
      <w:lang w:eastAsia="pl-PL"/>
    </w:rPr>
  </w:style>
  <w:style w:type="paragraph" w:styleId="Listapunktowana">
    <w:name w:val="List Bullet"/>
    <w:basedOn w:val="Normalny"/>
    <w:uiPriority w:val="99"/>
    <w:unhideWhenUsed/>
    <w:rsid w:val="00983B8D"/>
    <w:pPr>
      <w:numPr>
        <w:numId w:val="25"/>
      </w:numPr>
      <w:spacing w:after="0" w:line="240" w:lineRule="auto"/>
      <w:contextualSpacing/>
    </w:pPr>
    <w:rPr>
      <w:rFonts w:ascii="Times New Roman" w:eastAsia="Times New Roman" w:hAnsi="Times New Roman" w:cs="Times New Roman"/>
      <w:sz w:val="20"/>
      <w:szCs w:val="20"/>
      <w:lang w:eastAsia="pl-PL"/>
    </w:rPr>
  </w:style>
  <w:style w:type="paragraph" w:styleId="Listapunktowana2">
    <w:name w:val="List Bullet 2"/>
    <w:basedOn w:val="Normalny"/>
    <w:uiPriority w:val="99"/>
    <w:unhideWhenUsed/>
    <w:rsid w:val="00983B8D"/>
    <w:pPr>
      <w:numPr>
        <w:numId w:val="26"/>
      </w:numPr>
      <w:spacing w:after="0" w:line="240" w:lineRule="auto"/>
      <w:contextualSpacing/>
    </w:pPr>
    <w:rPr>
      <w:rFonts w:ascii="Times New Roman" w:eastAsia="Times New Roman" w:hAnsi="Times New Roman" w:cs="Times New Roman"/>
      <w:sz w:val="20"/>
      <w:szCs w:val="20"/>
      <w:lang w:eastAsia="pl-PL"/>
    </w:rPr>
  </w:style>
  <w:style w:type="paragraph" w:styleId="Listapunktowana3">
    <w:name w:val="List Bullet 3"/>
    <w:basedOn w:val="Normalny"/>
    <w:uiPriority w:val="99"/>
    <w:unhideWhenUsed/>
    <w:rsid w:val="00983B8D"/>
    <w:pPr>
      <w:numPr>
        <w:numId w:val="27"/>
      </w:numPr>
      <w:spacing w:after="0" w:line="240" w:lineRule="auto"/>
      <w:contextualSpacing/>
    </w:pPr>
    <w:rPr>
      <w:rFonts w:ascii="Times New Roman" w:eastAsia="Times New Roman" w:hAnsi="Times New Roman" w:cs="Times New Roman"/>
      <w:sz w:val="20"/>
      <w:szCs w:val="20"/>
      <w:lang w:eastAsia="pl-PL"/>
    </w:rPr>
  </w:style>
  <w:style w:type="paragraph" w:styleId="Listapunktowana4">
    <w:name w:val="List Bullet 4"/>
    <w:basedOn w:val="Normalny"/>
    <w:uiPriority w:val="99"/>
    <w:unhideWhenUsed/>
    <w:rsid w:val="00983B8D"/>
    <w:pPr>
      <w:numPr>
        <w:numId w:val="28"/>
      </w:numPr>
      <w:spacing w:after="0" w:line="240" w:lineRule="auto"/>
      <w:contextualSpacing/>
    </w:pPr>
    <w:rPr>
      <w:rFonts w:ascii="Times New Roman" w:eastAsia="Times New Roman" w:hAnsi="Times New Roman" w:cs="Times New Roman"/>
      <w:sz w:val="20"/>
      <w:szCs w:val="20"/>
      <w:lang w:eastAsia="pl-PL"/>
    </w:rPr>
  </w:style>
  <w:style w:type="paragraph" w:styleId="Listapunktowana5">
    <w:name w:val="List Bullet 5"/>
    <w:basedOn w:val="Normalny"/>
    <w:uiPriority w:val="99"/>
    <w:unhideWhenUsed/>
    <w:rsid w:val="00983B8D"/>
    <w:pPr>
      <w:numPr>
        <w:numId w:val="29"/>
      </w:numPr>
      <w:spacing w:after="0" w:line="240" w:lineRule="auto"/>
      <w:contextualSpacing/>
    </w:pPr>
    <w:rPr>
      <w:rFonts w:ascii="Times New Roman" w:eastAsia="Times New Roman" w:hAnsi="Times New Roman" w:cs="Times New Roman"/>
      <w:sz w:val="20"/>
      <w:szCs w:val="20"/>
      <w:lang w:eastAsia="pl-PL"/>
    </w:rPr>
  </w:style>
  <w:style w:type="paragraph" w:styleId="Lista-kontynuacja">
    <w:name w:val="List Continue"/>
    <w:basedOn w:val="Normalny"/>
    <w:uiPriority w:val="99"/>
    <w:unhideWhenUsed/>
    <w:rsid w:val="00983B8D"/>
    <w:pPr>
      <w:spacing w:after="120" w:line="240" w:lineRule="auto"/>
      <w:ind w:left="283"/>
      <w:contextualSpacing/>
    </w:pPr>
    <w:rPr>
      <w:rFonts w:ascii="Times New Roman" w:eastAsia="Times New Roman" w:hAnsi="Times New Roman" w:cs="Times New Roman"/>
      <w:sz w:val="20"/>
      <w:szCs w:val="20"/>
      <w:lang w:eastAsia="pl-PL"/>
    </w:rPr>
  </w:style>
  <w:style w:type="paragraph" w:styleId="Lista-kontynuacja2">
    <w:name w:val="List Continue 2"/>
    <w:basedOn w:val="Normalny"/>
    <w:uiPriority w:val="99"/>
    <w:unhideWhenUsed/>
    <w:rsid w:val="00983B8D"/>
    <w:pPr>
      <w:spacing w:after="120" w:line="240" w:lineRule="auto"/>
      <w:ind w:left="566"/>
      <w:contextualSpacing/>
    </w:pPr>
    <w:rPr>
      <w:rFonts w:ascii="Times New Roman" w:eastAsia="Times New Roman" w:hAnsi="Times New Roman" w:cs="Times New Roman"/>
      <w:sz w:val="20"/>
      <w:szCs w:val="20"/>
      <w:lang w:eastAsia="pl-PL"/>
    </w:rPr>
  </w:style>
  <w:style w:type="paragraph" w:styleId="Tekstpodstawowyzwciciem">
    <w:name w:val="Body Text First Indent"/>
    <w:basedOn w:val="Tekstpodstawowy"/>
    <w:link w:val="TekstpodstawowyzwciciemZnak"/>
    <w:uiPriority w:val="99"/>
    <w:unhideWhenUsed/>
    <w:rsid w:val="00983B8D"/>
    <w:pPr>
      <w:ind w:firstLine="210"/>
    </w:pPr>
  </w:style>
  <w:style w:type="character" w:customStyle="1" w:styleId="TekstpodstawowyzwciciemZnak">
    <w:name w:val="Tekst podstawowy z wcięciem Znak"/>
    <w:basedOn w:val="TekstpodstawowyZnak"/>
    <w:link w:val="Tekstpodstawowyzwciciem"/>
    <w:uiPriority w:val="99"/>
    <w:rsid w:val="00983B8D"/>
    <w:rPr>
      <w:rFonts w:ascii="Times New Roman" w:eastAsia="Times New Roman" w:hAnsi="Times New Roman" w:cs="Times New Roman"/>
      <w:sz w:val="20"/>
      <w:szCs w:val="20"/>
      <w:lang w:eastAsia="pl-PL"/>
    </w:rPr>
  </w:style>
  <w:style w:type="paragraph" w:styleId="Tekstpodstawowyzwciciem2">
    <w:name w:val="Body Text First Indent 2"/>
    <w:basedOn w:val="Tekstpodstawowywcity"/>
    <w:link w:val="Tekstpodstawowyzwciciem2Znak"/>
    <w:uiPriority w:val="99"/>
    <w:unhideWhenUsed/>
    <w:rsid w:val="00983B8D"/>
    <w:pPr>
      <w:spacing w:after="120"/>
      <w:ind w:left="283" w:firstLine="210"/>
      <w:jc w:val="left"/>
    </w:pPr>
    <w:rPr>
      <w:b w:val="0"/>
      <w:bCs w:val="0"/>
      <w:sz w:val="20"/>
      <w:szCs w:val="20"/>
    </w:rPr>
  </w:style>
  <w:style w:type="character" w:customStyle="1" w:styleId="Tekstpodstawowyzwciciem2Znak">
    <w:name w:val="Tekst podstawowy z wcięciem 2 Znak"/>
    <w:basedOn w:val="TekstpodstawowywcityZnak"/>
    <w:link w:val="Tekstpodstawowyzwciciem2"/>
    <w:uiPriority w:val="99"/>
    <w:rsid w:val="00983B8D"/>
    <w:rPr>
      <w:rFonts w:ascii="Times New Roman" w:eastAsia="Times New Roman" w:hAnsi="Times New Roman" w:cs="Times New Roman"/>
      <w:b w:val="0"/>
      <w:bCs w:val="0"/>
      <w:sz w:val="20"/>
      <w:szCs w:val="20"/>
      <w:lang w:eastAsia="pl-PL"/>
    </w:rPr>
  </w:style>
  <w:style w:type="paragraph" w:customStyle="1" w:styleId="Akapitzlist4">
    <w:name w:val="Akapit z listą4"/>
    <w:basedOn w:val="Normalny"/>
    <w:rsid w:val="00983B8D"/>
    <w:pPr>
      <w:spacing w:after="0" w:line="240" w:lineRule="auto"/>
      <w:ind w:left="720"/>
    </w:pPr>
    <w:rPr>
      <w:rFonts w:ascii="Times New Roman" w:eastAsia="Calibri" w:hAnsi="Times New Roman" w:cs="Times New Roman"/>
      <w:sz w:val="20"/>
      <w:szCs w:val="20"/>
      <w:lang w:eastAsia="pl-PL"/>
    </w:rPr>
  </w:style>
  <w:style w:type="paragraph" w:customStyle="1" w:styleId="oddzialadres">
    <w:name w:val="oddzial_adres"/>
    <w:basedOn w:val="Normalny"/>
    <w:rsid w:val="00983B8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oddzialbezico">
    <w:name w:val="oddzial_bez_ico"/>
    <w:basedOn w:val="Normalny"/>
    <w:rsid w:val="00983B8D"/>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Tabela-Siatka1">
    <w:name w:val="Tabela - Siatka1"/>
    <w:basedOn w:val="Standardowy"/>
    <w:next w:val="Tabela-Siatka"/>
    <w:uiPriority w:val="39"/>
    <w:rsid w:val="00983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2">
    <w:name w:val="Font Style12"/>
    <w:rsid w:val="00983B8D"/>
    <w:rPr>
      <w:rFonts w:ascii="Calibri" w:hAnsi="Calibri" w:cs="Calibri"/>
      <w:color w:val="000000"/>
      <w:sz w:val="18"/>
      <w:szCs w:val="18"/>
    </w:rPr>
  </w:style>
  <w:style w:type="character" w:styleId="Uwydatnienie">
    <w:name w:val="Emphasis"/>
    <w:basedOn w:val="Domylnaczcionkaakapitu"/>
    <w:uiPriority w:val="20"/>
    <w:qFormat/>
    <w:rsid w:val="00983B8D"/>
    <w:rPr>
      <w:i/>
      <w:iCs/>
    </w:rPr>
  </w:style>
  <w:style w:type="table" w:customStyle="1" w:styleId="Tabela-Siatka2">
    <w:name w:val="Tabela - Siatka2"/>
    <w:basedOn w:val="Standardowy"/>
    <w:next w:val="Tabela-Siatka"/>
    <w:uiPriority w:val="59"/>
    <w:rsid w:val="00983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ny"/>
    <w:rsid w:val="00983B8D"/>
    <w:pPr>
      <w:spacing w:before="100" w:beforeAutospacing="1" w:after="100" w:afterAutospacing="1" w:line="240" w:lineRule="auto"/>
    </w:pPr>
    <w:rPr>
      <w:rFonts w:ascii="Times New Roman" w:eastAsia="Times New Roman" w:hAnsi="Times New Roman" w:cs="Times New Roman"/>
      <w:sz w:val="24"/>
      <w:szCs w:val="24"/>
      <w:lang w:eastAsia="pl-PL"/>
    </w:rPr>
  </w:style>
  <w:style w:type="table" w:customStyle="1" w:styleId="Tabela-Siatka3">
    <w:name w:val="Tabela - Siatka3"/>
    <w:basedOn w:val="Standardowy"/>
    <w:next w:val="Tabela-Siatka"/>
    <w:uiPriority w:val="59"/>
    <w:rsid w:val="00983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rsid w:val="00983B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listparagraph0">
    <w:name w:val="msolistparagraph"/>
    <w:basedOn w:val="Normalny"/>
    <w:uiPriority w:val="99"/>
    <w:rsid w:val="00983B8D"/>
    <w:pPr>
      <w:spacing w:after="0" w:line="240" w:lineRule="auto"/>
      <w:ind w:left="720"/>
    </w:pPr>
    <w:rPr>
      <w:rFonts w:ascii="Times New Roman" w:eastAsia="Calibri" w:hAnsi="Times New Roman" w:cs="Times New Roman"/>
      <w:sz w:val="24"/>
      <w:szCs w:val="24"/>
      <w:lang w:eastAsia="pl-PL"/>
    </w:rPr>
  </w:style>
  <w:style w:type="paragraph" w:customStyle="1" w:styleId="msonormalcxsppierwsze">
    <w:name w:val="msonormalcxsppierwsze"/>
    <w:basedOn w:val="Normalny"/>
    <w:uiPriority w:val="99"/>
    <w:rsid w:val="00983B8D"/>
    <w:pPr>
      <w:spacing w:before="100" w:beforeAutospacing="1" w:after="100" w:afterAutospacing="1" w:line="240" w:lineRule="auto"/>
    </w:pPr>
    <w:rPr>
      <w:rFonts w:ascii="Times New Roman" w:eastAsia="Calibri" w:hAnsi="Times New Roman" w:cs="Times New Roman"/>
      <w:sz w:val="24"/>
      <w:szCs w:val="24"/>
      <w:lang w:eastAsia="pl-PL"/>
    </w:rPr>
  </w:style>
  <w:style w:type="paragraph" w:customStyle="1" w:styleId="Standarduser">
    <w:name w:val="Standard (user)"/>
    <w:basedOn w:val="Normalny"/>
    <w:rsid w:val="00983B8D"/>
    <w:pPr>
      <w:suppressAutoHyphens/>
      <w:autoSpaceDN w:val="0"/>
      <w:spacing w:after="0" w:line="240" w:lineRule="auto"/>
      <w:textAlignment w:val="baseline"/>
    </w:pPr>
    <w:rPr>
      <w:rFonts w:ascii="Times New Roman" w:eastAsia="Times New Roman" w:hAnsi="Times New Roman" w:cs="Times New Roman"/>
      <w:sz w:val="20"/>
      <w:szCs w:val="20"/>
      <w:lang w:eastAsia="pl-PL"/>
    </w:rPr>
  </w:style>
  <w:style w:type="paragraph" w:styleId="Spistreci3">
    <w:name w:val="toc 3"/>
    <w:basedOn w:val="Normalny"/>
    <w:next w:val="Normalny"/>
    <w:autoRedefine/>
    <w:uiPriority w:val="39"/>
    <w:unhideWhenUsed/>
    <w:rsid w:val="00983B8D"/>
    <w:pPr>
      <w:spacing w:after="100" w:line="240" w:lineRule="auto"/>
      <w:ind w:left="400"/>
    </w:pPr>
    <w:rPr>
      <w:rFonts w:ascii="Times New Roman" w:eastAsia="Times New Roman" w:hAnsi="Times New Roman" w:cs="Times New Roman"/>
      <w:sz w:val="20"/>
      <w:szCs w:val="20"/>
      <w:lang w:eastAsia="pl-PL"/>
    </w:rPr>
  </w:style>
  <w:style w:type="paragraph" w:customStyle="1" w:styleId="standardowystandardowy1">
    <w:name w:val="standardowystandardowy1"/>
    <w:basedOn w:val="Normalny"/>
    <w:rsid w:val="00983B8D"/>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ZnakZnak3ZnakZnak">
    <w:name w:val="Znak Znak3 Znak Znak"/>
    <w:basedOn w:val="Normalny"/>
    <w:rsid w:val="00983B8D"/>
    <w:pPr>
      <w:spacing w:after="0" w:line="240" w:lineRule="auto"/>
    </w:pPr>
    <w:rPr>
      <w:rFonts w:ascii="Times New Roman" w:eastAsia="Times New Roman" w:hAnsi="Times New Roman" w:cs="Times New Roman"/>
      <w:sz w:val="24"/>
      <w:szCs w:val="24"/>
      <w:lang w:eastAsia="pl-PL"/>
    </w:rPr>
  </w:style>
  <w:style w:type="paragraph" w:styleId="Bezodstpw">
    <w:name w:val="No Spacing"/>
    <w:uiPriority w:val="1"/>
    <w:qFormat/>
    <w:rsid w:val="00983B8D"/>
    <w:pPr>
      <w:widowControl w:val="0"/>
      <w:adjustRightInd w:val="0"/>
      <w:spacing w:after="0" w:line="240" w:lineRule="auto"/>
      <w:jc w:val="both"/>
      <w:textAlignment w:val="baseline"/>
    </w:pPr>
    <w:rPr>
      <w:rFonts w:ascii="Times New Roman" w:eastAsia="Times New Roman" w:hAnsi="Times New Roman" w:cs="Times New Roman"/>
      <w:sz w:val="24"/>
      <w:szCs w:val="24"/>
      <w:lang w:eastAsia="pl-PL"/>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uiPriority w:val="99"/>
    <w:rsid w:val="00983B8D"/>
    <w:pPr>
      <w:numPr>
        <w:numId w:val="32"/>
      </w:numPr>
      <w:spacing w:after="0" w:line="240" w:lineRule="auto"/>
      <w:ind w:left="0" w:firstLine="0"/>
    </w:pPr>
    <w:rPr>
      <w:rFonts w:ascii="Times New Roman" w:eastAsia="Times New Roman" w:hAnsi="Times New Roman" w:cs="Times New Roman"/>
      <w:sz w:val="24"/>
      <w:szCs w:val="24"/>
      <w:lang w:eastAsia="pl-PL"/>
    </w:rPr>
  </w:style>
  <w:style w:type="paragraph" w:styleId="Spistreci4">
    <w:name w:val="toc 4"/>
    <w:basedOn w:val="Normalny"/>
    <w:next w:val="Normalny"/>
    <w:autoRedefine/>
    <w:uiPriority w:val="39"/>
    <w:unhideWhenUsed/>
    <w:rsid w:val="00983B8D"/>
    <w:pPr>
      <w:spacing w:after="100" w:line="240" w:lineRule="auto"/>
      <w:ind w:left="600"/>
    </w:pPr>
    <w:rPr>
      <w:rFonts w:ascii="Times New Roman" w:eastAsia="Times New Roman" w:hAnsi="Times New Roman" w:cs="Times New Roman"/>
      <w:sz w:val="20"/>
      <w:szCs w:val="20"/>
      <w:lang w:eastAsia="pl-PL"/>
    </w:rPr>
  </w:style>
  <w:style w:type="paragraph" w:styleId="Spistreci5">
    <w:name w:val="toc 5"/>
    <w:basedOn w:val="Normalny"/>
    <w:next w:val="Normalny"/>
    <w:autoRedefine/>
    <w:uiPriority w:val="39"/>
    <w:unhideWhenUsed/>
    <w:rsid w:val="00983B8D"/>
    <w:pPr>
      <w:spacing w:after="100" w:line="240" w:lineRule="auto"/>
      <w:ind w:left="800"/>
    </w:pPr>
    <w:rPr>
      <w:rFonts w:ascii="Times New Roman" w:eastAsia="Times New Roman" w:hAnsi="Times New Roman" w:cs="Times New Roman"/>
      <w:sz w:val="20"/>
      <w:szCs w:val="20"/>
      <w:lang w:eastAsia="pl-PL"/>
    </w:rPr>
  </w:style>
  <w:style w:type="character" w:customStyle="1" w:styleId="Nierozpoznanawzmianka21">
    <w:name w:val="Nierozpoznana wzmianka21"/>
    <w:basedOn w:val="Domylnaczcionkaakapitu"/>
    <w:uiPriority w:val="99"/>
    <w:semiHidden/>
    <w:unhideWhenUsed/>
    <w:rsid w:val="00983B8D"/>
    <w:rPr>
      <w:color w:val="605E5C"/>
      <w:shd w:val="clear" w:color="auto" w:fill="E1DFDD"/>
    </w:rPr>
  </w:style>
  <w:style w:type="paragraph" w:customStyle="1" w:styleId="Ustp">
    <w:name w:val="Ustęp"/>
    <w:basedOn w:val="Tekstpodstawowy2"/>
    <w:link w:val="UstpZnak"/>
    <w:qFormat/>
    <w:rsid w:val="00983B8D"/>
    <w:pPr>
      <w:keepLines/>
      <w:widowControl w:val="0"/>
      <w:adjustRightInd w:val="0"/>
      <w:spacing w:before="120" w:after="0" w:line="288" w:lineRule="auto"/>
      <w:jc w:val="both"/>
      <w:textAlignment w:val="baseline"/>
    </w:pPr>
    <w:rPr>
      <w:sz w:val="24"/>
      <w:szCs w:val="24"/>
    </w:rPr>
  </w:style>
  <w:style w:type="paragraph" w:customStyle="1" w:styleId="Punkt">
    <w:name w:val="Punkt"/>
    <w:basedOn w:val="Akapitzlist"/>
    <w:link w:val="PunktZnak"/>
    <w:qFormat/>
    <w:rsid w:val="00983B8D"/>
    <w:pPr>
      <w:keepLines/>
      <w:spacing w:line="288" w:lineRule="auto"/>
      <w:ind w:left="0"/>
      <w:jc w:val="both"/>
    </w:pPr>
  </w:style>
  <w:style w:type="character" w:customStyle="1" w:styleId="UstpZnak">
    <w:name w:val="Ustęp Znak"/>
    <w:basedOn w:val="Tekstpodstawowy2Znak"/>
    <w:link w:val="Ustp"/>
    <w:rsid w:val="00983B8D"/>
    <w:rPr>
      <w:rFonts w:ascii="Times New Roman" w:eastAsia="Times New Roman" w:hAnsi="Times New Roman" w:cs="Times New Roman"/>
      <w:sz w:val="24"/>
      <w:szCs w:val="24"/>
      <w:lang w:eastAsia="pl-PL"/>
    </w:rPr>
  </w:style>
  <w:style w:type="character" w:customStyle="1" w:styleId="PunktZnak">
    <w:name w:val="Punkt Znak"/>
    <w:basedOn w:val="AkapitzlistZnak"/>
    <w:link w:val="Punkt"/>
    <w:rsid w:val="00983B8D"/>
    <w:rPr>
      <w:rFonts w:ascii="Times New Roman" w:eastAsia="Times New Roman" w:hAnsi="Times New Roman" w:cs="Times New Roman"/>
      <w:sz w:val="24"/>
      <w:szCs w:val="24"/>
      <w:lang w:eastAsia="pl-PL"/>
    </w:rPr>
  </w:style>
  <w:style w:type="character" w:customStyle="1" w:styleId="A2">
    <w:name w:val="A2"/>
    <w:basedOn w:val="Domylnaczcionkaakapitu"/>
    <w:uiPriority w:val="99"/>
    <w:rsid w:val="00983B8D"/>
    <w:rPr>
      <w:rFonts w:ascii="Garamond" w:hAnsi="Garamond" w:hint="default"/>
      <w:color w:val="000000"/>
    </w:rPr>
  </w:style>
  <w:style w:type="paragraph" w:customStyle="1" w:styleId="Zwykytekst1">
    <w:name w:val="Zwykły tekst1"/>
    <w:basedOn w:val="Normalny"/>
    <w:next w:val="Zwykytekst"/>
    <w:link w:val="ZwykytekstZnak"/>
    <w:uiPriority w:val="99"/>
    <w:semiHidden/>
    <w:unhideWhenUsed/>
    <w:rsid w:val="00983B8D"/>
    <w:pPr>
      <w:spacing w:after="0" w:line="240" w:lineRule="auto"/>
    </w:pPr>
    <w:rPr>
      <w:rFonts w:ascii="Arial" w:hAnsi="Arial" w:cs="Arial"/>
      <w:sz w:val="20"/>
      <w:szCs w:val="20"/>
    </w:rPr>
  </w:style>
  <w:style w:type="character" w:customStyle="1" w:styleId="ZwykytekstZnak">
    <w:name w:val="Zwykły tekst Znak"/>
    <w:basedOn w:val="Domylnaczcionkaakapitu"/>
    <w:link w:val="Zwykytekst1"/>
    <w:uiPriority w:val="99"/>
    <w:semiHidden/>
    <w:rsid w:val="00983B8D"/>
    <w:rPr>
      <w:rFonts w:ascii="Arial" w:hAnsi="Arial" w:cs="Arial"/>
      <w:sz w:val="20"/>
      <w:szCs w:val="20"/>
    </w:rPr>
  </w:style>
  <w:style w:type="table" w:customStyle="1" w:styleId="Zwykatabela31">
    <w:name w:val="Zwykła tabela 31"/>
    <w:basedOn w:val="Standardowy"/>
    <w:uiPriority w:val="43"/>
    <w:rsid w:val="00983B8D"/>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Zwykatabela311">
    <w:name w:val="Zwykła tabela 311"/>
    <w:basedOn w:val="Standardowy"/>
    <w:uiPriority w:val="43"/>
    <w:rsid w:val="00983B8D"/>
    <w:pPr>
      <w:spacing w:after="0" w:line="240" w:lineRule="auto"/>
    </w:p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Tekstzastpczy">
    <w:name w:val="Placeholder Text"/>
    <w:basedOn w:val="Domylnaczcionkaakapitu"/>
    <w:uiPriority w:val="99"/>
    <w:semiHidden/>
    <w:rsid w:val="00983B8D"/>
    <w:rPr>
      <w:color w:val="808080"/>
    </w:rPr>
  </w:style>
  <w:style w:type="numbering" w:customStyle="1" w:styleId="Bezlisty11">
    <w:name w:val="Bez listy11"/>
    <w:next w:val="Bezlisty"/>
    <w:uiPriority w:val="99"/>
    <w:semiHidden/>
    <w:unhideWhenUsed/>
    <w:rsid w:val="00983B8D"/>
  </w:style>
  <w:style w:type="character" w:customStyle="1" w:styleId="Nagwek1Znak1">
    <w:name w:val="Nagłówek 1 Znak1"/>
    <w:basedOn w:val="Domylnaczcionkaakapitu"/>
    <w:uiPriority w:val="9"/>
    <w:rsid w:val="00983B8D"/>
    <w:rPr>
      <w:rFonts w:asciiTheme="majorHAnsi" w:eastAsiaTheme="majorEastAsia" w:hAnsiTheme="majorHAnsi" w:cstheme="majorBidi"/>
      <w:b/>
      <w:bCs/>
      <w:color w:val="365F91" w:themeColor="accent1" w:themeShade="BF"/>
      <w:sz w:val="28"/>
      <w:szCs w:val="28"/>
    </w:rPr>
  </w:style>
  <w:style w:type="character" w:customStyle="1" w:styleId="Nagwek2Znak1">
    <w:name w:val="Nagłówek 2 Znak1"/>
    <w:basedOn w:val="Domylnaczcionkaakapitu"/>
    <w:uiPriority w:val="9"/>
    <w:semiHidden/>
    <w:rsid w:val="00983B8D"/>
    <w:rPr>
      <w:rFonts w:asciiTheme="majorHAnsi" w:eastAsiaTheme="majorEastAsia" w:hAnsiTheme="majorHAnsi" w:cstheme="majorBidi"/>
      <w:b/>
      <w:bCs/>
      <w:color w:val="4F81BD" w:themeColor="accent1"/>
      <w:sz w:val="26"/>
      <w:szCs w:val="26"/>
    </w:rPr>
  </w:style>
  <w:style w:type="character" w:customStyle="1" w:styleId="Nagwek3Znak1">
    <w:name w:val="Nagłówek 3 Znak1"/>
    <w:basedOn w:val="Domylnaczcionkaakapitu"/>
    <w:uiPriority w:val="9"/>
    <w:semiHidden/>
    <w:rsid w:val="00983B8D"/>
    <w:rPr>
      <w:rFonts w:asciiTheme="majorHAnsi" w:eastAsiaTheme="majorEastAsia" w:hAnsiTheme="majorHAnsi" w:cstheme="majorBidi"/>
      <w:b/>
      <w:bCs/>
      <w:color w:val="4F81BD" w:themeColor="accent1"/>
    </w:rPr>
  </w:style>
  <w:style w:type="character" w:customStyle="1" w:styleId="Nagwek4Znak1">
    <w:name w:val="Nagłówek 4 Znak1"/>
    <w:basedOn w:val="Domylnaczcionkaakapitu"/>
    <w:uiPriority w:val="9"/>
    <w:semiHidden/>
    <w:rsid w:val="00983B8D"/>
    <w:rPr>
      <w:rFonts w:asciiTheme="majorHAnsi" w:eastAsiaTheme="majorEastAsia" w:hAnsiTheme="majorHAnsi" w:cstheme="majorBidi"/>
      <w:b/>
      <w:bCs/>
      <w:i/>
      <w:iCs/>
      <w:color w:val="4F81BD" w:themeColor="accent1"/>
    </w:rPr>
  </w:style>
  <w:style w:type="paragraph" w:styleId="Zwykytekst">
    <w:name w:val="Plain Text"/>
    <w:basedOn w:val="Normalny"/>
    <w:link w:val="ZwykytekstZnak1"/>
    <w:uiPriority w:val="99"/>
    <w:semiHidden/>
    <w:unhideWhenUsed/>
    <w:rsid w:val="00983B8D"/>
    <w:pPr>
      <w:spacing w:after="0" w:line="240" w:lineRule="auto"/>
    </w:pPr>
    <w:rPr>
      <w:rFonts w:ascii="Consolas" w:hAnsi="Consolas"/>
      <w:sz w:val="21"/>
      <w:szCs w:val="21"/>
    </w:rPr>
  </w:style>
  <w:style w:type="character" w:customStyle="1" w:styleId="ZwykytekstZnak1">
    <w:name w:val="Zwykły tekst Znak1"/>
    <w:basedOn w:val="Domylnaczcionkaakapitu"/>
    <w:link w:val="Zwykytekst"/>
    <w:uiPriority w:val="99"/>
    <w:semiHidden/>
    <w:rsid w:val="00983B8D"/>
    <w:rPr>
      <w:rFonts w:ascii="Consolas" w:hAnsi="Consolas"/>
      <w:sz w:val="21"/>
      <w:szCs w:val="21"/>
    </w:rPr>
  </w:style>
  <w:style w:type="character" w:customStyle="1" w:styleId="Nierozpoznanawzmianka3">
    <w:name w:val="Nierozpoznana wzmianka3"/>
    <w:basedOn w:val="Domylnaczcionkaakapitu"/>
    <w:uiPriority w:val="99"/>
    <w:semiHidden/>
    <w:unhideWhenUsed/>
    <w:rsid w:val="000C1E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gg.pl/przetargi/przetargi-zakupowe/przed-terminem-skladania-ofert"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pgg.pl/przetargi/informacje-i-dokumenty/dokumenty-procesu-zakupowego" TargetMode="External"/><Relationship Id="rId2" Type="http://schemas.openxmlformats.org/officeDocument/2006/relationships/numbering" Target="numbering.xml"/><Relationship Id="rId16" Type="http://schemas.openxmlformats.org/officeDocument/2006/relationships/hyperlink" Target="https://pgg.pl/storage/przetargi/informacje-i-dokumenty/kodeks-postepowania-dla-partnerow-biznesowych.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ain3-pgg.coig.biz/index/kontakt" TargetMode="External"/><Relationship Id="rId5" Type="http://schemas.openxmlformats.org/officeDocument/2006/relationships/webSettings" Target="webSettings.xml"/><Relationship Id="rId15" Type="http://schemas.openxmlformats.org/officeDocument/2006/relationships/hyperlink" Target="https://pgg.pl/storage/przetargi/informacje-i-dokumenty/polityka-antykorupcyjna-pgg-11.02.2025.pdf" TargetMode="External"/><Relationship Id="rId10" Type="http://schemas.openxmlformats.org/officeDocument/2006/relationships/hyperlink" Target="https://efo.coig.biz/index/pomoc/dokumentacja"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https://efo.coig.biz/index/pomoc/dokumentacja" TargetMode="External"/><Relationship Id="rId14" Type="http://schemas.openxmlformats.org/officeDocument/2006/relationships/hyperlink" Target="mailto:ksef.zal@pgg.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490871-843F-441F-BBBF-78648DEFA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65</Pages>
  <Words>21184</Words>
  <Characters>127110</Characters>
  <Application>Microsoft Office Word</Application>
  <DocSecurity>0</DocSecurity>
  <Lines>1059</Lines>
  <Paragraphs>295</Paragraphs>
  <ScaleCrop>false</ScaleCrop>
  <HeadingPairs>
    <vt:vector size="2" baseType="variant">
      <vt:variant>
        <vt:lpstr>Tytuł</vt:lpstr>
      </vt:variant>
      <vt:variant>
        <vt:i4>1</vt:i4>
      </vt:variant>
    </vt:vector>
  </HeadingPairs>
  <TitlesOfParts>
    <vt:vector size="1" baseType="lpstr">
      <vt:lpstr/>
    </vt:vector>
  </TitlesOfParts>
  <Company>Atomic</Company>
  <LinksUpToDate>false</LinksUpToDate>
  <CharactersWithSpaces>147999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Iwona Kowolik</dc:creator>
  <cp:keywords/>
  <dc:description/>
  <cp:lastModifiedBy>Renata Ochman</cp:lastModifiedBy>
  <cp:revision>3</cp:revision>
  <cp:lastPrinted>2026-08-20T08:41:00Z</cp:lastPrinted>
  <dcterms:created xsi:type="dcterms:W3CDTF">2026-08-20T08:43:00Z</dcterms:created>
  <dcterms:modified xsi:type="dcterms:W3CDTF">2026-09-01T08:28:00Z</dcterms:modified>
</cp:coreProperties>
</file>